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F1A89">
      <w:pPr>
        <w:keepNext w:val="0"/>
        <w:keepLines w:val="0"/>
        <w:pageBreakBefore w:val="0"/>
        <w:numPr>
          <w:ilvl w:val="0"/>
          <w:numId w:val="0"/>
        </w:numPr>
        <w:tabs>
          <w:tab w:val="left" w:pos="2085"/>
        </w:tabs>
        <w:kinsoku/>
        <w:wordWrap/>
        <w:overflowPunct/>
        <w:topLinePunct w:val="0"/>
        <w:bidi w:val="0"/>
        <w:spacing w:line="440" w:lineRule="exact"/>
        <w:ind w:left="0"/>
        <w:jc w:val="center"/>
        <w:textAlignment w:val="auto"/>
        <w:outlineLvl w:val="9"/>
        <w:rPr>
          <w:rFonts w:hint="eastAsia" w:ascii="仿宋" w:hAnsi="仿宋" w:eastAsia="仿宋" w:cs="仿宋"/>
          <w:b/>
          <w:bCs/>
          <w:color w:val="auto"/>
          <w:sz w:val="44"/>
          <w:szCs w:val="44"/>
        </w:rPr>
      </w:pPr>
      <w:r>
        <w:rPr>
          <w:rFonts w:hint="eastAsia" w:ascii="仿宋" w:hAnsi="仿宋" w:eastAsia="仿宋" w:cs="仿宋"/>
          <w:b/>
          <w:bCs/>
          <w:sz w:val="40"/>
          <w:szCs w:val="40"/>
        </w:rPr>
        <w:t>申请人的资格要求</w:t>
      </w:r>
    </w:p>
    <w:p w14:paraId="3B2956CF">
      <w:pPr>
        <w:keepNext w:val="0"/>
        <w:keepLines w:val="0"/>
        <w:pageBreakBefore w:val="0"/>
        <w:numPr>
          <w:ilvl w:val="0"/>
          <w:numId w:val="0"/>
        </w:numPr>
        <w:tabs>
          <w:tab w:val="left" w:pos="2085"/>
        </w:tabs>
        <w:kinsoku/>
        <w:wordWrap/>
        <w:overflowPunct/>
        <w:topLinePunct w:val="0"/>
        <w:bidi w:val="0"/>
        <w:spacing w:line="440" w:lineRule="exact"/>
        <w:ind w:left="0"/>
        <w:textAlignment w:val="auto"/>
        <w:outlineLvl w:val="9"/>
        <w:rPr>
          <w:rFonts w:hint="eastAsia" w:ascii="仿宋" w:hAnsi="仿宋" w:eastAsia="仿宋" w:cs="仿宋"/>
          <w:b/>
          <w:bCs/>
          <w:color w:val="auto"/>
          <w:sz w:val="30"/>
          <w:szCs w:val="30"/>
        </w:rPr>
      </w:pPr>
    </w:p>
    <w:p w14:paraId="4866C141">
      <w:pPr>
        <w:keepNext w:val="0"/>
        <w:keepLines w:val="0"/>
        <w:pageBreakBefore w:val="0"/>
        <w:numPr>
          <w:ilvl w:val="0"/>
          <w:numId w:val="0"/>
        </w:numPr>
        <w:tabs>
          <w:tab w:val="left" w:pos="2085"/>
        </w:tabs>
        <w:kinsoku/>
        <w:wordWrap/>
        <w:overflowPunct/>
        <w:topLinePunct w:val="0"/>
        <w:bidi w:val="0"/>
        <w:spacing w:line="440" w:lineRule="exact"/>
        <w:ind w:left="0"/>
        <w:textAlignment w:val="auto"/>
        <w:outlineLvl w:val="9"/>
        <w:rPr>
          <w:rFonts w:hint="eastAsia" w:ascii="仿宋" w:hAnsi="仿宋" w:eastAsia="仿宋" w:cs="仿宋"/>
          <w:b/>
          <w:bCs/>
          <w:color w:val="auto"/>
          <w:sz w:val="30"/>
          <w:szCs w:val="30"/>
          <w:lang w:eastAsia="zh-CN"/>
        </w:rPr>
      </w:pPr>
      <w:r>
        <w:rPr>
          <w:rFonts w:hint="eastAsia" w:ascii="仿宋" w:hAnsi="仿宋" w:eastAsia="仿宋" w:cs="仿宋"/>
          <w:b/>
          <w:bCs/>
          <w:color w:val="auto"/>
          <w:sz w:val="30"/>
          <w:szCs w:val="30"/>
        </w:rPr>
        <w:t>附</w:t>
      </w:r>
      <w:r>
        <w:rPr>
          <w:rFonts w:hint="eastAsia" w:ascii="仿宋" w:hAnsi="仿宋" w:eastAsia="仿宋" w:cs="仿宋"/>
          <w:b/>
          <w:bCs/>
          <w:color w:val="auto"/>
          <w:sz w:val="30"/>
          <w:szCs w:val="30"/>
          <w:lang w:val="en-US" w:eastAsia="zh-CN"/>
        </w:rPr>
        <w:t>件</w:t>
      </w:r>
      <w:r>
        <w:rPr>
          <w:rFonts w:hint="eastAsia" w:ascii="仿宋" w:hAnsi="仿宋" w:eastAsia="仿宋" w:cs="仿宋"/>
          <w:b/>
          <w:bCs/>
          <w:color w:val="auto"/>
          <w:sz w:val="30"/>
          <w:szCs w:val="30"/>
        </w:rPr>
        <w:t>1：供应商一般资格要求</w:t>
      </w:r>
      <w:r>
        <w:rPr>
          <w:rFonts w:hint="eastAsia" w:ascii="仿宋" w:hAnsi="仿宋" w:eastAsia="仿宋" w:cs="仿宋"/>
          <w:b/>
          <w:bCs/>
          <w:color w:val="auto"/>
          <w:sz w:val="30"/>
          <w:szCs w:val="30"/>
          <w:lang w:eastAsia="zh-CN"/>
        </w:rPr>
        <w:t>：</w:t>
      </w:r>
    </w:p>
    <w:p w14:paraId="7815A5A9">
      <w:pPr>
        <w:keepNext w:val="0"/>
        <w:keepLines w:val="0"/>
        <w:pageBreakBefore w:val="0"/>
        <w:numPr>
          <w:ilvl w:val="0"/>
          <w:numId w:val="0"/>
        </w:numPr>
        <w:tabs>
          <w:tab w:val="left" w:pos="2085"/>
        </w:tabs>
        <w:kinsoku/>
        <w:wordWrap/>
        <w:overflowPunct/>
        <w:topLinePunct w:val="0"/>
        <w:bidi w:val="0"/>
        <w:spacing w:line="440" w:lineRule="exact"/>
        <w:ind w:left="0"/>
        <w:textAlignment w:val="auto"/>
        <w:outlineLvl w:val="9"/>
        <w:rPr>
          <w:rFonts w:hint="eastAsia" w:ascii="仿宋" w:hAnsi="仿宋" w:eastAsia="仿宋" w:cs="仿宋"/>
          <w:b/>
          <w:bCs/>
          <w:color w:val="auto"/>
          <w:sz w:val="28"/>
          <w:szCs w:val="28"/>
          <w:lang w:eastAsia="zh-CN"/>
        </w:rPr>
      </w:pPr>
    </w:p>
    <w:p w14:paraId="2A0A1BBC">
      <w:pPr>
        <w:keepNext w:val="0"/>
        <w:keepLines w:val="0"/>
        <w:pageBreakBefore w:val="0"/>
        <w:numPr>
          <w:ilvl w:val="0"/>
          <w:numId w:val="0"/>
        </w:numPr>
        <w:tabs>
          <w:tab w:val="left" w:pos="2085"/>
        </w:tabs>
        <w:kinsoku/>
        <w:wordWrap/>
        <w:overflowPunct/>
        <w:topLinePunct w:val="0"/>
        <w:bidi w:val="0"/>
        <w:spacing w:line="440" w:lineRule="exact"/>
        <w:ind w:left="0"/>
        <w:textAlignment w:val="auto"/>
        <w:outlineLvl w:val="9"/>
        <w:rPr>
          <w:rFonts w:hint="eastAsia" w:ascii="仿宋" w:hAnsi="仿宋" w:eastAsia="仿宋" w:cs="仿宋"/>
          <w:b/>
          <w:bCs/>
          <w:color w:val="auto"/>
          <w:sz w:val="20"/>
          <w:szCs w:val="18"/>
        </w:rPr>
      </w:pPr>
      <w:r>
        <w:rPr>
          <w:rFonts w:hint="eastAsia" w:ascii="仿宋" w:hAnsi="仿宋" w:eastAsia="仿宋" w:cs="仿宋"/>
          <w:b/>
          <w:bCs/>
          <w:color w:val="auto"/>
          <w:sz w:val="28"/>
          <w:szCs w:val="28"/>
          <w:lang w:eastAsia="zh-CN"/>
        </w:rPr>
        <w:t>供应商</w:t>
      </w:r>
      <w:r>
        <w:rPr>
          <w:rFonts w:hint="eastAsia" w:ascii="仿宋" w:hAnsi="仿宋" w:eastAsia="仿宋" w:cs="仿宋"/>
          <w:b/>
          <w:bCs/>
          <w:color w:val="auto"/>
          <w:sz w:val="28"/>
          <w:szCs w:val="28"/>
        </w:rPr>
        <w:t>符合《中华人民共和国政府</w:t>
      </w:r>
      <w:r>
        <w:rPr>
          <w:rFonts w:hint="eastAsia" w:ascii="仿宋" w:hAnsi="仿宋" w:eastAsia="仿宋" w:cs="仿宋"/>
          <w:b/>
          <w:bCs/>
          <w:color w:val="auto"/>
          <w:sz w:val="28"/>
          <w:szCs w:val="28"/>
          <w:lang w:val="en-US" w:eastAsia="zh-CN"/>
        </w:rPr>
        <w:t>采购法</w:t>
      </w:r>
      <w:r>
        <w:rPr>
          <w:rFonts w:hint="eastAsia" w:ascii="仿宋" w:hAnsi="仿宋" w:eastAsia="仿宋" w:cs="仿宋"/>
          <w:b/>
          <w:bCs/>
          <w:color w:val="auto"/>
          <w:sz w:val="28"/>
          <w:szCs w:val="28"/>
        </w:rPr>
        <w:t>》第二十二条规定的承诺</w:t>
      </w:r>
    </w:p>
    <w:p w14:paraId="4EECDDEC">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rPr>
      </w:pPr>
    </w:p>
    <w:p w14:paraId="5CBE8617">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rPr>
      </w:pPr>
    </w:p>
    <w:p w14:paraId="528EEA91">
      <w:pPr>
        <w:keepNext w:val="0"/>
        <w:keepLines w:val="0"/>
        <w:pageBreakBefore w:val="0"/>
        <w:kinsoku/>
        <w:wordWrap/>
        <w:overflowPunct/>
        <w:topLinePunct w:val="0"/>
        <w:bidi w:val="0"/>
        <w:spacing w:line="440" w:lineRule="exact"/>
        <w:ind w:left="0"/>
        <w:jc w:val="center"/>
        <w:textAlignment w:val="auto"/>
        <w:outlineLvl w:val="9"/>
        <w:rPr>
          <w:rFonts w:hint="eastAsia" w:ascii="仿宋" w:hAnsi="仿宋" w:eastAsia="仿宋" w:cs="仿宋"/>
          <w:b/>
          <w:color w:val="auto"/>
          <w:sz w:val="36"/>
        </w:rPr>
      </w:pPr>
      <w:r>
        <w:rPr>
          <w:rFonts w:hint="eastAsia" w:ascii="仿宋" w:hAnsi="仿宋" w:eastAsia="仿宋" w:cs="仿宋"/>
          <w:b/>
          <w:color w:val="auto"/>
          <w:sz w:val="36"/>
        </w:rPr>
        <w:t>承诺书</w:t>
      </w:r>
    </w:p>
    <w:p w14:paraId="35A74209">
      <w:pPr>
        <w:keepNext w:val="0"/>
        <w:keepLines w:val="0"/>
        <w:pageBreakBefore w:val="0"/>
        <w:kinsoku/>
        <w:wordWrap/>
        <w:overflowPunct/>
        <w:topLinePunct w:val="0"/>
        <w:autoSpaceDE w:val="0"/>
        <w:autoSpaceDN w:val="0"/>
        <w:bidi w:val="0"/>
        <w:adjustRightInd w:val="0"/>
        <w:spacing w:line="440" w:lineRule="exact"/>
        <w:ind w:left="0" w:hanging="420" w:hangingChars="175"/>
        <w:textAlignment w:val="auto"/>
        <w:outlineLvl w:val="9"/>
        <w:rPr>
          <w:rFonts w:hint="eastAsia" w:ascii="仿宋" w:hAnsi="仿宋" w:eastAsia="仿宋" w:cs="仿宋"/>
          <w:color w:val="auto"/>
          <w:sz w:val="24"/>
        </w:rPr>
      </w:pPr>
    </w:p>
    <w:p w14:paraId="5080731C">
      <w:pPr>
        <w:keepNext w:val="0"/>
        <w:keepLines w:val="0"/>
        <w:pageBreakBefore w:val="0"/>
        <w:kinsoku/>
        <w:wordWrap/>
        <w:overflowPunct/>
        <w:topLinePunct w:val="0"/>
        <w:autoSpaceDE w:val="0"/>
        <w:autoSpaceDN w:val="0"/>
        <w:bidi w:val="0"/>
        <w:adjustRightInd w:val="0"/>
        <w:spacing w:line="440" w:lineRule="exact"/>
        <w:ind w:left="0" w:hanging="420" w:hangingChars="175"/>
        <w:textAlignment w:val="auto"/>
        <w:outlineLvl w:val="9"/>
        <w:rPr>
          <w:rFonts w:hint="eastAsia" w:ascii="仿宋" w:hAnsi="仿宋" w:eastAsia="仿宋" w:cs="仿宋"/>
          <w:color w:val="auto"/>
          <w:sz w:val="24"/>
        </w:rPr>
      </w:pPr>
      <w:r>
        <w:rPr>
          <w:rFonts w:hint="eastAsia" w:ascii="仿宋" w:hAnsi="仿宋" w:eastAsia="仿宋" w:cs="仿宋"/>
          <w:color w:val="auto"/>
          <w:sz w:val="24"/>
        </w:rPr>
        <w:t>我公司特此声明我公司符合以下所列情况:</w:t>
      </w:r>
    </w:p>
    <w:p w14:paraId="0FF56D6C">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1、具有独立承担民事责任的能力;</w:t>
      </w:r>
    </w:p>
    <w:p w14:paraId="3207587F">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2、具有良好的商业信誉和健全的财务会计制度;</w:t>
      </w:r>
    </w:p>
    <w:p w14:paraId="5B331F98">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3、具有履行合同所必需的设备和专业技术能力;</w:t>
      </w:r>
    </w:p>
    <w:p w14:paraId="3035EB75">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4、有依法缴纳税收和社会保障资金的良好记录;</w:t>
      </w:r>
    </w:p>
    <w:p w14:paraId="72DFCB5A">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color w:val="auto"/>
          <w:sz w:val="24"/>
        </w:rPr>
      </w:pPr>
      <w:r>
        <w:rPr>
          <w:rFonts w:hint="eastAsia" w:ascii="仿宋" w:hAnsi="仿宋" w:eastAsia="仿宋" w:cs="仿宋"/>
          <w:color w:val="auto"/>
          <w:sz w:val="24"/>
        </w:rPr>
        <w:t>5、参加政府</w:t>
      </w:r>
      <w:r>
        <w:rPr>
          <w:rFonts w:hint="eastAsia" w:ascii="仿宋" w:hAnsi="仿宋" w:eastAsia="仿宋" w:cs="仿宋"/>
          <w:color w:val="auto"/>
          <w:sz w:val="24"/>
          <w:lang w:eastAsia="zh-CN"/>
        </w:rPr>
        <w:t>招标</w:t>
      </w:r>
      <w:r>
        <w:rPr>
          <w:rFonts w:hint="eastAsia" w:ascii="仿宋" w:hAnsi="仿宋" w:eastAsia="仿宋" w:cs="仿宋"/>
          <w:color w:val="auto"/>
          <w:sz w:val="24"/>
        </w:rPr>
        <w:t>活动前三年内，在经营活动中没有重大违法记录;</w:t>
      </w:r>
    </w:p>
    <w:p w14:paraId="295E2B6F">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bCs/>
          <w:color w:val="auto"/>
          <w:sz w:val="24"/>
        </w:rPr>
      </w:pPr>
      <w:r>
        <w:rPr>
          <w:rFonts w:hint="eastAsia" w:ascii="仿宋" w:hAnsi="仿宋" w:eastAsia="仿宋" w:cs="仿宋"/>
          <w:color w:val="auto"/>
          <w:sz w:val="24"/>
        </w:rPr>
        <w:t>6、法律、行政法规规定的其他条件。</w:t>
      </w:r>
      <w:r>
        <w:rPr>
          <w:rFonts w:hint="eastAsia" w:ascii="仿宋" w:hAnsi="仿宋" w:eastAsia="仿宋" w:cs="仿宋"/>
          <w:bCs/>
          <w:color w:val="auto"/>
          <w:sz w:val="24"/>
        </w:rPr>
        <w:t xml:space="preserve">                            </w:t>
      </w:r>
    </w:p>
    <w:p w14:paraId="624077F9">
      <w:pPr>
        <w:keepNext w:val="0"/>
        <w:keepLines w:val="0"/>
        <w:pageBreakBefore w:val="0"/>
        <w:kinsoku/>
        <w:wordWrap/>
        <w:overflowPunct/>
        <w:topLinePunct w:val="0"/>
        <w:autoSpaceDE w:val="0"/>
        <w:autoSpaceDN w:val="0"/>
        <w:bidi w:val="0"/>
        <w:adjustRightInd w:val="0"/>
        <w:spacing w:line="440" w:lineRule="exact"/>
        <w:ind w:left="0" w:firstLine="480" w:firstLineChars="200"/>
        <w:textAlignment w:val="auto"/>
        <w:outlineLvl w:val="9"/>
        <w:rPr>
          <w:rFonts w:hint="eastAsia" w:ascii="仿宋" w:hAnsi="仿宋" w:eastAsia="仿宋" w:cs="仿宋"/>
          <w:bCs/>
          <w:color w:val="auto"/>
          <w:sz w:val="24"/>
        </w:rPr>
      </w:pPr>
      <w:r>
        <w:rPr>
          <w:rFonts w:hint="eastAsia" w:ascii="仿宋" w:hAnsi="仿宋" w:eastAsia="仿宋" w:cs="仿宋"/>
          <w:bCs/>
          <w:color w:val="auto"/>
          <w:sz w:val="24"/>
        </w:rPr>
        <w:t>7、我公司承诺以上资料真实有效，如有隐瞒或欺骗，我公司愿承担相关所有责任。</w:t>
      </w:r>
      <w:bookmarkStart w:id="0" w:name="_GoBack"/>
      <w:bookmarkEnd w:id="0"/>
    </w:p>
    <w:p w14:paraId="1569C366">
      <w:pPr>
        <w:keepNext w:val="0"/>
        <w:keepLines w:val="0"/>
        <w:pageBreakBefore w:val="0"/>
        <w:kinsoku/>
        <w:wordWrap/>
        <w:overflowPunct/>
        <w:topLinePunct w:val="0"/>
        <w:bidi w:val="0"/>
        <w:adjustRightInd w:val="0"/>
        <w:snapToGrid w:val="0"/>
        <w:spacing w:line="440" w:lineRule="exact"/>
        <w:ind w:left="0" w:firstLine="480" w:firstLineChars="200"/>
        <w:textAlignment w:val="auto"/>
        <w:outlineLvl w:val="9"/>
        <w:rPr>
          <w:rFonts w:hint="eastAsia" w:ascii="仿宋" w:hAnsi="仿宋" w:eastAsia="仿宋" w:cs="仿宋"/>
          <w:color w:val="auto"/>
          <w:sz w:val="24"/>
        </w:rPr>
      </w:pPr>
    </w:p>
    <w:p w14:paraId="40805822">
      <w:pPr>
        <w:keepNext w:val="0"/>
        <w:keepLines w:val="0"/>
        <w:pageBreakBefore w:val="0"/>
        <w:kinsoku/>
        <w:wordWrap/>
        <w:overflowPunct/>
        <w:topLinePunct w:val="0"/>
        <w:bidi w:val="0"/>
        <w:adjustRightInd w:val="0"/>
        <w:snapToGrid w:val="0"/>
        <w:spacing w:line="440" w:lineRule="exact"/>
        <w:ind w:left="0" w:firstLine="480" w:firstLineChars="200"/>
        <w:textAlignment w:val="auto"/>
        <w:outlineLvl w:val="9"/>
        <w:rPr>
          <w:rFonts w:hint="eastAsia" w:ascii="仿宋" w:hAnsi="仿宋" w:eastAsia="仿宋" w:cs="仿宋"/>
          <w:color w:val="auto"/>
          <w:sz w:val="24"/>
        </w:rPr>
      </w:pPr>
    </w:p>
    <w:p w14:paraId="511FE803">
      <w:pPr>
        <w:keepNext w:val="0"/>
        <w:keepLines w:val="0"/>
        <w:pageBreakBefore w:val="0"/>
        <w:widowControl w:val="0"/>
        <w:kinsoku/>
        <w:wordWrap/>
        <w:overflowPunct/>
        <w:topLinePunct w:val="0"/>
        <w:autoSpaceDE/>
        <w:autoSpaceDN/>
        <w:bidi w:val="0"/>
        <w:adjustRightInd/>
        <w:snapToGrid w:val="0"/>
        <w:spacing w:line="440" w:lineRule="exact"/>
        <w:ind w:left="0"/>
        <w:jc w:val="center"/>
        <w:textAlignment w:val="auto"/>
        <w:outlineLvl w:val="9"/>
        <w:rPr>
          <w:rFonts w:hint="eastAsia" w:ascii="仿宋" w:hAnsi="仿宋" w:eastAsia="仿宋" w:cs="仿宋"/>
          <w:color w:val="auto"/>
          <w:sz w:val="24"/>
          <w:szCs w:val="24"/>
          <w:u w:val="none"/>
        </w:rPr>
      </w:pPr>
      <w:r>
        <w:rPr>
          <w:rFonts w:hint="eastAsia" w:ascii="仿宋" w:hAnsi="仿宋" w:eastAsia="仿宋" w:cs="仿宋"/>
          <w:color w:val="auto"/>
          <w:sz w:val="22"/>
          <w:szCs w:val="22"/>
        </w:rPr>
        <w:t xml:space="preserve">      </w:t>
      </w: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lang w:val="en-US" w:eastAsia="zh-CN"/>
        </w:rPr>
        <w:t>名称</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none"/>
        </w:rPr>
        <w:t>（</w:t>
      </w:r>
      <w:r>
        <w:rPr>
          <w:rFonts w:hint="eastAsia" w:ascii="仿宋" w:hAnsi="仿宋" w:eastAsia="仿宋" w:cs="仿宋"/>
          <w:color w:val="auto"/>
          <w:sz w:val="24"/>
          <w:szCs w:val="24"/>
          <w:u w:val="none"/>
          <w:lang w:val="en-US" w:eastAsia="zh-CN"/>
        </w:rPr>
        <w:t>签章</w:t>
      </w:r>
      <w:r>
        <w:rPr>
          <w:rFonts w:hint="eastAsia" w:ascii="仿宋" w:hAnsi="仿宋" w:eastAsia="仿宋" w:cs="仿宋"/>
          <w:color w:val="auto"/>
          <w:sz w:val="24"/>
          <w:szCs w:val="24"/>
          <w:u w:val="none"/>
        </w:rPr>
        <w:t>）</w:t>
      </w:r>
    </w:p>
    <w:p w14:paraId="2D5C17DB">
      <w:pPr>
        <w:keepNext w:val="0"/>
        <w:keepLines w:val="0"/>
        <w:pageBreakBefore w:val="0"/>
        <w:widowControl w:val="0"/>
        <w:kinsoku/>
        <w:wordWrap/>
        <w:overflowPunct/>
        <w:topLinePunct w:val="0"/>
        <w:autoSpaceDE/>
        <w:autoSpaceDN/>
        <w:bidi w:val="0"/>
        <w:adjustRightInd/>
        <w:snapToGrid w:val="0"/>
        <w:spacing w:line="440" w:lineRule="exact"/>
        <w:ind w:left="0"/>
        <w:jc w:val="center"/>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 xml:space="preserve">               法定代表人或其委托代理人：</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（签字或盖章）</w:t>
      </w:r>
    </w:p>
    <w:p w14:paraId="7D7C5715">
      <w:pPr>
        <w:keepNext w:val="0"/>
        <w:keepLines w:val="0"/>
        <w:pageBreakBefore w:val="0"/>
        <w:widowControl w:val="0"/>
        <w:kinsoku/>
        <w:wordWrap/>
        <w:overflowPunct/>
        <w:topLinePunct w:val="0"/>
        <w:autoSpaceDE/>
        <w:autoSpaceDN/>
        <w:bidi w:val="0"/>
        <w:adjustRightInd/>
        <w:snapToGrid w:val="0"/>
        <w:spacing w:line="440" w:lineRule="exact"/>
        <w:ind w:firstLine="1680" w:firstLineChars="700"/>
        <w:jc w:val="both"/>
        <w:textAlignment w:val="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日   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r>
        <w:rPr>
          <w:rFonts w:hint="eastAsia" w:ascii="仿宋" w:hAnsi="仿宋" w:eastAsia="仿宋" w:cs="仿宋"/>
          <w:b/>
          <w:color w:val="auto"/>
          <w:sz w:val="24"/>
          <w:szCs w:val="24"/>
        </w:rPr>
        <w:t xml:space="preserve"> </w:t>
      </w:r>
    </w:p>
    <w:p w14:paraId="15FC08FA">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sz w:val="24"/>
          <w:szCs w:val="24"/>
        </w:rPr>
      </w:pPr>
    </w:p>
    <w:p w14:paraId="7D23803D">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rPr>
      </w:pPr>
    </w:p>
    <w:p w14:paraId="0BEBA74F">
      <w:pPr>
        <w:keepNext w:val="0"/>
        <w:keepLines w:val="0"/>
        <w:pageBreakBefore w:val="0"/>
        <w:kinsoku/>
        <w:wordWrap/>
        <w:overflowPunct/>
        <w:topLinePunct w:val="0"/>
        <w:bidi w:val="0"/>
        <w:spacing w:line="440" w:lineRule="exact"/>
        <w:ind w:left="0"/>
        <w:textAlignment w:val="auto"/>
        <w:outlineLvl w:val="9"/>
        <w:rPr>
          <w:rFonts w:hint="eastAsia" w:ascii="仿宋" w:hAnsi="仿宋" w:eastAsia="仿宋" w:cs="仿宋"/>
          <w:color w:val="auto"/>
        </w:rPr>
      </w:pPr>
    </w:p>
    <w:p w14:paraId="1C4DE36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textAlignment w:val="auto"/>
        <w:rPr>
          <w:rFonts w:hint="default" w:ascii="仿宋" w:hAnsi="仿宋" w:eastAsia="仿宋" w:cs="仿宋"/>
          <w:b/>
          <w:bCs/>
          <w:color w:val="auto"/>
          <w:sz w:val="30"/>
          <w:szCs w:val="30"/>
          <w:lang w:val="en-US" w:eastAsia="zh-CN"/>
        </w:rPr>
      </w:pPr>
      <w:r>
        <w:rPr>
          <w:rFonts w:hint="eastAsia" w:ascii="仿宋" w:hAnsi="仿宋" w:eastAsia="仿宋" w:cs="仿宋"/>
          <w:color w:val="auto"/>
        </w:rPr>
        <w:br w:type="page"/>
      </w:r>
      <w:r>
        <w:rPr>
          <w:rFonts w:hint="eastAsia" w:ascii="仿宋" w:hAnsi="仿宋" w:eastAsia="仿宋" w:cs="仿宋"/>
          <w:b/>
          <w:bCs/>
          <w:color w:val="auto"/>
          <w:sz w:val="30"/>
          <w:szCs w:val="30"/>
          <w:lang w:val="en-US" w:eastAsia="zh-CN"/>
        </w:rPr>
        <w:t>后附相关证明资料：</w:t>
      </w:r>
    </w:p>
    <w:p w14:paraId="0E4FE7F5">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2F8668D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2、财务状况：提供2024年度经审计的财务报告（成立时间至提交投标文件截止时间不足一年的可提供成立后任意时段的资产负债表、利润表），或提交开标前六个月内银行出具的资信证明，或信用担保机构出具的投标担保函，或承诺书（以上四种形式的资料提供任何一种即可）；其他组织和自然人提供银行出具的资信证明或财务报表或承诺书;</w:t>
      </w:r>
    </w:p>
    <w:p w14:paraId="1EDD7A0C">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3、税收缴纳证明：提供投标截止之日前近六个月内至少一个月的纳税证明或完税证明（增值税，印花税，城市维护建设费，企业所得税等一种或多种税种）或承诺书（以上三种形式的资料提供任何一种即可），依法免税的单位应提供相关证明材料；</w:t>
      </w:r>
    </w:p>
    <w:p w14:paraId="2F71D3E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4、社会保障资金缴纳证明：提供投标截止之日前近六个月内至少一个月的社会保障资金缴存单据或社保机构开具的社会保险参保缴费情况证明或承诺书（以上三种形式的资料提供任何一种即可），依法不需要缴纳社会保障资金的单位应提供相关证明材料；</w:t>
      </w:r>
    </w:p>
    <w:p w14:paraId="17B2AD4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5、提供具有履行合同所必需的设备和专业技术能力的承诺；</w:t>
      </w:r>
    </w:p>
    <w:p w14:paraId="52D28DC4">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6、参加政府采购活动前3年内在经营活动中没有重大违法记录的书面声明；</w:t>
      </w:r>
    </w:p>
    <w:p w14:paraId="44982D92">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firstLine="560" w:firstLineChars="200"/>
        <w:textAlignment w:val="auto"/>
        <w:rPr>
          <w:rFonts w:hint="eastAsia" w:ascii="仿宋" w:hAnsi="仿宋" w:eastAsia="仿宋" w:cs="仿宋"/>
          <w:b/>
          <w:bCs/>
          <w:color w:val="auto"/>
          <w:sz w:val="30"/>
          <w:szCs w:val="30"/>
          <w:lang w:val="en-US" w:eastAsia="zh-CN"/>
        </w:rPr>
      </w:pPr>
      <w:r>
        <w:rPr>
          <w:rFonts w:hint="eastAsia" w:ascii="仿宋" w:hAnsi="仿宋" w:eastAsia="仿宋" w:cs="仿宋"/>
          <w:b w:val="0"/>
          <w:bCs w:val="0"/>
          <w:color w:val="auto"/>
          <w:sz w:val="28"/>
          <w:szCs w:val="28"/>
          <w:lang w:val="en-US" w:eastAsia="zh-CN"/>
        </w:rPr>
        <w:t>7、具备法律、行政法规规定的其他条件(由供应商根据项目需求提供说明材料或者承诺)；</w:t>
      </w:r>
    </w:p>
    <w:p w14:paraId="25D3E4D5">
      <w:pPr>
        <w:rPr>
          <w:rFonts w:hint="eastAsia" w:ascii="仿宋" w:hAnsi="仿宋" w:eastAsia="仿宋" w:cs="仿宋"/>
          <w:b/>
          <w:bCs/>
          <w:color w:val="auto"/>
          <w:sz w:val="30"/>
          <w:szCs w:val="30"/>
          <w:lang w:val="en-US" w:eastAsia="zh-CN"/>
        </w:rPr>
      </w:pPr>
      <w:r>
        <w:rPr>
          <w:rFonts w:hint="eastAsia" w:ascii="仿宋" w:hAnsi="仿宋" w:eastAsia="仿宋" w:cs="仿宋"/>
          <w:b/>
          <w:bCs/>
          <w:color w:val="auto"/>
          <w:sz w:val="30"/>
          <w:szCs w:val="30"/>
          <w:lang w:val="en-US" w:eastAsia="zh-CN"/>
        </w:rPr>
        <w:br w:type="page"/>
      </w:r>
    </w:p>
    <w:p w14:paraId="713BEDF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textAlignment w:val="auto"/>
        <w:rPr>
          <w:rFonts w:hint="eastAsia" w:ascii="仿宋" w:hAnsi="仿宋" w:eastAsia="仿宋" w:cs="仿宋"/>
          <w:color w:val="auto"/>
          <w:lang w:val="en-US" w:eastAsia="zh-CN"/>
        </w:rPr>
      </w:pPr>
      <w:r>
        <w:rPr>
          <w:rFonts w:hint="eastAsia" w:ascii="仿宋" w:hAnsi="仿宋" w:eastAsia="仿宋" w:cs="仿宋"/>
          <w:b/>
          <w:bCs/>
          <w:color w:val="auto"/>
          <w:sz w:val="30"/>
          <w:szCs w:val="30"/>
          <w:lang w:val="en-US" w:eastAsia="zh-CN"/>
        </w:rPr>
        <w:t>附件2：供应商特殊资格要求证明资料</w:t>
      </w:r>
    </w:p>
    <w:p w14:paraId="1611D87A">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1、法定代表人身份证明书或法定代表人授权委托书：法定代表人参加磋商的，提供法定代表人身份证明书（附法定代表人身份证复印件)；法定代表人授权他人参加磋商的，提供法定代表人授权委托书（附法定代表人身份证复印件及被授权人身份证复印件)；</w:t>
      </w:r>
    </w:p>
    <w:p w14:paraId="341964C4">
      <w:pPr>
        <w:rPr>
          <w:rFonts w:hint="eastAsia" w:ascii="仿宋" w:hAnsi="仿宋" w:eastAsia="仿宋" w:cs="仿宋"/>
          <w:b/>
          <w:color w:val="auto"/>
          <w:sz w:val="24"/>
          <w:szCs w:val="24"/>
        </w:rPr>
      </w:pPr>
      <w:r>
        <w:rPr>
          <w:rFonts w:hint="eastAsia" w:ascii="仿宋" w:hAnsi="仿宋" w:eastAsia="仿宋" w:cs="仿宋"/>
          <w:b/>
          <w:color w:val="auto"/>
          <w:sz w:val="24"/>
          <w:szCs w:val="24"/>
        </w:rPr>
        <w:br w:type="page"/>
      </w:r>
    </w:p>
    <w:p w14:paraId="79347D4F">
      <w:pPr>
        <w:spacing w:line="440" w:lineRule="exact"/>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法定代表人证明书与法定代表人授权书</w:t>
      </w:r>
    </w:p>
    <w:p w14:paraId="63080E3B">
      <w:pPr>
        <w:tabs>
          <w:tab w:val="left" w:pos="210"/>
        </w:tabs>
        <w:spacing w:line="320" w:lineRule="exact"/>
        <w:rPr>
          <w:rFonts w:hint="eastAsia" w:ascii="仿宋" w:hAnsi="仿宋" w:eastAsia="仿宋" w:cs="仿宋"/>
          <w:b/>
          <w:color w:val="auto"/>
          <w:kern w:val="0"/>
          <w:sz w:val="24"/>
          <w:szCs w:val="24"/>
        </w:rPr>
      </w:pPr>
    </w:p>
    <w:p w14:paraId="3CF0F94B">
      <w:pPr>
        <w:tabs>
          <w:tab w:val="left" w:pos="210"/>
        </w:tabs>
        <w:spacing w:line="320" w:lineRule="exact"/>
        <w:jc w:val="cente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 xml:space="preserve">  法定代表人证明书</w:t>
      </w:r>
    </w:p>
    <w:p w14:paraId="146F64CE">
      <w:pPr>
        <w:tabs>
          <w:tab w:val="left" w:pos="210"/>
        </w:tabs>
        <w:spacing w:line="320" w:lineRule="exact"/>
        <w:jc w:val="center"/>
        <w:rPr>
          <w:rFonts w:hint="eastAsia" w:ascii="仿宋" w:hAnsi="仿宋" w:eastAsia="仿宋" w:cs="仿宋"/>
          <w:b/>
          <w:color w:val="auto"/>
          <w:kern w:val="0"/>
          <w:sz w:val="24"/>
          <w:szCs w:val="24"/>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1AC98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2163E171">
            <w:pPr>
              <w:tabs>
                <w:tab w:val="left" w:pos="210"/>
              </w:tabs>
              <w:spacing w:line="320" w:lineRule="exact"/>
              <w:rPr>
                <w:rFonts w:hint="eastAsia" w:ascii="仿宋" w:hAnsi="仿宋" w:eastAsia="仿宋" w:cs="仿宋"/>
                <w:color w:val="auto"/>
                <w:kern w:val="0"/>
                <w:sz w:val="24"/>
                <w:szCs w:val="24"/>
                <w:lang w:eastAsia="zh-CN"/>
              </w:rPr>
            </w:pPr>
            <w:r>
              <w:rPr>
                <w:rFonts w:hint="eastAsia" w:ascii="仿宋" w:hAnsi="仿宋" w:eastAsia="仿宋" w:cs="仿宋"/>
                <w:color w:val="auto"/>
                <w:kern w:val="0"/>
                <w:sz w:val="24"/>
                <w:szCs w:val="24"/>
              </w:rPr>
              <w:t>致：</w:t>
            </w:r>
            <w:r>
              <w:rPr>
                <w:rFonts w:hint="eastAsia" w:ascii="仿宋" w:hAnsi="仿宋" w:eastAsia="仿宋" w:cs="仿宋"/>
                <w:color w:val="auto"/>
                <w:kern w:val="0"/>
                <w:sz w:val="24"/>
                <w:szCs w:val="24"/>
                <w:lang w:eastAsia="zh-CN"/>
              </w:rPr>
              <w:t>陕西浩优项目管理有限公司</w:t>
            </w:r>
          </w:p>
        </w:tc>
      </w:tr>
      <w:tr w14:paraId="3257E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49EB9411">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企</w:t>
            </w:r>
          </w:p>
          <w:p w14:paraId="206ECABB">
            <w:pPr>
              <w:tabs>
                <w:tab w:val="left" w:pos="210"/>
              </w:tabs>
              <w:spacing w:line="320" w:lineRule="exact"/>
              <w:jc w:val="center"/>
              <w:rPr>
                <w:rFonts w:hint="eastAsia" w:ascii="仿宋" w:hAnsi="仿宋" w:eastAsia="仿宋" w:cs="仿宋"/>
                <w:color w:val="auto"/>
                <w:kern w:val="0"/>
                <w:sz w:val="24"/>
                <w:szCs w:val="24"/>
              </w:rPr>
            </w:pPr>
          </w:p>
          <w:p w14:paraId="25B8E5D6">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业</w:t>
            </w:r>
          </w:p>
          <w:p w14:paraId="439C8C09">
            <w:pPr>
              <w:tabs>
                <w:tab w:val="left" w:pos="210"/>
              </w:tabs>
              <w:spacing w:line="320" w:lineRule="exact"/>
              <w:jc w:val="center"/>
              <w:rPr>
                <w:rFonts w:hint="eastAsia" w:ascii="仿宋" w:hAnsi="仿宋" w:eastAsia="仿宋" w:cs="仿宋"/>
                <w:color w:val="auto"/>
                <w:kern w:val="0"/>
                <w:sz w:val="24"/>
                <w:szCs w:val="24"/>
              </w:rPr>
            </w:pPr>
          </w:p>
          <w:p w14:paraId="5CAC317E">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信</w:t>
            </w:r>
          </w:p>
          <w:p w14:paraId="349D9E75">
            <w:pPr>
              <w:tabs>
                <w:tab w:val="left" w:pos="210"/>
              </w:tabs>
              <w:spacing w:line="320" w:lineRule="exact"/>
              <w:jc w:val="center"/>
              <w:rPr>
                <w:rFonts w:hint="eastAsia" w:ascii="仿宋" w:hAnsi="仿宋" w:eastAsia="仿宋" w:cs="仿宋"/>
                <w:color w:val="auto"/>
                <w:kern w:val="0"/>
                <w:sz w:val="24"/>
                <w:szCs w:val="24"/>
              </w:rPr>
            </w:pPr>
          </w:p>
          <w:p w14:paraId="0D93E261">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息</w:t>
            </w:r>
          </w:p>
        </w:tc>
        <w:tc>
          <w:tcPr>
            <w:tcW w:w="2342" w:type="dxa"/>
            <w:noWrap w:val="0"/>
            <w:vAlign w:val="center"/>
          </w:tcPr>
          <w:p w14:paraId="2415AA17">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企业名称</w:t>
            </w:r>
          </w:p>
        </w:tc>
        <w:tc>
          <w:tcPr>
            <w:tcW w:w="6080" w:type="dxa"/>
            <w:gridSpan w:val="4"/>
            <w:noWrap w:val="0"/>
            <w:vAlign w:val="center"/>
          </w:tcPr>
          <w:p w14:paraId="28516A9E">
            <w:pPr>
              <w:tabs>
                <w:tab w:val="left" w:pos="210"/>
              </w:tabs>
              <w:spacing w:line="320" w:lineRule="exact"/>
              <w:jc w:val="center"/>
              <w:rPr>
                <w:rFonts w:hint="eastAsia" w:ascii="仿宋" w:hAnsi="仿宋" w:eastAsia="仿宋" w:cs="仿宋"/>
                <w:color w:val="auto"/>
                <w:kern w:val="0"/>
                <w:sz w:val="24"/>
                <w:szCs w:val="24"/>
              </w:rPr>
            </w:pPr>
          </w:p>
        </w:tc>
      </w:tr>
      <w:tr w14:paraId="0664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331F3356">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647EBF2C">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法定地址</w:t>
            </w:r>
          </w:p>
        </w:tc>
        <w:tc>
          <w:tcPr>
            <w:tcW w:w="6080" w:type="dxa"/>
            <w:gridSpan w:val="4"/>
            <w:noWrap w:val="0"/>
            <w:vAlign w:val="center"/>
          </w:tcPr>
          <w:p w14:paraId="1F4CC718">
            <w:pPr>
              <w:tabs>
                <w:tab w:val="left" w:pos="210"/>
              </w:tabs>
              <w:spacing w:line="320" w:lineRule="exact"/>
              <w:jc w:val="center"/>
              <w:rPr>
                <w:rFonts w:hint="eastAsia" w:ascii="仿宋" w:hAnsi="仿宋" w:eastAsia="仿宋" w:cs="仿宋"/>
                <w:color w:val="auto"/>
                <w:kern w:val="0"/>
                <w:sz w:val="24"/>
                <w:szCs w:val="24"/>
              </w:rPr>
            </w:pPr>
          </w:p>
        </w:tc>
      </w:tr>
      <w:tr w14:paraId="52C5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49E43F9">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25D1478C">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邮政编码</w:t>
            </w:r>
          </w:p>
        </w:tc>
        <w:tc>
          <w:tcPr>
            <w:tcW w:w="6080" w:type="dxa"/>
            <w:gridSpan w:val="4"/>
            <w:noWrap w:val="0"/>
            <w:vAlign w:val="center"/>
          </w:tcPr>
          <w:p w14:paraId="5FE932D4">
            <w:pPr>
              <w:tabs>
                <w:tab w:val="left" w:pos="210"/>
              </w:tabs>
              <w:spacing w:line="320" w:lineRule="exact"/>
              <w:jc w:val="center"/>
              <w:rPr>
                <w:rFonts w:hint="eastAsia" w:ascii="仿宋" w:hAnsi="仿宋" w:eastAsia="仿宋" w:cs="仿宋"/>
                <w:color w:val="auto"/>
                <w:kern w:val="0"/>
                <w:sz w:val="24"/>
                <w:szCs w:val="24"/>
              </w:rPr>
            </w:pPr>
          </w:p>
        </w:tc>
      </w:tr>
      <w:tr w14:paraId="7C393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5EB23F36">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598B3A49">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工商登记机关</w:t>
            </w:r>
          </w:p>
        </w:tc>
        <w:tc>
          <w:tcPr>
            <w:tcW w:w="6080" w:type="dxa"/>
            <w:gridSpan w:val="4"/>
            <w:noWrap w:val="0"/>
            <w:vAlign w:val="center"/>
          </w:tcPr>
          <w:p w14:paraId="1A480668">
            <w:pPr>
              <w:tabs>
                <w:tab w:val="left" w:pos="210"/>
              </w:tabs>
              <w:spacing w:line="320" w:lineRule="exact"/>
              <w:jc w:val="center"/>
              <w:rPr>
                <w:rFonts w:hint="eastAsia" w:ascii="仿宋" w:hAnsi="仿宋" w:eastAsia="仿宋" w:cs="仿宋"/>
                <w:color w:val="auto"/>
                <w:kern w:val="0"/>
                <w:sz w:val="24"/>
                <w:szCs w:val="24"/>
              </w:rPr>
            </w:pPr>
          </w:p>
        </w:tc>
      </w:tr>
      <w:tr w14:paraId="4E80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0359904B">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4E889B12">
            <w:pPr>
              <w:tabs>
                <w:tab w:val="left" w:pos="210"/>
              </w:tabs>
              <w:spacing w:line="320" w:lineRule="exact"/>
              <w:jc w:val="center"/>
              <w:rPr>
                <w:rFonts w:hint="eastAsia" w:ascii="仿宋" w:hAnsi="仿宋" w:eastAsia="仿宋" w:cs="仿宋"/>
                <w:color w:val="auto"/>
                <w:kern w:val="0"/>
                <w:sz w:val="24"/>
                <w:szCs w:val="24"/>
                <w:highlight w:val="yellow"/>
              </w:rPr>
            </w:pPr>
            <w:r>
              <w:rPr>
                <w:rFonts w:hint="eastAsia" w:ascii="仿宋" w:hAnsi="仿宋" w:eastAsia="仿宋" w:cs="仿宋"/>
                <w:color w:val="auto"/>
                <w:kern w:val="0"/>
                <w:sz w:val="24"/>
                <w:szCs w:val="24"/>
              </w:rPr>
              <w:t>统一社会信用代码</w:t>
            </w:r>
          </w:p>
        </w:tc>
        <w:tc>
          <w:tcPr>
            <w:tcW w:w="6080" w:type="dxa"/>
            <w:gridSpan w:val="4"/>
            <w:noWrap w:val="0"/>
            <w:vAlign w:val="center"/>
          </w:tcPr>
          <w:p w14:paraId="1361C4CE">
            <w:pPr>
              <w:tabs>
                <w:tab w:val="left" w:pos="210"/>
              </w:tabs>
              <w:spacing w:line="320" w:lineRule="exact"/>
              <w:jc w:val="center"/>
              <w:rPr>
                <w:rFonts w:hint="eastAsia" w:ascii="仿宋" w:hAnsi="仿宋" w:eastAsia="仿宋" w:cs="仿宋"/>
                <w:color w:val="auto"/>
                <w:kern w:val="0"/>
                <w:sz w:val="24"/>
                <w:szCs w:val="24"/>
              </w:rPr>
            </w:pPr>
          </w:p>
        </w:tc>
      </w:tr>
      <w:tr w14:paraId="667DC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5B3246D1">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w:t>
            </w:r>
          </w:p>
        </w:tc>
        <w:tc>
          <w:tcPr>
            <w:tcW w:w="2342" w:type="dxa"/>
            <w:noWrap w:val="0"/>
            <w:vAlign w:val="center"/>
          </w:tcPr>
          <w:p w14:paraId="715156B3">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姓名</w:t>
            </w:r>
          </w:p>
        </w:tc>
        <w:tc>
          <w:tcPr>
            <w:tcW w:w="1959" w:type="dxa"/>
            <w:gridSpan w:val="2"/>
            <w:noWrap w:val="0"/>
            <w:vAlign w:val="center"/>
          </w:tcPr>
          <w:p w14:paraId="1F9089DE">
            <w:pPr>
              <w:tabs>
                <w:tab w:val="left" w:pos="210"/>
              </w:tabs>
              <w:spacing w:line="320" w:lineRule="exact"/>
              <w:jc w:val="center"/>
              <w:rPr>
                <w:rFonts w:hint="eastAsia" w:ascii="仿宋" w:hAnsi="仿宋" w:eastAsia="仿宋" w:cs="仿宋"/>
                <w:color w:val="auto"/>
                <w:kern w:val="0"/>
                <w:sz w:val="24"/>
                <w:szCs w:val="24"/>
              </w:rPr>
            </w:pPr>
          </w:p>
        </w:tc>
        <w:tc>
          <w:tcPr>
            <w:tcW w:w="2061" w:type="dxa"/>
            <w:noWrap w:val="0"/>
            <w:vAlign w:val="center"/>
          </w:tcPr>
          <w:p w14:paraId="638C4C46">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性别</w:t>
            </w:r>
          </w:p>
        </w:tc>
        <w:tc>
          <w:tcPr>
            <w:tcW w:w="2060" w:type="dxa"/>
            <w:noWrap w:val="0"/>
            <w:vAlign w:val="center"/>
          </w:tcPr>
          <w:p w14:paraId="3DBA0F94">
            <w:pPr>
              <w:tabs>
                <w:tab w:val="left" w:pos="210"/>
              </w:tabs>
              <w:spacing w:line="320" w:lineRule="exact"/>
              <w:jc w:val="center"/>
              <w:rPr>
                <w:rFonts w:hint="eastAsia" w:ascii="仿宋" w:hAnsi="仿宋" w:eastAsia="仿宋" w:cs="仿宋"/>
                <w:color w:val="auto"/>
                <w:kern w:val="0"/>
                <w:sz w:val="24"/>
                <w:szCs w:val="24"/>
              </w:rPr>
            </w:pPr>
          </w:p>
        </w:tc>
      </w:tr>
      <w:tr w14:paraId="58FDB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BF45507">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26012921">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职务</w:t>
            </w:r>
          </w:p>
        </w:tc>
        <w:tc>
          <w:tcPr>
            <w:tcW w:w="1959" w:type="dxa"/>
            <w:gridSpan w:val="2"/>
            <w:noWrap w:val="0"/>
            <w:vAlign w:val="center"/>
          </w:tcPr>
          <w:p w14:paraId="75581CA2">
            <w:pPr>
              <w:tabs>
                <w:tab w:val="left" w:pos="210"/>
              </w:tabs>
              <w:spacing w:line="320" w:lineRule="exact"/>
              <w:jc w:val="center"/>
              <w:rPr>
                <w:rFonts w:hint="eastAsia" w:ascii="仿宋" w:hAnsi="仿宋" w:eastAsia="仿宋" w:cs="仿宋"/>
                <w:color w:val="auto"/>
                <w:kern w:val="0"/>
                <w:sz w:val="24"/>
                <w:szCs w:val="24"/>
              </w:rPr>
            </w:pPr>
          </w:p>
        </w:tc>
        <w:tc>
          <w:tcPr>
            <w:tcW w:w="2061" w:type="dxa"/>
            <w:noWrap w:val="0"/>
            <w:vAlign w:val="center"/>
          </w:tcPr>
          <w:p w14:paraId="4770C59B">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联系电话</w:t>
            </w:r>
          </w:p>
        </w:tc>
        <w:tc>
          <w:tcPr>
            <w:tcW w:w="2060" w:type="dxa"/>
            <w:noWrap w:val="0"/>
            <w:vAlign w:val="center"/>
          </w:tcPr>
          <w:p w14:paraId="46D95310">
            <w:pPr>
              <w:tabs>
                <w:tab w:val="left" w:pos="210"/>
              </w:tabs>
              <w:spacing w:line="320" w:lineRule="exact"/>
              <w:jc w:val="center"/>
              <w:rPr>
                <w:rFonts w:hint="eastAsia" w:ascii="仿宋" w:hAnsi="仿宋" w:eastAsia="仿宋" w:cs="仿宋"/>
                <w:color w:val="auto"/>
                <w:kern w:val="0"/>
                <w:sz w:val="24"/>
                <w:szCs w:val="24"/>
              </w:rPr>
            </w:pPr>
          </w:p>
        </w:tc>
      </w:tr>
      <w:tr w14:paraId="74D8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4B2DEBEA">
            <w:pPr>
              <w:tabs>
                <w:tab w:val="left" w:pos="210"/>
              </w:tabs>
              <w:spacing w:line="320" w:lineRule="exact"/>
              <w:jc w:val="center"/>
              <w:rPr>
                <w:rFonts w:hint="eastAsia" w:ascii="仿宋" w:hAnsi="仿宋" w:eastAsia="仿宋" w:cs="仿宋"/>
                <w:color w:val="auto"/>
                <w:kern w:val="0"/>
                <w:sz w:val="24"/>
                <w:szCs w:val="24"/>
              </w:rPr>
            </w:pPr>
          </w:p>
        </w:tc>
        <w:tc>
          <w:tcPr>
            <w:tcW w:w="2342" w:type="dxa"/>
            <w:noWrap w:val="0"/>
            <w:vAlign w:val="center"/>
          </w:tcPr>
          <w:p w14:paraId="66CC4530">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传真</w:t>
            </w:r>
          </w:p>
        </w:tc>
        <w:tc>
          <w:tcPr>
            <w:tcW w:w="6080" w:type="dxa"/>
            <w:gridSpan w:val="4"/>
            <w:noWrap w:val="0"/>
            <w:vAlign w:val="center"/>
          </w:tcPr>
          <w:p w14:paraId="06EBA8A4">
            <w:pPr>
              <w:tabs>
                <w:tab w:val="left" w:pos="210"/>
              </w:tabs>
              <w:spacing w:line="320" w:lineRule="exact"/>
              <w:jc w:val="center"/>
              <w:rPr>
                <w:rFonts w:hint="eastAsia" w:ascii="仿宋" w:hAnsi="仿宋" w:eastAsia="仿宋" w:cs="仿宋"/>
                <w:color w:val="auto"/>
                <w:kern w:val="0"/>
                <w:sz w:val="24"/>
                <w:szCs w:val="24"/>
              </w:rPr>
            </w:pPr>
          </w:p>
        </w:tc>
      </w:tr>
      <w:tr w14:paraId="7196F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jc w:val="center"/>
        </w:trPr>
        <w:tc>
          <w:tcPr>
            <w:tcW w:w="864" w:type="dxa"/>
            <w:vMerge w:val="restart"/>
            <w:noWrap w:val="0"/>
            <w:vAlign w:val="center"/>
          </w:tcPr>
          <w:p w14:paraId="61D67E33">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法定代表人身份证复印件</w:t>
            </w:r>
          </w:p>
        </w:tc>
        <w:tc>
          <w:tcPr>
            <w:tcW w:w="4125" w:type="dxa"/>
            <w:gridSpan w:val="2"/>
            <w:vMerge w:val="restart"/>
            <w:noWrap w:val="0"/>
            <w:vAlign w:val="center"/>
          </w:tcPr>
          <w:p w14:paraId="2407E3AB">
            <w:pPr>
              <w:tabs>
                <w:tab w:val="left" w:pos="210"/>
              </w:tabs>
              <w:spacing w:line="320" w:lineRule="exact"/>
              <w:jc w:val="center"/>
              <w:rPr>
                <w:rFonts w:hint="eastAsia" w:ascii="仿宋" w:hAnsi="仿宋" w:eastAsia="仿宋" w:cs="仿宋"/>
                <w:color w:val="auto"/>
                <w:kern w:val="0"/>
                <w:sz w:val="24"/>
                <w:szCs w:val="24"/>
              </w:rPr>
            </w:pPr>
          </w:p>
        </w:tc>
        <w:tc>
          <w:tcPr>
            <w:tcW w:w="4297" w:type="dxa"/>
            <w:gridSpan w:val="3"/>
            <w:noWrap w:val="0"/>
            <w:vAlign w:val="center"/>
          </w:tcPr>
          <w:p w14:paraId="52FAB8CF">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法定代表人（签字或盖章）</w:t>
            </w:r>
          </w:p>
        </w:tc>
      </w:tr>
      <w:tr w14:paraId="5F93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8" w:hRule="atLeast"/>
          <w:jc w:val="center"/>
        </w:trPr>
        <w:tc>
          <w:tcPr>
            <w:tcW w:w="864" w:type="dxa"/>
            <w:vMerge w:val="continue"/>
            <w:noWrap w:val="0"/>
            <w:vAlign w:val="center"/>
          </w:tcPr>
          <w:p w14:paraId="17FA9DC2">
            <w:pPr>
              <w:tabs>
                <w:tab w:val="left" w:pos="210"/>
              </w:tabs>
              <w:spacing w:line="320" w:lineRule="exact"/>
              <w:jc w:val="center"/>
              <w:rPr>
                <w:rFonts w:hint="eastAsia" w:ascii="仿宋" w:hAnsi="仿宋" w:eastAsia="仿宋" w:cs="仿宋"/>
                <w:color w:val="auto"/>
                <w:kern w:val="0"/>
                <w:sz w:val="24"/>
                <w:szCs w:val="24"/>
              </w:rPr>
            </w:pPr>
          </w:p>
        </w:tc>
        <w:tc>
          <w:tcPr>
            <w:tcW w:w="4125" w:type="dxa"/>
            <w:gridSpan w:val="2"/>
            <w:vMerge w:val="continue"/>
            <w:noWrap w:val="0"/>
            <w:vAlign w:val="center"/>
          </w:tcPr>
          <w:p w14:paraId="0842009C">
            <w:pPr>
              <w:tabs>
                <w:tab w:val="left" w:pos="210"/>
              </w:tabs>
              <w:spacing w:line="320" w:lineRule="exact"/>
              <w:jc w:val="center"/>
              <w:rPr>
                <w:rFonts w:hint="eastAsia" w:ascii="仿宋" w:hAnsi="仿宋" w:eastAsia="仿宋" w:cs="仿宋"/>
                <w:color w:val="auto"/>
                <w:kern w:val="0"/>
                <w:sz w:val="24"/>
                <w:szCs w:val="24"/>
              </w:rPr>
            </w:pPr>
          </w:p>
        </w:tc>
        <w:tc>
          <w:tcPr>
            <w:tcW w:w="4297" w:type="dxa"/>
            <w:gridSpan w:val="3"/>
            <w:noWrap w:val="0"/>
            <w:vAlign w:val="bottom"/>
          </w:tcPr>
          <w:p w14:paraId="7050B283">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（公章）</w:t>
            </w:r>
          </w:p>
          <w:p w14:paraId="5EE014C9">
            <w:pPr>
              <w:tabs>
                <w:tab w:val="left" w:pos="210"/>
              </w:tabs>
              <w:spacing w:line="320" w:lineRule="exact"/>
              <w:jc w:val="center"/>
              <w:rPr>
                <w:rFonts w:hint="eastAsia" w:ascii="仿宋" w:hAnsi="仿宋" w:eastAsia="仿宋" w:cs="仿宋"/>
                <w:color w:val="auto"/>
                <w:kern w:val="0"/>
                <w:sz w:val="24"/>
                <w:szCs w:val="24"/>
              </w:rPr>
            </w:pPr>
          </w:p>
          <w:p w14:paraId="2CA106BE">
            <w:pPr>
              <w:tabs>
                <w:tab w:val="left" w:pos="210"/>
              </w:tabs>
              <w:spacing w:line="320" w:lineRule="exact"/>
              <w:jc w:val="center"/>
              <w:rPr>
                <w:rFonts w:hint="eastAsia" w:ascii="仿宋" w:hAnsi="仿宋" w:eastAsia="仿宋" w:cs="仿宋"/>
                <w:color w:val="auto"/>
                <w:kern w:val="0"/>
                <w:sz w:val="24"/>
                <w:szCs w:val="24"/>
              </w:rPr>
            </w:pPr>
          </w:p>
          <w:p w14:paraId="5C80CAE1">
            <w:pPr>
              <w:tabs>
                <w:tab w:val="left" w:pos="210"/>
              </w:tabs>
              <w:spacing w:line="320" w:lineRule="exact"/>
              <w:jc w:val="center"/>
              <w:rPr>
                <w:rFonts w:hint="eastAsia" w:ascii="仿宋" w:hAnsi="仿宋" w:eastAsia="仿宋" w:cs="仿宋"/>
                <w:color w:val="auto"/>
                <w:kern w:val="0"/>
                <w:sz w:val="24"/>
                <w:szCs w:val="24"/>
              </w:rPr>
            </w:pPr>
          </w:p>
          <w:p w14:paraId="2222A77D">
            <w:pPr>
              <w:tabs>
                <w:tab w:val="left" w:pos="210"/>
              </w:tabs>
              <w:spacing w:line="320" w:lineRule="exact"/>
              <w:jc w:val="righ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年  月  日 </w:t>
            </w:r>
          </w:p>
        </w:tc>
      </w:tr>
    </w:tbl>
    <w:p w14:paraId="1986C08B">
      <w:pPr>
        <w:tabs>
          <w:tab w:val="left" w:pos="210"/>
        </w:tabs>
        <w:spacing w:line="320" w:lineRule="exact"/>
        <w:jc w:val="left"/>
        <w:rPr>
          <w:rFonts w:hint="eastAsia" w:ascii="仿宋" w:hAnsi="仿宋" w:eastAsia="仿宋" w:cs="仿宋"/>
          <w:b/>
          <w:color w:val="auto"/>
          <w:kern w:val="0"/>
          <w:sz w:val="24"/>
          <w:szCs w:val="24"/>
        </w:rPr>
      </w:pPr>
    </w:p>
    <w:p w14:paraId="306E449B">
      <w:pPr>
        <w:tabs>
          <w:tab w:val="left" w:pos="210"/>
        </w:tabs>
        <w:spacing w:line="320" w:lineRule="exact"/>
        <w:jc w:val="center"/>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（法定代表人直接磋商，只须提供法定代表人证明书及身份证</w:t>
      </w:r>
      <w:r>
        <w:rPr>
          <w:rFonts w:hint="eastAsia" w:ascii="仿宋" w:hAnsi="仿宋" w:eastAsia="仿宋" w:cs="仿宋"/>
          <w:color w:val="auto"/>
          <w:kern w:val="0"/>
          <w:sz w:val="24"/>
          <w:szCs w:val="24"/>
          <w:lang w:val="en-US" w:eastAsia="zh-CN"/>
        </w:rPr>
        <w:t>复印件</w:t>
      </w:r>
      <w:r>
        <w:rPr>
          <w:rFonts w:hint="eastAsia" w:ascii="仿宋" w:hAnsi="仿宋" w:eastAsia="仿宋" w:cs="仿宋"/>
          <w:color w:val="auto"/>
          <w:kern w:val="0"/>
          <w:sz w:val="24"/>
          <w:szCs w:val="24"/>
        </w:rPr>
        <w:t>）</w:t>
      </w:r>
    </w:p>
    <w:p w14:paraId="4B07EFCB">
      <w:pPr>
        <w:tabs>
          <w:tab w:val="left" w:pos="210"/>
        </w:tabs>
        <w:spacing w:line="320" w:lineRule="exact"/>
        <w:jc w:val="center"/>
        <w:rPr>
          <w:rFonts w:hint="eastAsia" w:ascii="仿宋" w:hAnsi="仿宋" w:eastAsia="仿宋" w:cs="仿宋"/>
          <w:color w:val="auto"/>
          <w:kern w:val="0"/>
          <w:sz w:val="24"/>
          <w:szCs w:val="24"/>
        </w:rPr>
      </w:pPr>
    </w:p>
    <w:p w14:paraId="223D250A">
      <w:pPr>
        <w:tabs>
          <w:tab w:val="left" w:pos="210"/>
        </w:tabs>
        <w:spacing w:line="320" w:lineRule="exact"/>
        <w:jc w:val="center"/>
        <w:rPr>
          <w:rFonts w:hint="eastAsia" w:ascii="仿宋" w:hAnsi="仿宋" w:eastAsia="仿宋" w:cs="仿宋"/>
          <w:color w:val="auto"/>
          <w:kern w:val="0"/>
          <w:sz w:val="24"/>
          <w:szCs w:val="24"/>
        </w:rPr>
      </w:pPr>
    </w:p>
    <w:p w14:paraId="038D42E4">
      <w:pPr>
        <w:tabs>
          <w:tab w:val="left" w:pos="210"/>
        </w:tabs>
        <w:spacing w:line="320" w:lineRule="exact"/>
        <w:jc w:val="center"/>
        <w:rPr>
          <w:rFonts w:hint="eastAsia" w:ascii="仿宋" w:hAnsi="仿宋" w:eastAsia="仿宋" w:cs="仿宋"/>
          <w:color w:val="auto"/>
          <w:kern w:val="0"/>
          <w:sz w:val="24"/>
          <w:szCs w:val="24"/>
        </w:rPr>
      </w:pPr>
    </w:p>
    <w:p w14:paraId="2CDFE608">
      <w:pPr>
        <w:tabs>
          <w:tab w:val="left" w:pos="210"/>
        </w:tabs>
        <w:spacing w:line="320" w:lineRule="exact"/>
        <w:jc w:val="center"/>
        <w:rPr>
          <w:rFonts w:hint="eastAsia" w:ascii="仿宋" w:hAnsi="仿宋" w:eastAsia="仿宋" w:cs="仿宋"/>
          <w:color w:val="auto"/>
          <w:kern w:val="0"/>
          <w:sz w:val="24"/>
          <w:szCs w:val="24"/>
        </w:rPr>
      </w:pPr>
    </w:p>
    <w:p w14:paraId="43C39E21">
      <w:pPr>
        <w:tabs>
          <w:tab w:val="left" w:pos="210"/>
        </w:tabs>
        <w:spacing w:line="320" w:lineRule="exact"/>
        <w:jc w:val="center"/>
        <w:rPr>
          <w:rFonts w:hint="eastAsia" w:ascii="仿宋" w:hAnsi="仿宋" w:eastAsia="仿宋" w:cs="仿宋"/>
          <w:color w:val="auto"/>
          <w:kern w:val="0"/>
          <w:sz w:val="24"/>
          <w:szCs w:val="24"/>
        </w:rPr>
      </w:pPr>
    </w:p>
    <w:p w14:paraId="03D1709F">
      <w:pPr>
        <w:tabs>
          <w:tab w:val="left" w:pos="210"/>
        </w:tabs>
        <w:spacing w:line="320" w:lineRule="exact"/>
        <w:jc w:val="center"/>
        <w:rPr>
          <w:rFonts w:hint="eastAsia" w:ascii="仿宋" w:hAnsi="仿宋" w:eastAsia="仿宋" w:cs="仿宋"/>
          <w:b/>
          <w:color w:val="auto"/>
          <w:kern w:val="0"/>
          <w:sz w:val="24"/>
          <w:szCs w:val="24"/>
        </w:rPr>
      </w:pPr>
    </w:p>
    <w:p w14:paraId="24322C09">
      <w:pPr>
        <w:tabs>
          <w:tab w:val="left" w:pos="210"/>
        </w:tabs>
        <w:spacing w:line="320" w:lineRule="exact"/>
        <w:jc w:val="center"/>
        <w:rPr>
          <w:rFonts w:hint="eastAsia" w:ascii="仿宋" w:hAnsi="仿宋" w:eastAsia="仿宋" w:cs="仿宋"/>
          <w:b/>
          <w:color w:val="auto"/>
          <w:kern w:val="0"/>
          <w:sz w:val="24"/>
          <w:szCs w:val="24"/>
        </w:rPr>
      </w:pPr>
    </w:p>
    <w:p w14:paraId="0C147200">
      <w:pPr>
        <w:tabs>
          <w:tab w:val="left" w:pos="210"/>
        </w:tabs>
        <w:spacing w:line="320" w:lineRule="exact"/>
        <w:jc w:val="center"/>
        <w:rPr>
          <w:rFonts w:hint="eastAsia" w:ascii="仿宋" w:hAnsi="仿宋" w:eastAsia="仿宋" w:cs="仿宋"/>
          <w:b/>
          <w:color w:val="auto"/>
          <w:kern w:val="0"/>
          <w:sz w:val="24"/>
          <w:szCs w:val="24"/>
        </w:rPr>
      </w:pPr>
    </w:p>
    <w:p w14:paraId="710830F1">
      <w:pPr>
        <w:tabs>
          <w:tab w:val="left" w:pos="210"/>
        </w:tabs>
        <w:spacing w:line="320" w:lineRule="exact"/>
        <w:jc w:val="center"/>
        <w:rPr>
          <w:rFonts w:hint="eastAsia" w:ascii="仿宋" w:hAnsi="仿宋" w:eastAsia="仿宋" w:cs="仿宋"/>
          <w:b/>
          <w:color w:val="auto"/>
          <w:kern w:val="0"/>
          <w:sz w:val="24"/>
          <w:szCs w:val="24"/>
        </w:rPr>
      </w:pPr>
    </w:p>
    <w:p w14:paraId="152867A8">
      <w:pPr>
        <w:tabs>
          <w:tab w:val="left" w:pos="210"/>
        </w:tabs>
        <w:spacing w:line="320" w:lineRule="exact"/>
        <w:jc w:val="center"/>
        <w:rPr>
          <w:rFonts w:hint="eastAsia" w:ascii="仿宋" w:hAnsi="仿宋" w:eastAsia="仿宋" w:cs="仿宋"/>
          <w:b/>
          <w:color w:val="auto"/>
          <w:kern w:val="0"/>
          <w:sz w:val="24"/>
          <w:szCs w:val="24"/>
        </w:rPr>
      </w:pPr>
    </w:p>
    <w:p w14:paraId="3DA37323">
      <w:pPr>
        <w:tabs>
          <w:tab w:val="left" w:pos="210"/>
        </w:tabs>
        <w:spacing w:line="320" w:lineRule="exact"/>
        <w:jc w:val="center"/>
        <w:rPr>
          <w:rFonts w:hint="eastAsia" w:ascii="仿宋" w:hAnsi="仿宋" w:eastAsia="仿宋" w:cs="仿宋"/>
          <w:b/>
          <w:color w:val="auto"/>
          <w:kern w:val="0"/>
          <w:sz w:val="24"/>
          <w:szCs w:val="24"/>
        </w:rPr>
      </w:pPr>
      <w:r>
        <w:rPr>
          <w:rFonts w:hint="eastAsia" w:ascii="仿宋" w:hAnsi="仿宋" w:eastAsia="仿宋" w:cs="仿宋"/>
          <w:b/>
          <w:color w:val="auto"/>
          <w:kern w:val="0"/>
          <w:sz w:val="24"/>
          <w:szCs w:val="24"/>
        </w:rPr>
        <w:t>法定代表人授权书</w:t>
      </w:r>
    </w:p>
    <w:p w14:paraId="6FA14881">
      <w:pPr>
        <w:pStyle w:val="3"/>
        <w:keepNext w:val="0"/>
        <w:keepLines w:val="0"/>
        <w:pageBreakBefore w:val="0"/>
        <w:widowControl w:val="0"/>
        <w:kinsoku/>
        <w:wordWrap/>
        <w:overflowPunct/>
        <w:topLinePunct w:val="0"/>
        <w:autoSpaceDE/>
        <w:autoSpaceDN/>
        <w:bidi w:val="0"/>
        <w:adjustRightInd/>
        <w:spacing w:line="420" w:lineRule="exact"/>
        <w:textAlignment w:val="auto"/>
        <w:rPr>
          <w:rFonts w:hint="eastAsia" w:ascii="仿宋" w:hAnsi="仿宋" w:eastAsia="仿宋" w:cs="仿宋"/>
          <w:b/>
          <w:bCs/>
          <w:color w:val="auto"/>
          <w:sz w:val="24"/>
          <w:szCs w:val="24"/>
        </w:rPr>
      </w:pPr>
      <w:r>
        <w:rPr>
          <w:rFonts w:hint="eastAsia" w:ascii="仿宋" w:hAnsi="仿宋" w:eastAsia="仿宋" w:cs="仿宋"/>
          <w:color w:val="auto"/>
          <w:sz w:val="24"/>
          <w:szCs w:val="24"/>
          <w:lang w:eastAsia="zh-CN"/>
        </w:rPr>
        <w:t>陕西浩优项目管理有限公司</w:t>
      </w:r>
      <w:r>
        <w:rPr>
          <w:rFonts w:hint="eastAsia" w:ascii="仿宋" w:hAnsi="仿宋" w:eastAsia="仿宋" w:cs="仿宋"/>
          <w:color w:val="auto"/>
          <w:sz w:val="24"/>
          <w:szCs w:val="24"/>
        </w:rPr>
        <w:t>：</w:t>
      </w:r>
    </w:p>
    <w:p w14:paraId="191D3D9F">
      <w:pPr>
        <w:pStyle w:val="3"/>
        <w:keepNext w:val="0"/>
        <w:keepLines w:val="0"/>
        <w:pageBreakBefore w:val="0"/>
        <w:widowControl w:val="0"/>
        <w:kinsoku/>
        <w:wordWrap/>
        <w:overflowPunct/>
        <w:topLinePunct w:val="0"/>
        <w:autoSpaceDE/>
        <w:autoSpaceDN/>
        <w:bidi w:val="0"/>
        <w:adjustRightInd/>
        <w:spacing w:line="420" w:lineRule="exact"/>
        <w:ind w:firstLine="420"/>
        <w:textAlignment w:val="auto"/>
        <w:rPr>
          <w:rFonts w:hint="eastAsia" w:ascii="仿宋" w:hAnsi="仿宋" w:eastAsia="仿宋" w:cs="仿宋"/>
          <w:color w:val="auto"/>
          <w:spacing w:val="-4"/>
          <w:sz w:val="24"/>
          <w:szCs w:val="24"/>
        </w:rPr>
      </w:pPr>
      <w:r>
        <w:rPr>
          <w:rFonts w:hint="eastAsia" w:ascii="仿宋" w:hAnsi="仿宋" w:eastAsia="仿宋" w:cs="仿宋"/>
          <w:color w:val="auto"/>
          <w:spacing w:val="-4"/>
          <w:sz w:val="24"/>
          <w:szCs w:val="24"/>
        </w:rPr>
        <w:t>本授权书声明：注册于（</w:t>
      </w:r>
      <w:r>
        <w:rPr>
          <w:rFonts w:hint="eastAsia" w:ascii="仿宋" w:hAnsi="仿宋" w:eastAsia="仿宋" w:cs="仿宋"/>
          <w:color w:val="auto"/>
          <w:spacing w:val="-4"/>
          <w:sz w:val="24"/>
          <w:szCs w:val="24"/>
          <w:u w:val="single"/>
        </w:rPr>
        <w:t xml:space="preserve">市场监督管理局名称）之（委托单位全称） </w:t>
      </w:r>
      <w:r>
        <w:rPr>
          <w:rFonts w:hint="eastAsia" w:ascii="仿宋" w:hAnsi="仿宋" w:eastAsia="仿宋" w:cs="仿宋"/>
          <w:color w:val="auto"/>
          <w:spacing w:val="-4"/>
          <w:sz w:val="24"/>
          <w:szCs w:val="24"/>
        </w:rPr>
        <w:t>的法定代表人</w:t>
      </w:r>
      <w:r>
        <w:rPr>
          <w:rFonts w:hint="eastAsia" w:ascii="仿宋" w:hAnsi="仿宋" w:eastAsia="仿宋" w:cs="仿宋"/>
          <w:color w:val="auto"/>
          <w:spacing w:val="-4"/>
          <w:sz w:val="24"/>
          <w:szCs w:val="24"/>
          <w:u w:val="single"/>
        </w:rPr>
        <w:t>（姓名、性别、职务、身份证号）</w:t>
      </w:r>
      <w:r>
        <w:rPr>
          <w:rFonts w:hint="eastAsia" w:ascii="仿宋" w:hAnsi="仿宋" w:eastAsia="仿宋" w:cs="仿宋"/>
          <w:color w:val="auto"/>
          <w:spacing w:val="-4"/>
          <w:sz w:val="24"/>
          <w:szCs w:val="24"/>
        </w:rPr>
        <w:t>授权本公司的</w:t>
      </w:r>
      <w:r>
        <w:rPr>
          <w:rFonts w:hint="eastAsia" w:ascii="仿宋" w:hAnsi="仿宋" w:eastAsia="仿宋" w:cs="仿宋"/>
          <w:color w:val="auto"/>
          <w:spacing w:val="-4"/>
          <w:sz w:val="24"/>
          <w:szCs w:val="24"/>
          <w:u w:val="single"/>
        </w:rPr>
        <w:t>（被授权人姓名、性别、职务、身份证号）</w:t>
      </w:r>
      <w:r>
        <w:rPr>
          <w:rFonts w:hint="eastAsia" w:ascii="仿宋" w:hAnsi="仿宋" w:eastAsia="仿宋" w:cs="仿宋"/>
          <w:color w:val="auto"/>
          <w:spacing w:val="-4"/>
          <w:sz w:val="24"/>
          <w:szCs w:val="24"/>
        </w:rPr>
        <w:t>为合法代理人，就贵方组织的有关</w:t>
      </w:r>
      <w:r>
        <w:rPr>
          <w:rFonts w:hint="eastAsia" w:ascii="仿宋" w:hAnsi="仿宋" w:eastAsia="仿宋" w:cs="仿宋"/>
          <w:color w:val="auto"/>
          <w:spacing w:val="-4"/>
          <w:sz w:val="24"/>
          <w:szCs w:val="24"/>
          <w:u w:val="single"/>
        </w:rPr>
        <w:t>（项目名称）</w:t>
      </w:r>
      <w:r>
        <w:rPr>
          <w:rFonts w:hint="eastAsia" w:ascii="仿宋" w:hAnsi="仿宋" w:eastAsia="仿宋" w:cs="仿宋"/>
          <w:color w:val="auto"/>
          <w:spacing w:val="-4"/>
          <w:sz w:val="24"/>
          <w:szCs w:val="24"/>
        </w:rPr>
        <w:t>（项目编号：</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）的磋商、洽谈、执行等具体事务，签署全部有关文件、文书、协议、合同，本公司对被授权人在本项目中的签名承担全部法律责任。本授权书自磋商之日起计算有效期为</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rPr>
        <w:t>日历</w:t>
      </w:r>
      <w:r>
        <w:rPr>
          <w:rFonts w:hint="eastAsia" w:ascii="仿宋" w:hAnsi="仿宋" w:eastAsia="仿宋" w:cs="仿宋"/>
          <w:color w:val="auto"/>
          <w:spacing w:val="-4"/>
          <w:sz w:val="24"/>
          <w:szCs w:val="24"/>
          <w:lang w:val="en-US" w:eastAsia="zh-CN"/>
        </w:rPr>
        <w:t>天</w:t>
      </w:r>
      <w:r>
        <w:rPr>
          <w:rFonts w:hint="eastAsia" w:ascii="仿宋" w:hAnsi="仿宋" w:eastAsia="仿宋" w:cs="仿宋"/>
          <w:color w:val="auto"/>
          <w:spacing w:val="-4"/>
          <w:sz w:val="24"/>
          <w:szCs w:val="24"/>
        </w:rPr>
        <w:t>。</w:t>
      </w:r>
    </w:p>
    <w:p w14:paraId="18DD4A1D">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供应商全称（公章）：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0C42C33B">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法定代表人（签字或盖章）：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 xml:space="preserve"> </w:t>
      </w:r>
    </w:p>
    <w:p w14:paraId="0E436128">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签发日期：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DAFFC65">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附：被授权人（签字或盖章）：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性别：</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职务：</w:t>
      </w:r>
      <w:r>
        <w:rPr>
          <w:rFonts w:hint="eastAsia" w:ascii="仿宋" w:hAnsi="仿宋" w:eastAsia="仿宋" w:cs="仿宋"/>
          <w:color w:val="auto"/>
          <w:sz w:val="24"/>
          <w:szCs w:val="24"/>
          <w:u w:val="single"/>
        </w:rPr>
        <w:t xml:space="preserve">           </w:t>
      </w:r>
    </w:p>
    <w:p w14:paraId="131F987E">
      <w:pPr>
        <w:pStyle w:val="3"/>
        <w:keepNext w:val="0"/>
        <w:keepLines w:val="0"/>
        <w:pageBreakBefore w:val="0"/>
        <w:widowControl w:val="0"/>
        <w:kinsoku/>
        <w:wordWrap/>
        <w:overflowPunct/>
        <w:topLinePunct w:val="0"/>
        <w:autoSpaceDE/>
        <w:autoSpaceDN/>
        <w:bidi w:val="0"/>
        <w:adjustRightInd/>
        <w:spacing w:line="420" w:lineRule="exact"/>
        <w:ind w:firstLine="960" w:firstLineChars="4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t>联系地址：</w:t>
      </w:r>
      <w:r>
        <w:rPr>
          <w:rFonts w:hint="eastAsia" w:ascii="仿宋" w:hAnsi="仿宋" w:eastAsia="仿宋" w:cs="仿宋"/>
          <w:color w:val="auto"/>
          <w:sz w:val="24"/>
          <w:szCs w:val="24"/>
          <w:u w:val="single"/>
        </w:rPr>
        <w:t xml:space="preserve">                                                      </w:t>
      </w:r>
    </w:p>
    <w:p w14:paraId="0DDB7C34">
      <w:pPr>
        <w:pStyle w:val="3"/>
        <w:keepNext w:val="0"/>
        <w:keepLines w:val="0"/>
        <w:pageBreakBefore w:val="0"/>
        <w:widowControl w:val="0"/>
        <w:kinsoku/>
        <w:wordWrap/>
        <w:overflowPunct/>
        <w:topLinePunct w:val="0"/>
        <w:autoSpaceDE/>
        <w:autoSpaceDN/>
        <w:bidi w:val="0"/>
        <w:adjustRightInd/>
        <w:spacing w:line="420" w:lineRule="exact"/>
        <w:ind w:firstLine="960" w:firstLineChars="400"/>
        <w:textAlignment w:val="auto"/>
        <w:rPr>
          <w:rFonts w:hint="eastAsia" w:ascii="仿宋" w:hAnsi="仿宋" w:eastAsia="仿宋" w:cs="仿宋"/>
          <w:color w:val="auto"/>
          <w:sz w:val="24"/>
          <w:szCs w:val="24"/>
          <w:u w:val="single"/>
        </w:rPr>
      </w:pPr>
      <w:r>
        <w:rPr>
          <w:rFonts w:hint="eastAsia" w:ascii="仿宋" w:hAnsi="仿宋" w:eastAsia="仿宋" w:cs="仿宋"/>
          <w:color w:val="auto"/>
          <w:sz w:val="24"/>
          <w:szCs w:val="24"/>
        </w:rPr>
        <w:t>联系电话：</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传真：</w:t>
      </w:r>
      <w:r>
        <w:rPr>
          <w:rFonts w:hint="eastAsia" w:ascii="仿宋" w:hAnsi="仿宋" w:eastAsia="仿宋" w:cs="仿宋"/>
          <w:color w:val="auto"/>
          <w:sz w:val="24"/>
          <w:szCs w:val="24"/>
          <w:u w:val="single"/>
        </w:rPr>
        <w:t xml:space="preserve">                          </w:t>
      </w:r>
    </w:p>
    <w:p w14:paraId="6F3C74B3">
      <w:pPr>
        <w:pStyle w:val="3"/>
        <w:keepNext w:val="0"/>
        <w:keepLines w:val="0"/>
        <w:pageBreakBefore w:val="0"/>
        <w:widowControl w:val="0"/>
        <w:kinsoku/>
        <w:wordWrap/>
        <w:overflowPunct/>
        <w:topLinePunct w:val="0"/>
        <w:autoSpaceDE/>
        <w:autoSpaceDN/>
        <w:bidi w:val="0"/>
        <w:adjustRightInd/>
        <w:spacing w:line="420" w:lineRule="exact"/>
        <w:ind w:firstLine="2760" w:firstLineChars="115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0A7D1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noWrap w:val="0"/>
            <w:vAlign w:val="center"/>
          </w:tcPr>
          <w:p w14:paraId="15DC4D2D">
            <w:pPr>
              <w:pStyle w:val="3"/>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color w:val="auto"/>
                <w:sz w:val="24"/>
                <w:szCs w:val="24"/>
                <w:shd w:val="pct10" w:color="auto" w:fill="FFFFFF"/>
              </w:rPr>
            </w:pPr>
            <w:r>
              <w:rPr>
                <w:rFonts w:hint="eastAsia" w:ascii="仿宋" w:hAnsi="仿宋" w:eastAsia="仿宋" w:cs="仿宋"/>
                <w:color w:val="auto"/>
                <w:sz w:val="24"/>
                <w:szCs w:val="24"/>
                <w:shd w:val="pct10" w:color="auto" w:fill="FFFFFF"/>
              </w:rPr>
              <w:t>法定代表人身份证</w:t>
            </w:r>
            <w:r>
              <w:rPr>
                <w:rFonts w:hint="eastAsia" w:ascii="仿宋" w:hAnsi="仿宋" w:eastAsia="仿宋" w:cs="仿宋"/>
                <w:color w:val="auto"/>
                <w:kern w:val="0"/>
                <w:sz w:val="24"/>
                <w:szCs w:val="24"/>
              </w:rPr>
              <w:t>正反面</w:t>
            </w:r>
          </w:p>
        </w:tc>
        <w:tc>
          <w:tcPr>
            <w:tcW w:w="4213" w:type="dxa"/>
            <w:shd w:val="clear" w:color="auto" w:fill="E0E0E0"/>
            <w:noWrap w:val="0"/>
            <w:vAlign w:val="center"/>
          </w:tcPr>
          <w:p w14:paraId="3C92382D">
            <w:pPr>
              <w:pStyle w:val="3"/>
              <w:keepNext w:val="0"/>
              <w:keepLines w:val="0"/>
              <w:pageBreakBefore w:val="0"/>
              <w:widowControl w:val="0"/>
              <w:kinsoku/>
              <w:wordWrap/>
              <w:overflowPunct/>
              <w:topLinePunct w:val="0"/>
              <w:autoSpaceDE/>
              <w:autoSpaceDN/>
              <w:bidi w:val="0"/>
              <w:adjustRightInd/>
              <w:snapToGrid w:val="0"/>
              <w:spacing w:line="420" w:lineRule="exact"/>
              <w:jc w:val="center"/>
              <w:textAlignment w:val="auto"/>
              <w:rPr>
                <w:rFonts w:hint="eastAsia" w:ascii="仿宋" w:hAnsi="仿宋" w:eastAsia="仿宋" w:cs="仿宋"/>
                <w:color w:val="auto"/>
                <w:sz w:val="24"/>
                <w:szCs w:val="24"/>
                <w:shd w:val="pct10" w:color="auto" w:fill="FFFFFF"/>
              </w:rPr>
            </w:pPr>
            <w:r>
              <w:rPr>
                <w:rFonts w:hint="eastAsia" w:ascii="仿宋" w:hAnsi="仿宋" w:eastAsia="仿宋" w:cs="仿宋"/>
                <w:color w:val="auto"/>
                <w:sz w:val="24"/>
                <w:szCs w:val="24"/>
                <w:shd w:val="pct10" w:color="auto" w:fill="FFFFFF"/>
              </w:rPr>
              <w:t>被授权人身份证</w:t>
            </w:r>
            <w:r>
              <w:rPr>
                <w:rFonts w:hint="eastAsia" w:ascii="仿宋" w:hAnsi="仿宋" w:eastAsia="仿宋" w:cs="仿宋"/>
                <w:color w:val="auto"/>
                <w:kern w:val="0"/>
                <w:sz w:val="24"/>
                <w:szCs w:val="24"/>
              </w:rPr>
              <w:t>正反面</w:t>
            </w:r>
          </w:p>
        </w:tc>
      </w:tr>
    </w:tbl>
    <w:p w14:paraId="43B6E2B0">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说明：</w:t>
      </w:r>
    </w:p>
    <w:p w14:paraId="72708E3A">
      <w:pPr>
        <w:pStyle w:val="3"/>
        <w:keepNext w:val="0"/>
        <w:keepLines w:val="0"/>
        <w:pageBreakBefore w:val="0"/>
        <w:widowControl w:val="0"/>
        <w:kinsoku/>
        <w:wordWrap/>
        <w:overflowPunct/>
        <w:topLinePunct w:val="0"/>
        <w:autoSpaceDE/>
        <w:autoSpaceDN/>
        <w:bidi w:val="0"/>
        <w:adjustRightInd/>
        <w:spacing w:line="42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1．本授权书有效期自磋商之日计算不得少于90日历</w:t>
      </w:r>
      <w:r>
        <w:rPr>
          <w:rFonts w:hint="eastAsia" w:ascii="仿宋" w:hAnsi="仿宋" w:eastAsia="仿宋" w:cs="仿宋"/>
          <w:color w:val="auto"/>
          <w:sz w:val="24"/>
          <w:szCs w:val="24"/>
          <w:lang w:val="en-US" w:eastAsia="zh-CN"/>
        </w:rPr>
        <w:t>天</w:t>
      </w:r>
      <w:r>
        <w:rPr>
          <w:rFonts w:hint="eastAsia" w:ascii="仿宋" w:hAnsi="仿宋" w:eastAsia="仿宋" w:cs="仿宋"/>
          <w:color w:val="auto"/>
          <w:sz w:val="24"/>
          <w:szCs w:val="24"/>
        </w:rPr>
        <w:t>。</w:t>
      </w:r>
    </w:p>
    <w:p w14:paraId="6C448D23">
      <w:pPr>
        <w:keepNext w:val="0"/>
        <w:keepLines w:val="0"/>
        <w:pageBreakBefore w:val="0"/>
        <w:widowControl w:val="0"/>
        <w:kinsoku/>
        <w:wordWrap/>
        <w:overflowPunct/>
        <w:topLinePunct w:val="0"/>
        <w:autoSpaceDE/>
        <w:autoSpaceDN/>
        <w:bidi w:val="0"/>
        <w:adjustRightInd/>
        <w:spacing w:line="42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2．授权书内容填写要明确，文字要工整清楚，涂改无效。</w:t>
      </w:r>
    </w:p>
    <w:p w14:paraId="70E15A12">
      <w:pPr>
        <w:rPr>
          <w:rFonts w:hint="eastAsia" w:ascii="仿宋" w:hAnsi="仿宋" w:eastAsia="仿宋" w:cs="仿宋"/>
          <w:color w:val="auto"/>
          <w:sz w:val="24"/>
          <w:szCs w:val="24"/>
        </w:rPr>
      </w:pPr>
    </w:p>
    <w:p w14:paraId="1A26D950">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7FA13D23">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2、供应商资质要求：供应商需具备【工程设计综合资质甲级】或【市政行业工程设计乙级】及以上或【市政行业(排水工程)专业设计乙级】及以上；</w:t>
      </w:r>
      <w:r>
        <w:rPr>
          <w:rFonts w:hint="eastAsia" w:ascii="仿宋" w:hAnsi="仿宋" w:eastAsia="仿宋" w:cs="仿宋"/>
          <w:color w:val="auto"/>
          <w:kern w:val="2"/>
          <w:sz w:val="24"/>
          <w:szCs w:val="24"/>
          <w:lang w:val="en-US" w:eastAsia="zh-CN" w:bidi="ar"/>
        </w:rPr>
        <w:br w:type="page"/>
      </w:r>
    </w:p>
    <w:p w14:paraId="31E37252">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3、项目负责人要求：项目负责人需具备【注册公用设备工程师（给水排水）】及以上,或市政工程相关专业高级工程师及以上职称;</w:t>
      </w:r>
    </w:p>
    <w:p w14:paraId="09E5C30F">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6AD23D4A">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4、信誉截图：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14:paraId="04E21298">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702FBF31">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t>5、不接受联合体：本项目不接受联合体磋商；（格式自拟）</w:t>
      </w:r>
    </w:p>
    <w:p w14:paraId="49C35CFD">
      <w:pPr>
        <w:rPr>
          <w:rFonts w:hint="eastAsia" w:ascii="仿宋" w:hAnsi="仿宋" w:eastAsia="仿宋" w:cs="仿宋"/>
          <w:color w:val="auto"/>
          <w:kern w:val="2"/>
          <w:sz w:val="24"/>
          <w:szCs w:val="24"/>
          <w:lang w:val="en-US" w:eastAsia="zh-CN" w:bidi="ar"/>
        </w:rPr>
      </w:pPr>
      <w:r>
        <w:rPr>
          <w:rFonts w:hint="eastAsia" w:ascii="仿宋" w:hAnsi="仿宋" w:eastAsia="仿宋" w:cs="仿宋"/>
          <w:color w:val="auto"/>
          <w:kern w:val="2"/>
          <w:sz w:val="24"/>
          <w:szCs w:val="24"/>
          <w:lang w:val="en-US" w:eastAsia="zh-CN" w:bidi="ar"/>
        </w:rPr>
        <w:br w:type="page"/>
      </w:r>
    </w:p>
    <w:p w14:paraId="2FCDF24E">
      <w:pPr>
        <w:rPr>
          <w:rFonts w:hint="eastAsia" w:ascii="仿宋" w:hAnsi="仿宋" w:eastAsia="仿宋" w:cs="仿宋"/>
          <w:b/>
          <w:color w:val="auto"/>
          <w:sz w:val="24"/>
          <w:szCs w:val="24"/>
        </w:rPr>
      </w:pPr>
      <w:r>
        <w:rPr>
          <w:rFonts w:hint="eastAsia" w:ascii="仿宋" w:hAnsi="仿宋" w:eastAsia="仿宋" w:cs="仿宋"/>
          <w:b/>
          <w:bCs/>
          <w:color w:val="auto"/>
          <w:sz w:val="30"/>
          <w:szCs w:val="30"/>
          <w:lang w:val="en-US" w:eastAsia="zh-CN"/>
        </w:rPr>
        <w:t>附件3：供应商认为有必要提供的其他证明资料</w:t>
      </w:r>
    </w:p>
    <w:p w14:paraId="24F4C723">
      <w:pPr>
        <w:rPr>
          <w:rFonts w:hint="eastAsia" w:ascii="仿宋" w:hAnsi="仿宋" w:eastAsia="仿宋" w:cs="仿宋"/>
          <w:color w:val="auto"/>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zMmFhOWIzZThhZDA5YTFlNjNhZjYyMDk5OWUzOGQifQ=="/>
  </w:docVars>
  <w:rsids>
    <w:rsidRoot w:val="00000000"/>
    <w:rsid w:val="00E865C2"/>
    <w:rsid w:val="01115B19"/>
    <w:rsid w:val="027F4D04"/>
    <w:rsid w:val="06710E08"/>
    <w:rsid w:val="08E27D9B"/>
    <w:rsid w:val="0B3D575C"/>
    <w:rsid w:val="0ED9579C"/>
    <w:rsid w:val="10A5781E"/>
    <w:rsid w:val="11F50B3F"/>
    <w:rsid w:val="132B7C1A"/>
    <w:rsid w:val="15891CCA"/>
    <w:rsid w:val="16E268EC"/>
    <w:rsid w:val="191F64A1"/>
    <w:rsid w:val="196D36B1"/>
    <w:rsid w:val="1AF36070"/>
    <w:rsid w:val="1C511068"/>
    <w:rsid w:val="1FFC515D"/>
    <w:rsid w:val="224D407F"/>
    <w:rsid w:val="248D4C07"/>
    <w:rsid w:val="26A07C20"/>
    <w:rsid w:val="290057D3"/>
    <w:rsid w:val="2D510EC7"/>
    <w:rsid w:val="2E2E2FB7"/>
    <w:rsid w:val="2F520F27"/>
    <w:rsid w:val="300B3E21"/>
    <w:rsid w:val="31CD0D39"/>
    <w:rsid w:val="31F77B64"/>
    <w:rsid w:val="33370B5F"/>
    <w:rsid w:val="35C91817"/>
    <w:rsid w:val="36105698"/>
    <w:rsid w:val="36211653"/>
    <w:rsid w:val="3AD31534"/>
    <w:rsid w:val="3CE53DCB"/>
    <w:rsid w:val="3F1735F3"/>
    <w:rsid w:val="45131A53"/>
    <w:rsid w:val="453E18DA"/>
    <w:rsid w:val="479C6D8B"/>
    <w:rsid w:val="47F941DE"/>
    <w:rsid w:val="4982075D"/>
    <w:rsid w:val="4A9E65FC"/>
    <w:rsid w:val="4B5C0D0B"/>
    <w:rsid w:val="4E4D7031"/>
    <w:rsid w:val="4EB33338"/>
    <w:rsid w:val="51624BA2"/>
    <w:rsid w:val="542D76E9"/>
    <w:rsid w:val="545350DD"/>
    <w:rsid w:val="56D83848"/>
    <w:rsid w:val="5838665C"/>
    <w:rsid w:val="58B8154B"/>
    <w:rsid w:val="59745DBA"/>
    <w:rsid w:val="5C7169DE"/>
    <w:rsid w:val="5F49114F"/>
    <w:rsid w:val="5F942600"/>
    <w:rsid w:val="613B4FD5"/>
    <w:rsid w:val="626B09A7"/>
    <w:rsid w:val="63224191"/>
    <w:rsid w:val="64CC2606"/>
    <w:rsid w:val="65A83D38"/>
    <w:rsid w:val="66AD46B9"/>
    <w:rsid w:val="686D5EAE"/>
    <w:rsid w:val="6A4E7F61"/>
    <w:rsid w:val="6FB70357"/>
    <w:rsid w:val="729D55E2"/>
    <w:rsid w:val="77C27899"/>
    <w:rsid w:val="7CB24380"/>
    <w:rsid w:val="7D782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toc 1"/>
    <w:basedOn w:val="1"/>
    <w:next w:val="1"/>
    <w:qFormat/>
    <w:uiPriority w:val="39"/>
    <w:pPr>
      <w:tabs>
        <w:tab w:val="left" w:pos="920"/>
        <w:tab w:val="right" w:leader="dot" w:pos="9060"/>
      </w:tabs>
      <w:spacing w:line="720" w:lineRule="auto"/>
    </w:pPr>
  </w:style>
  <w:style w:type="paragraph" w:styleId="3">
    <w:name w:val="Plain Text"/>
    <w:basedOn w:val="1"/>
    <w:autoRedefine/>
    <w:qFormat/>
    <w:uiPriority w:val="99"/>
    <w:rPr>
      <w:rFonts w:ascii="宋体" w:hAnsi="Courier New" w:cs="Courier New"/>
      <w:szCs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1889</Words>
  <Characters>1958</Characters>
  <Lines>0</Lines>
  <Paragraphs>0</Paragraphs>
  <TotalTime>10</TotalTime>
  <ScaleCrop>false</ScaleCrop>
  <LinksUpToDate>false</LinksUpToDate>
  <CharactersWithSpaces>2273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2024-05-14T03:32:00Z</dcterms:created>
  <dc:creator>HAOYOU</dc:creator>
  <cp:lastModifiedBy>泡泡龙</cp:lastModifiedBy>
  <dcterms:modified xsi:type="dcterms:W3CDTF">2026-04-08T05:17:42Z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FEE731A8DB1F453FBE9C0338A7392A12_12</vt:lpwstr>
  </property>
  <property fmtid="{D5CDD505-2E9C-101B-9397-08002B2CF9AE}" pid="4" name="KSOTemplateDocerSaveRecord">
    <vt:lpwstr>eyJoZGlkIjoiZmYzMmFhOWIzZThhZDA5YTFlNjNhZjYyMDk5OWUzOGQiLCJ1c2VySWQiOiIxMjM3MjIyMTUyIn0=</vt:lpwstr>
  </property>
</Properties>
</file>