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ECD20">
      <w:pPr>
        <w:pStyle w:val="3"/>
        <w:keepNext w:val="0"/>
        <w:keepLines w:val="0"/>
        <w:pageBreakBefore w:val="0"/>
        <w:kinsoku/>
        <w:wordWrap/>
        <w:overflowPunct/>
        <w:topLinePunct w:val="0"/>
        <w:bidi w:val="0"/>
        <w:snapToGrid/>
        <w:spacing w:line="600" w:lineRule="exact"/>
        <w:jc w:val="center"/>
        <w:textAlignment w:val="auto"/>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供应商具备投标资格的证明文件</w:t>
      </w:r>
    </w:p>
    <w:p w14:paraId="511611ED">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(1)具有独立承担民事责任能力，提供供应商合法注册的法人或其他组织的营业执照/事业单位法人证书/非企业专业服务机构执业许可证/民办非企业单位登记证书；</w:t>
      </w:r>
    </w:p>
    <w:p w14:paraId="0CAD692F">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(2)财务状况证明(以下三种资料提供任意一种即可）：提供2024年度经审计的财务审计报告 (成立时间至开标时间不足一年的可提供成立后任意时段的资产负债表）或投标截止时间前六个月内其基本账户银行出具的资信证明或者信用担保机构出具的投标担保函； </w:t>
      </w:r>
    </w:p>
    <w:p w14:paraId="382E6497">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(3)税收缴纳证明：提供投标截止时间前六个月内任意一个月的纳税证明或完税证明（以税款所属期为准，依法免税的应提供相关证明材料）；</w:t>
      </w:r>
    </w:p>
    <w:p w14:paraId="5F7265AF">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(4)社会保障资金缴纳证明：供应商提供本单位2025年至今已缴纳的至少一个月的社会保障资金缴存单据或社保机构开具的社会保险参保缴费情况证明（依法不需要缴纳社会保障资金的投标人应提供相关证明）；</w:t>
      </w:r>
    </w:p>
    <w:p w14:paraId="562EAF49">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(5)提供参加政府采购活动前三年内在经营活动中没有重大违法记录的书面声明；（详见附件，加盖投标人公章）</w:t>
      </w:r>
    </w:p>
    <w:p w14:paraId="023B14EA">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(6)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w:t>
      </w:r>
    </w:p>
    <w:p w14:paraId="27088C10">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(7)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14:paraId="1BB46F13">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(8) 单位负责人为同一人或者存在直接控股、管理关系的不同供应商，不得参加同一合同项下的政府采购活动（提供书面承诺函，格式自拟加盖投标人公章）；</w:t>
      </w:r>
    </w:p>
    <w:p w14:paraId="2AEDB9EA">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(9)本项目不接受联合体投标。（提供非联合体声明, 格式自拟加盖投标人公章）。</w:t>
      </w:r>
    </w:p>
    <w:p w14:paraId="1BC646BE">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(10)具备建设行政主管部门颁发的工程设计综合甲级资质或建筑行业设计乙级资质或建筑行业（建筑工程）专业设计乙级资质；</w:t>
      </w:r>
    </w:p>
    <w:p w14:paraId="45248638">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(11)拟任项目经理须具备【一级注册建筑师】或相关专业高级技术职称，并在本单位登记注册。</w:t>
      </w:r>
      <w:r>
        <w:rPr>
          <w:rFonts w:hint="eastAsia" w:ascii="仿宋" w:hAnsi="仿宋" w:eastAsia="仿宋" w:cs="仿宋"/>
          <w:color w:val="auto"/>
          <w:sz w:val="32"/>
          <w:szCs w:val="32"/>
          <w:highlight w:val="none"/>
          <w:lang w:val="en-US" w:eastAsia="zh-CN"/>
        </w:rPr>
        <w:br w:type="page"/>
      </w:r>
    </w:p>
    <w:p w14:paraId="181484B4">
      <w:pPr>
        <w:keepNext w:val="0"/>
        <w:keepLines w:val="0"/>
        <w:pageBreakBefore w:val="0"/>
        <w:kinsoku/>
        <w:wordWrap/>
        <w:overflowPunct/>
        <w:topLinePunct w:val="0"/>
        <w:autoSpaceDE w:val="0"/>
        <w:autoSpaceDN w:val="0"/>
        <w:bidi w:val="0"/>
        <w:adjustRightInd w:val="0"/>
        <w:snapToGrid/>
        <w:spacing w:line="600" w:lineRule="exact"/>
        <w:ind w:firstLine="643" w:firstLineChars="200"/>
        <w:jc w:val="center"/>
        <w:textAlignment w:val="auto"/>
        <w:rPr>
          <w:rFonts w:ascii="仿宋" w:hAnsi="仿宋" w:eastAsia="仿宋"/>
          <w:b/>
          <w:sz w:val="32"/>
          <w:szCs w:val="32"/>
        </w:rPr>
      </w:pPr>
      <w:r>
        <w:rPr>
          <w:rFonts w:hint="eastAsia" w:ascii="仿宋" w:hAnsi="仿宋" w:eastAsia="仿宋"/>
          <w:b/>
          <w:sz w:val="32"/>
          <w:szCs w:val="32"/>
        </w:rPr>
        <w:t>参加本次政府采购活动书面声明函</w:t>
      </w:r>
    </w:p>
    <w:p w14:paraId="5549FCF5">
      <w:pPr>
        <w:keepNext w:val="0"/>
        <w:keepLines w:val="0"/>
        <w:pageBreakBefore w:val="0"/>
        <w:kinsoku/>
        <w:wordWrap/>
        <w:overflowPunct/>
        <w:topLinePunct w:val="0"/>
        <w:bidi w:val="0"/>
        <w:snapToGrid/>
        <w:spacing w:line="600" w:lineRule="exact"/>
        <w:textAlignment w:val="auto"/>
        <w:rPr>
          <w:rFonts w:ascii="仿宋" w:hAnsi="仿宋" w:eastAsia="仿宋"/>
          <w:sz w:val="32"/>
          <w:szCs w:val="32"/>
        </w:rPr>
      </w:pPr>
      <w:r>
        <w:rPr>
          <w:rFonts w:hint="eastAsia" w:ascii="仿宋" w:hAnsi="仿宋" w:eastAsia="仿宋"/>
          <w:sz w:val="32"/>
          <w:szCs w:val="32"/>
        </w:rPr>
        <w:t>本单位郑重声明：</w:t>
      </w:r>
    </w:p>
    <w:p w14:paraId="6A6D11DB">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我单位在参加采购活动前三年内</w:t>
      </w:r>
      <w:bookmarkStart w:id="0" w:name="_GoBack"/>
      <w:bookmarkEnd w:id="0"/>
      <w:r>
        <w:rPr>
          <w:rFonts w:hint="eastAsia" w:ascii="仿宋" w:hAnsi="仿宋" w:eastAsia="仿宋"/>
          <w:sz w:val="32"/>
          <w:szCs w:val="32"/>
        </w:rPr>
        <w:t>在经营活动中</w:t>
      </w:r>
      <w:r>
        <w:rPr>
          <w:rFonts w:hint="eastAsia" w:ascii="仿宋" w:hAnsi="仿宋" w:eastAsia="仿宋"/>
          <w:sz w:val="32"/>
          <w:szCs w:val="32"/>
          <w:u w:val="single"/>
        </w:rPr>
        <w:t>没有</w:t>
      </w:r>
      <w:r>
        <w:rPr>
          <w:rFonts w:hint="eastAsia" w:ascii="仿宋" w:hAnsi="仿宋" w:eastAsia="仿宋"/>
          <w:sz w:val="32"/>
          <w:szCs w:val="32"/>
        </w:rPr>
        <w:t>《政府采购法》第二十二条第一款第</w:t>
      </w:r>
      <w:r>
        <w:rPr>
          <w:rFonts w:ascii="仿宋" w:hAnsi="仿宋" w:eastAsia="仿宋"/>
          <w:sz w:val="32"/>
          <w:szCs w:val="32"/>
        </w:rPr>
        <w:t>(</w:t>
      </w:r>
      <w:r>
        <w:rPr>
          <w:rFonts w:hint="eastAsia" w:ascii="仿宋" w:hAnsi="仿宋" w:eastAsia="仿宋"/>
          <w:sz w:val="32"/>
          <w:szCs w:val="32"/>
        </w:rPr>
        <w:t>五</w:t>
      </w:r>
      <w:r>
        <w:rPr>
          <w:rFonts w:ascii="仿宋" w:hAnsi="仿宋" w:eastAsia="仿宋"/>
          <w:sz w:val="32"/>
          <w:szCs w:val="32"/>
        </w:rPr>
        <w:t>)</w:t>
      </w:r>
      <w:r>
        <w:rPr>
          <w:rFonts w:hint="eastAsia" w:ascii="仿宋" w:hAnsi="仿宋" w:eastAsia="仿宋"/>
          <w:sz w:val="32"/>
          <w:szCs w:val="32"/>
        </w:rPr>
        <w:t>项所称重大违法记录，包括：</w:t>
      </w:r>
    </w:p>
    <w:p w14:paraId="79BAAAA7">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我单位或者其法定代表人、董事、监事、高级管理人员未因经营活动中的违法行为受到刑事处罚或者责令停产停业、吊销许可证或者执照、较大数额罚款等行政处罚。</w:t>
      </w:r>
    </w:p>
    <w:p w14:paraId="23834277">
      <w:pPr>
        <w:keepNext w:val="0"/>
        <w:keepLines w:val="0"/>
        <w:pageBreakBefore w:val="0"/>
        <w:widowControl/>
        <w:kinsoku/>
        <w:wordWrap/>
        <w:overflowPunct/>
        <w:topLinePunct w:val="0"/>
        <w:bidi w:val="0"/>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我单位无以下不良信用记录情形：</w:t>
      </w:r>
    </w:p>
    <w:p w14:paraId="4D81AE40">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我方______（填“未被列入”或“被列入”）失信被执行人名单。</w:t>
      </w:r>
    </w:p>
    <w:p w14:paraId="6D5CF400">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2、我方______（填“未被列入”或“被列入”）重大税收违法案件当事人名单。</w:t>
      </w:r>
    </w:p>
    <w:p w14:paraId="7809616F">
      <w:pPr>
        <w:keepNext w:val="0"/>
        <w:keepLines w:val="0"/>
        <w:pageBreakBefore w:val="0"/>
        <w:widowControl/>
        <w:kinsoku/>
        <w:wordWrap/>
        <w:overflowPunct/>
        <w:topLinePunct w:val="0"/>
        <w:bidi w:val="0"/>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3、我方______（填“未被列入”或“被列入”）政府采购严重违法失信行为记录名单。</w:t>
      </w:r>
    </w:p>
    <w:p w14:paraId="0EDAF9F2">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198063FA">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特此声明！</w:t>
      </w:r>
    </w:p>
    <w:p w14:paraId="445C3F0B">
      <w:pPr>
        <w:keepNext w:val="0"/>
        <w:keepLines w:val="0"/>
        <w:pageBreakBefore w:val="0"/>
        <w:kinsoku/>
        <w:wordWrap/>
        <w:overflowPunct/>
        <w:topLinePunct w:val="0"/>
        <w:bidi w:val="0"/>
        <w:snapToGrid/>
        <w:spacing w:line="600" w:lineRule="exact"/>
        <w:textAlignment w:val="auto"/>
        <w:rPr>
          <w:rFonts w:hint="eastAsia" w:ascii="仿宋" w:hAnsi="仿宋" w:eastAsia="仿宋"/>
          <w:sz w:val="32"/>
          <w:szCs w:val="32"/>
        </w:rPr>
      </w:pPr>
    </w:p>
    <w:p w14:paraId="2904A713">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2B5D4742">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14BB1786">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7746C250">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51F1BFDF">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备注：供应商在参加政府采购活动前3年内因违法经营被禁止在一定期限内参加政府采购活动，期限届满的，可以参加政府采购活动，但应提供期限届满的证明材料。</w:t>
      </w:r>
    </w:p>
    <w:p w14:paraId="2E3E2D7D">
      <w:pPr>
        <w:keepNext w:val="0"/>
        <w:keepLines w:val="0"/>
        <w:pageBreakBefore w:val="0"/>
        <w:kinsoku/>
        <w:wordWrap/>
        <w:overflowPunct/>
        <w:topLinePunct w:val="0"/>
        <w:bidi w:val="0"/>
        <w:snapToGrid/>
        <w:spacing w:line="600" w:lineRule="exact"/>
        <w:textAlignment w:val="auto"/>
        <w:rPr>
          <w:rFonts w:hint="eastAsia" w:ascii="仿宋" w:hAnsi="仿宋" w:eastAsia="仿宋"/>
          <w:sz w:val="32"/>
          <w:szCs w:val="32"/>
        </w:rPr>
      </w:pPr>
      <w:r>
        <w:rPr>
          <w:rFonts w:hint="eastAsia" w:ascii="仿宋" w:hAnsi="仿宋" w:eastAsia="仿宋"/>
          <w:sz w:val="32"/>
          <w:szCs w:val="32"/>
        </w:rPr>
        <w:br w:type="page"/>
      </w:r>
    </w:p>
    <w:p w14:paraId="3B2716F3">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b/>
          <w:sz w:val="32"/>
          <w:szCs w:val="32"/>
        </w:rPr>
      </w:pPr>
      <w:r>
        <w:rPr>
          <w:rFonts w:hint="eastAsia" w:ascii="仿宋" w:hAnsi="仿宋" w:eastAsia="仿宋"/>
          <w:b/>
          <w:sz w:val="32"/>
          <w:szCs w:val="32"/>
        </w:rPr>
        <w:t>法定代表人授权委托书</w:t>
      </w:r>
      <w:r>
        <w:rPr>
          <w:rFonts w:ascii="仿宋" w:hAnsi="仿宋" w:eastAsia="仿宋"/>
          <w:b/>
          <w:sz w:val="32"/>
          <w:szCs w:val="32"/>
        </w:rPr>
        <w:t>(</w:t>
      </w:r>
      <w:r>
        <w:rPr>
          <w:rFonts w:hint="eastAsia" w:ascii="仿宋" w:hAnsi="仿宋" w:eastAsia="仿宋"/>
          <w:b/>
          <w:sz w:val="32"/>
          <w:szCs w:val="32"/>
        </w:rPr>
        <w:t>授权代表参加磋商</w:t>
      </w:r>
      <w:r>
        <w:rPr>
          <w:rFonts w:ascii="仿宋" w:hAnsi="仿宋" w:eastAsia="仿宋"/>
          <w:b/>
          <w:sz w:val="32"/>
          <w:szCs w:val="32"/>
        </w:rPr>
        <w:t>)</w:t>
      </w:r>
    </w:p>
    <w:p w14:paraId="57568608">
      <w:pPr>
        <w:pStyle w:val="4"/>
        <w:keepNext w:val="0"/>
        <w:keepLines w:val="0"/>
        <w:pageBreakBefore w:val="0"/>
        <w:kinsoku/>
        <w:wordWrap/>
        <w:overflowPunct/>
        <w:topLinePunct w:val="0"/>
        <w:bidi w:val="0"/>
        <w:snapToGrid/>
        <w:spacing w:line="600" w:lineRule="exact"/>
        <w:textAlignment w:val="auto"/>
        <w:rPr>
          <w:rFonts w:ascii="仿宋" w:hAnsi="仿宋" w:eastAsia="仿宋"/>
          <w:sz w:val="32"/>
          <w:szCs w:val="32"/>
        </w:rPr>
      </w:pPr>
      <w:r>
        <w:rPr>
          <w:rFonts w:hint="eastAsia" w:ascii="仿宋" w:hAnsi="仿宋" w:eastAsia="仿宋"/>
          <w:sz w:val="32"/>
          <w:szCs w:val="32"/>
        </w:rPr>
        <w:t>致：</w:t>
      </w:r>
      <w:r>
        <w:rPr>
          <w:rFonts w:ascii="仿宋" w:hAnsi="仿宋" w:eastAsia="仿宋"/>
          <w:sz w:val="32"/>
          <w:szCs w:val="32"/>
        </w:rPr>
        <w:t>____________(</w:t>
      </w:r>
      <w:r>
        <w:rPr>
          <w:rFonts w:hint="eastAsia" w:ascii="仿宋" w:hAnsi="仿宋" w:eastAsia="仿宋"/>
          <w:sz w:val="32"/>
          <w:szCs w:val="32"/>
        </w:rPr>
        <w:t>采购代理机构</w:t>
      </w:r>
      <w:r>
        <w:rPr>
          <w:rFonts w:ascii="仿宋" w:hAnsi="仿宋" w:eastAsia="仿宋"/>
          <w:sz w:val="32"/>
          <w:szCs w:val="32"/>
        </w:rPr>
        <w:t>)</w:t>
      </w:r>
    </w:p>
    <w:p w14:paraId="2B76EDC4">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的法定代表人</w:t>
      </w:r>
      <w:r>
        <w:rPr>
          <w:rFonts w:ascii="仿宋" w:hAnsi="仿宋" w:eastAsia="仿宋"/>
          <w:sz w:val="32"/>
          <w:szCs w:val="32"/>
        </w:rPr>
        <w:t>(</w:t>
      </w:r>
      <w:r>
        <w:rPr>
          <w:rFonts w:hint="eastAsia" w:ascii="仿宋" w:hAnsi="仿宋" w:eastAsia="仿宋"/>
          <w:sz w:val="32"/>
          <w:szCs w:val="32"/>
        </w:rPr>
        <w:t>姓名、职务</w:t>
      </w:r>
      <w:r>
        <w:rPr>
          <w:rFonts w:ascii="仿宋" w:hAnsi="仿宋" w:eastAsia="仿宋"/>
          <w:sz w:val="32"/>
          <w:szCs w:val="32"/>
        </w:rPr>
        <w:t>)</w:t>
      </w:r>
      <w:r>
        <w:rPr>
          <w:rFonts w:hint="eastAsia" w:ascii="仿宋" w:hAnsi="仿宋" w:eastAsia="仿宋"/>
          <w:sz w:val="32"/>
          <w:szCs w:val="32"/>
        </w:rPr>
        <w:t>授权</w:t>
      </w:r>
      <w:r>
        <w:rPr>
          <w:rFonts w:ascii="仿宋" w:hAnsi="仿宋" w:eastAsia="仿宋"/>
          <w:sz w:val="32"/>
          <w:szCs w:val="32"/>
        </w:rPr>
        <w:t>____________(</w:t>
      </w:r>
      <w:r>
        <w:rPr>
          <w:rFonts w:hint="eastAsia" w:ascii="仿宋" w:hAnsi="仿宋" w:eastAsia="仿宋"/>
          <w:sz w:val="32"/>
          <w:szCs w:val="32"/>
        </w:rPr>
        <w:t>磋商代表姓名、职务</w:t>
      </w:r>
      <w:r>
        <w:rPr>
          <w:rFonts w:ascii="仿宋" w:hAnsi="仿宋" w:eastAsia="仿宋"/>
          <w:sz w:val="32"/>
          <w:szCs w:val="32"/>
        </w:rPr>
        <w:t>)</w:t>
      </w:r>
      <w:r>
        <w:rPr>
          <w:rFonts w:hint="eastAsia" w:ascii="仿宋" w:hAnsi="仿宋" w:eastAsia="仿宋"/>
          <w:sz w:val="32"/>
          <w:szCs w:val="32"/>
        </w:rPr>
        <w:t>为本公司的磋商代表，就</w:t>
      </w:r>
      <w:r>
        <w:rPr>
          <w:rFonts w:ascii="仿宋" w:hAnsi="仿宋" w:eastAsia="仿宋"/>
          <w:sz w:val="32"/>
          <w:szCs w:val="32"/>
        </w:rPr>
        <w:t>____________(</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磋商及相关事务代表本公司处理与之有关的一切事务。代理人无转委托权。</w:t>
      </w:r>
    </w:p>
    <w:p w14:paraId="71E5FA99">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本授权书自响应文件递交截止时间起有效期</w:t>
      </w:r>
      <w:r>
        <w:rPr>
          <w:rFonts w:hint="eastAsia" w:ascii="仿宋" w:hAnsi="仿宋" w:eastAsia="仿宋"/>
          <w:sz w:val="32"/>
          <w:szCs w:val="32"/>
          <w:u w:val="single"/>
        </w:rPr>
        <w:t>90</w:t>
      </w:r>
      <w:r>
        <w:rPr>
          <w:rFonts w:hint="eastAsia" w:ascii="仿宋" w:hAnsi="仿宋" w:eastAsia="仿宋"/>
          <w:sz w:val="32"/>
          <w:szCs w:val="32"/>
        </w:rPr>
        <w:t>天。</w:t>
      </w:r>
    </w:p>
    <w:p w14:paraId="10F5FD62">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特此声明。</w:t>
      </w:r>
    </w:p>
    <w:tbl>
      <w:tblPr>
        <w:tblStyle w:val="5"/>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B1A50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A87C754">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32"/>
                <w:szCs w:val="32"/>
              </w:rPr>
              <w:t>法定代表人身份证明复印件</w:t>
            </w:r>
          </w:p>
          <w:p w14:paraId="2B5B7213">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28"/>
                <w:szCs w:val="28"/>
              </w:rPr>
              <w:t>（正反面复印/完整复印）</w:t>
            </w:r>
          </w:p>
        </w:tc>
      </w:tr>
    </w:tbl>
    <w:p w14:paraId="201667FA">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tbl>
      <w:tblPr>
        <w:tblStyle w:val="5"/>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E4BE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971FC9F">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32"/>
                <w:szCs w:val="32"/>
              </w:rPr>
              <w:t>授权代表身份证明复印件</w:t>
            </w:r>
          </w:p>
          <w:p w14:paraId="229CF447">
            <w:pPr>
              <w:pStyle w:val="4"/>
              <w:keepNext w:val="0"/>
              <w:keepLines w:val="0"/>
              <w:pageBreakBefore w:val="0"/>
              <w:kinsoku/>
              <w:wordWrap/>
              <w:overflowPunct/>
              <w:topLinePunct w:val="0"/>
              <w:bidi w:val="0"/>
              <w:snapToGrid/>
              <w:spacing w:line="600" w:lineRule="exact"/>
              <w:jc w:val="center"/>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28"/>
                <w:szCs w:val="28"/>
              </w:rPr>
              <w:t>正反面复印/完整复印）</w:t>
            </w:r>
          </w:p>
        </w:tc>
      </w:tr>
    </w:tbl>
    <w:p w14:paraId="3BE62FB7">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供应商名称(公章)：____________________</w:t>
      </w:r>
    </w:p>
    <w:p w14:paraId="63B410D1">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法定代表人(签字或盖章)：_______手机号码:_____________</w:t>
      </w:r>
    </w:p>
    <w:p w14:paraId="7B62AAF3">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身份证号码：___________________                        </w:t>
      </w:r>
    </w:p>
    <w:p w14:paraId="3E075C9C">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授权代表(签字或盖章)：_________手机号码:               </w:t>
      </w:r>
    </w:p>
    <w:p w14:paraId="36ED90BE">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身份证号码：_______________</w:t>
      </w:r>
      <w:r>
        <w:rPr>
          <w:rFonts w:hint="eastAsia" w:ascii="仿宋" w:hAnsi="仿宋" w:eastAsia="仿宋"/>
          <w:sz w:val="32"/>
          <w:szCs w:val="32"/>
          <w:u w:val="single"/>
        </w:rPr>
        <w:t xml:space="preserve">__     </w:t>
      </w:r>
      <w:r>
        <w:rPr>
          <w:rFonts w:hint="eastAsia" w:ascii="仿宋" w:hAnsi="仿宋" w:eastAsia="仿宋"/>
          <w:sz w:val="32"/>
          <w:szCs w:val="32"/>
        </w:rPr>
        <w:t xml:space="preserve">__                      </w:t>
      </w:r>
    </w:p>
    <w:p w14:paraId="244A35DF">
      <w:pPr>
        <w:pStyle w:val="4"/>
        <w:keepNext w:val="0"/>
        <w:keepLines w:val="0"/>
        <w:pageBreakBefore w:val="0"/>
        <w:kinsoku/>
        <w:wordWrap/>
        <w:overflowPunct/>
        <w:topLinePunct w:val="0"/>
        <w:bidi w:val="0"/>
        <w:snapToGrid/>
        <w:spacing w:line="600" w:lineRule="exact"/>
        <w:ind w:firstLine="640" w:firstLineChars="200"/>
        <w:jc w:val="right"/>
        <w:textAlignment w:val="auto"/>
        <w:rPr>
          <w:rFonts w:ascii="仿宋" w:hAnsi="仿宋" w:eastAsia="仿宋"/>
          <w:sz w:val="32"/>
          <w:szCs w:val="32"/>
        </w:rPr>
      </w:pP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43AE5F71">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1A03FC86">
      <w:pPr>
        <w:keepNext w:val="0"/>
        <w:keepLines w:val="0"/>
        <w:pageBreakBefore w:val="0"/>
        <w:kinsoku/>
        <w:wordWrap/>
        <w:overflowPunct/>
        <w:topLinePunct w:val="0"/>
        <w:bidi w:val="0"/>
        <w:snapToGrid/>
        <w:spacing w:line="600" w:lineRule="exact"/>
        <w:textAlignment w:val="auto"/>
        <w:rPr>
          <w:rFonts w:hint="eastAsia" w:ascii="仿宋" w:hAnsi="仿宋" w:eastAsia="仿宋"/>
          <w:b/>
          <w:sz w:val="32"/>
          <w:szCs w:val="32"/>
        </w:rPr>
      </w:pPr>
      <w:r>
        <w:rPr>
          <w:rFonts w:hint="eastAsia" w:ascii="仿宋" w:hAnsi="仿宋" w:eastAsia="仿宋"/>
          <w:b/>
          <w:sz w:val="32"/>
          <w:szCs w:val="32"/>
        </w:rPr>
        <w:br w:type="page"/>
      </w:r>
    </w:p>
    <w:p w14:paraId="565C8545">
      <w:pPr>
        <w:pStyle w:val="4"/>
        <w:keepNext w:val="0"/>
        <w:keepLines w:val="0"/>
        <w:pageBreakBefore w:val="0"/>
        <w:kinsoku/>
        <w:wordWrap/>
        <w:overflowPunct/>
        <w:topLinePunct w:val="0"/>
        <w:bidi w:val="0"/>
        <w:snapToGrid/>
        <w:spacing w:line="600" w:lineRule="exact"/>
        <w:ind w:firstLine="643" w:firstLineChars="200"/>
        <w:jc w:val="center"/>
        <w:textAlignment w:val="auto"/>
        <w:rPr>
          <w:rFonts w:ascii="仿宋" w:hAnsi="仿宋" w:eastAsia="仿宋"/>
          <w:sz w:val="32"/>
          <w:szCs w:val="32"/>
        </w:rPr>
      </w:pPr>
      <w:r>
        <w:rPr>
          <w:rFonts w:hint="eastAsia" w:ascii="仿宋" w:hAnsi="仿宋" w:eastAsia="仿宋"/>
          <w:b/>
          <w:sz w:val="32"/>
          <w:szCs w:val="32"/>
        </w:rPr>
        <w:t>授权委托书</w:t>
      </w:r>
      <w:r>
        <w:rPr>
          <w:rFonts w:ascii="仿宋" w:hAnsi="仿宋" w:eastAsia="仿宋"/>
          <w:b/>
          <w:sz w:val="32"/>
          <w:szCs w:val="32"/>
        </w:rPr>
        <w:t>(</w:t>
      </w:r>
      <w:r>
        <w:rPr>
          <w:rFonts w:hint="eastAsia" w:ascii="仿宋" w:hAnsi="仿宋" w:eastAsia="仿宋"/>
          <w:b/>
          <w:sz w:val="32"/>
          <w:szCs w:val="32"/>
        </w:rPr>
        <w:t>格式二</w:t>
      </w:r>
      <w:r>
        <w:rPr>
          <w:rFonts w:ascii="仿宋" w:hAnsi="仿宋" w:eastAsia="仿宋"/>
          <w:b/>
          <w:sz w:val="32"/>
          <w:szCs w:val="32"/>
        </w:rPr>
        <w:t>)(</w:t>
      </w:r>
      <w:r>
        <w:rPr>
          <w:rFonts w:hint="eastAsia" w:ascii="仿宋" w:hAnsi="仿宋" w:eastAsia="仿宋"/>
          <w:b/>
          <w:sz w:val="32"/>
          <w:szCs w:val="32"/>
        </w:rPr>
        <w:t>适用于自然人磋商</w:t>
      </w:r>
      <w:r>
        <w:rPr>
          <w:rFonts w:ascii="仿宋" w:hAnsi="仿宋" w:eastAsia="仿宋"/>
          <w:b/>
          <w:sz w:val="32"/>
          <w:szCs w:val="32"/>
        </w:rPr>
        <w:t>)</w:t>
      </w:r>
    </w:p>
    <w:p w14:paraId="2DB04A32">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致：</w:t>
      </w:r>
      <w:r>
        <w:rPr>
          <w:rFonts w:ascii="仿宋" w:hAnsi="仿宋" w:eastAsia="仿宋"/>
          <w:sz w:val="32"/>
          <w:szCs w:val="32"/>
        </w:rPr>
        <w:t>____________(</w:t>
      </w:r>
      <w:r>
        <w:rPr>
          <w:rFonts w:hint="eastAsia" w:ascii="仿宋" w:hAnsi="仿宋" w:eastAsia="仿宋"/>
          <w:sz w:val="32"/>
          <w:szCs w:val="32"/>
        </w:rPr>
        <w:t>采购代理机构</w:t>
      </w:r>
      <w:r>
        <w:rPr>
          <w:rFonts w:ascii="仿宋" w:hAnsi="仿宋" w:eastAsia="仿宋"/>
          <w:sz w:val="32"/>
          <w:szCs w:val="32"/>
        </w:rPr>
        <w:t>)</w:t>
      </w:r>
    </w:p>
    <w:p w14:paraId="628E8F44">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w:t>
      </w:r>
      <w:r>
        <w:rPr>
          <w:rFonts w:ascii="仿宋" w:hAnsi="仿宋" w:eastAsia="仿宋"/>
          <w:sz w:val="32"/>
          <w:szCs w:val="32"/>
        </w:rPr>
        <w:t>________(</w:t>
      </w:r>
      <w:r>
        <w:rPr>
          <w:rFonts w:hint="eastAsia" w:ascii="仿宋" w:hAnsi="仿宋" w:eastAsia="仿宋"/>
          <w:sz w:val="32"/>
          <w:szCs w:val="32"/>
        </w:rPr>
        <w:t>姓名</w:t>
      </w:r>
      <w:r>
        <w:rPr>
          <w:rFonts w:ascii="仿宋" w:hAnsi="仿宋" w:eastAsia="仿宋"/>
          <w:sz w:val="32"/>
          <w:szCs w:val="32"/>
        </w:rPr>
        <w:t>)</w:t>
      </w:r>
      <w:r>
        <w:rPr>
          <w:rFonts w:hint="eastAsia" w:ascii="仿宋" w:hAnsi="仿宋" w:eastAsia="仿宋"/>
          <w:sz w:val="32"/>
          <w:szCs w:val="32"/>
        </w:rPr>
        <w:t>系自然人，现授权委托</w:t>
      </w:r>
      <w:r>
        <w:rPr>
          <w:rFonts w:ascii="仿宋" w:hAnsi="仿宋" w:eastAsia="仿宋"/>
          <w:sz w:val="32"/>
          <w:szCs w:val="32"/>
        </w:rPr>
        <w:t>________(</w:t>
      </w:r>
      <w:r>
        <w:rPr>
          <w:rFonts w:hint="eastAsia" w:ascii="仿宋" w:hAnsi="仿宋" w:eastAsia="仿宋"/>
          <w:sz w:val="32"/>
          <w:szCs w:val="32"/>
        </w:rPr>
        <w:t>姓名</w:t>
      </w:r>
      <w:r>
        <w:rPr>
          <w:rFonts w:ascii="仿宋" w:hAnsi="仿宋" w:eastAsia="仿宋"/>
          <w:sz w:val="32"/>
          <w:szCs w:val="32"/>
        </w:rPr>
        <w:t>)</w:t>
      </w:r>
      <w:r>
        <w:rPr>
          <w:rFonts w:hint="eastAsia" w:ascii="仿宋" w:hAnsi="仿宋" w:eastAsia="仿宋"/>
          <w:sz w:val="32"/>
          <w:szCs w:val="32"/>
        </w:rPr>
        <w:t>以本人名义参加</w:t>
      </w:r>
      <w:r>
        <w:rPr>
          <w:rFonts w:ascii="仿宋" w:hAnsi="仿宋" w:eastAsia="仿宋"/>
          <w:sz w:val="32"/>
          <w:szCs w:val="32"/>
        </w:rPr>
        <w:t>____________(</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的磋商活动，并代表本人全权办理针对上述项目的磋商、签约等具体事务和签署相关文件。</w:t>
      </w:r>
    </w:p>
    <w:p w14:paraId="3DA2333E">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本人对被授权人的签字事项负全部责任，代理人无转委托权。</w:t>
      </w:r>
    </w:p>
    <w:p w14:paraId="32FD5735">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授权委托代理期限：本授权书自响应文件递交截止时间起有效期90天。</w:t>
      </w:r>
    </w:p>
    <w:p w14:paraId="57BE7F1C">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特此委托。</w:t>
      </w:r>
    </w:p>
    <w:p w14:paraId="41881CE8">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0A1072B8">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我已在下面签字，以资证明。</w:t>
      </w:r>
    </w:p>
    <w:p w14:paraId="4ECC969B">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5E8A92C2">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自然人签字并在签名处加盖食指指印：　　</w:t>
      </w:r>
    </w:p>
    <w:p w14:paraId="19BA20F9">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67453C34">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39947670">
      <w:pPr>
        <w:pStyle w:val="4"/>
        <w:keepNext w:val="0"/>
        <w:keepLines w:val="0"/>
        <w:pageBreakBefore w:val="0"/>
        <w:kinsoku/>
        <w:wordWrap/>
        <w:overflowPunct/>
        <w:topLinePunct w:val="0"/>
        <w:bidi w:val="0"/>
        <w:snapToGrid/>
        <w:spacing w:line="600" w:lineRule="exact"/>
        <w:ind w:firstLine="4800" w:firstLineChars="1500"/>
        <w:textAlignment w:val="auto"/>
        <w:rPr>
          <w:rFonts w:ascii="仿宋" w:hAnsi="仿宋" w:eastAsia="仿宋"/>
          <w:sz w:val="32"/>
          <w:szCs w:val="32"/>
        </w:rPr>
      </w:pPr>
      <w:r>
        <w:rPr>
          <w:rFonts w:hint="eastAsia" w:ascii="仿宋" w:hAnsi="仿宋" w:eastAsia="仿宋"/>
          <w:sz w:val="32"/>
          <w:szCs w:val="32"/>
        </w:rPr>
        <w:t>　　　年　　月　　日</w:t>
      </w:r>
    </w:p>
    <w:p w14:paraId="5A6B5879">
      <w:pPr>
        <w:pStyle w:val="2"/>
        <w:keepNext w:val="0"/>
        <w:keepLines w:val="0"/>
        <w:pageBreakBefore w:val="0"/>
        <w:kinsoku/>
        <w:wordWrap/>
        <w:overflowPunct/>
        <w:topLinePunct w:val="0"/>
        <w:bidi w:val="0"/>
        <w:snapToGrid/>
        <w:spacing w:line="600" w:lineRule="exact"/>
        <w:textAlignment w:val="auto"/>
      </w:pPr>
    </w:p>
    <w:p w14:paraId="1D65E123">
      <w:pPr>
        <w:pStyle w:val="2"/>
        <w:keepNext w:val="0"/>
        <w:keepLines w:val="0"/>
        <w:pageBreakBefore w:val="0"/>
        <w:kinsoku/>
        <w:wordWrap/>
        <w:overflowPunct/>
        <w:topLinePunct w:val="0"/>
        <w:bidi w:val="0"/>
        <w:snapToGrid/>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9439F"/>
    <w:rsid w:val="40F404B1"/>
    <w:rsid w:val="51595EA3"/>
    <w:rsid w:val="7D284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Calibri"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1790</Words>
  <Characters>2115</Characters>
  <Lines>0</Lines>
  <Paragraphs>0</Paragraphs>
  <TotalTime>2</TotalTime>
  <ScaleCrop>false</ScaleCrop>
  <LinksUpToDate>false</LinksUpToDate>
  <CharactersWithSpaces>2228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2025-08-25T07:49:00Z</dcterms:created>
  <dc:creator>user</dc:creator>
  <cp:lastModifiedBy>范鑫</cp:lastModifiedBy>
  <dcterms:modified xsi:type="dcterms:W3CDTF">2025-09-05T08:18:51Z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eyJoZGlkIjoiNDhhZGMwNjlkOTVhMDkxNzdlYTMzYjg3ZGFjY2E0MGYiLCJ1c2VySWQiOiIyNjkwNTA4NTkifQ==</vt:lpwstr>
  </property>
  <property fmtid="{D5CDD505-2E9C-101B-9397-08002B2CF9AE}" pid="4" name="ICV">
    <vt:lpwstr>23B1D9FE21354392ADCE474131D0A11D_13</vt:lpwstr>
  </property>
</Properties>
</file>