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FC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  <w:t>一、投标函及附录</w:t>
      </w:r>
    </w:p>
    <w:p w14:paraId="5C3F6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（一）投标函</w:t>
      </w:r>
    </w:p>
    <w:p w14:paraId="3AA967F9">
      <w:pPr>
        <w:spacing w:line="48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我公司收到贵单位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文件，经详细研究，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愿意以人民币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（大写）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小写：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（￥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元）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的投标总报价（其中措施项目工程费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（大写）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小写：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（￥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元）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、安全文明施工费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（大写）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小写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（￥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元）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），工期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日历天，按合同约定实施和完成承包工程，修补工程中的任何缺陷，工程质量达到。</w:t>
      </w:r>
    </w:p>
    <w:p w14:paraId="277F1D15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我们决定参加本次招标活动。为此，我方郑重声明以下诸点，并负法律责任。</w:t>
      </w:r>
    </w:p>
    <w:p w14:paraId="44FEDC91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1、愿意按照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文件中的一切要求，提供服务，完成合同的责任和义务。</w:t>
      </w:r>
    </w:p>
    <w:p w14:paraId="7101B91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2、我方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在中标后</w:t>
      </w:r>
      <w:r>
        <w:rPr>
          <w:rFonts w:hint="eastAsia" w:ascii="宋体" w:hAnsi="宋体" w:eastAsia="宋体" w:cs="宋体"/>
          <w:sz w:val="24"/>
          <w:szCs w:val="24"/>
        </w:rPr>
        <w:t>提交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纸质</w:t>
      </w:r>
      <w:r>
        <w:rPr>
          <w:rFonts w:hint="eastAsia" w:ascii="宋体" w:hAnsi="宋体" w:eastAsia="宋体" w:cs="宋体"/>
          <w:sz w:val="24"/>
          <w:szCs w:val="24"/>
        </w:rPr>
        <w:t>投标文件正本一份、副本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份、电子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版U盘2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5546C34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3、我方已详细阅读了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文件，完全理解并放弃提出含糊不清或易形成歧义的表述和资料。</w:t>
      </w:r>
    </w:p>
    <w:p w14:paraId="00A7F70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4、在规定的投标有效期内撤回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文件，我们愿接受政府采购的有关处罚决定。</w:t>
      </w:r>
    </w:p>
    <w:p w14:paraId="7F23DDC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5、同意向贵方提供可能要求的，与本次招标有关的任何证据或资料。我们完全理解最低报价不作为中标的唯一条件，且尊重评标委员会的结论和中标结果。</w:t>
      </w:r>
    </w:p>
    <w:p w14:paraId="749F9C47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6、我方的响应文件有效期为文件递交截止之日后90日历日，如我方中标，响应文件有效期延长至合同执行完毕。</w:t>
      </w:r>
    </w:p>
    <w:p w14:paraId="590B963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7、有关于响应文件的函电，请按下列地址联系。</w:t>
      </w:r>
    </w:p>
    <w:p w14:paraId="10F6C7E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8、本项目委派项目经理是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sz w:val="24"/>
          <w:szCs w:val="24"/>
        </w:rPr>
        <w:t>，注册证号：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01EFA7B">
      <w:pPr>
        <w:pStyle w:val="2"/>
        <w:spacing w:line="480" w:lineRule="auto"/>
        <w:rPr>
          <w:rFonts w:hint="eastAsia" w:ascii="宋体" w:hAnsi="宋体" w:eastAsia="宋体" w:cs="宋体"/>
          <w:sz w:val="24"/>
          <w:szCs w:val="24"/>
        </w:rPr>
      </w:pPr>
    </w:p>
    <w:p w14:paraId="03F05CF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全称：（公章）</w:t>
      </w:r>
    </w:p>
    <w:p w14:paraId="24BBFB0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法定代表人或被授权委托人：（签字或盖章）</w:t>
      </w:r>
    </w:p>
    <w:p w14:paraId="68B9B5D1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地址：__________________________________________</w:t>
      </w:r>
    </w:p>
    <w:p w14:paraId="47DF51F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开户银行：__________________________________________</w:t>
      </w:r>
    </w:p>
    <w:p w14:paraId="75CFCE3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帐号：__________________________________________</w:t>
      </w:r>
    </w:p>
    <w:p w14:paraId="04EAD5E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电话：__________________________________________</w:t>
      </w:r>
    </w:p>
    <w:p w14:paraId="0E44965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传真：__________________________________________</w:t>
      </w:r>
    </w:p>
    <w:p w14:paraId="32BE53C5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邮编：__________________________________________</w:t>
      </w:r>
    </w:p>
    <w:p w14:paraId="6A701AC8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_____年_____月_____日</w:t>
      </w:r>
    </w:p>
    <w:p w14:paraId="20352C5B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49D13769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6F9256CF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1F0A7BAC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1842F25C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0DB4E4A0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2B117BC4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4DDFB234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7A450C70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05CFC208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0582DBAA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6D691131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605A33F0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20E51F35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</w:p>
    <w:p w14:paraId="2BA35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04BD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  <w:t>（二）投标函附录</w:t>
      </w:r>
    </w:p>
    <w:tbl>
      <w:tblPr>
        <w:tblStyle w:val="3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6274"/>
      </w:tblGrid>
      <w:tr w14:paraId="37E39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3053" w:type="dxa"/>
            <w:noWrap w:val="0"/>
            <w:vAlign w:val="center"/>
          </w:tcPr>
          <w:p w14:paraId="336AEA25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274" w:type="dxa"/>
            <w:noWrap w:val="0"/>
            <w:vAlign w:val="center"/>
          </w:tcPr>
          <w:p w14:paraId="78B3D9BB">
            <w:pPr>
              <w:spacing w:line="48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08B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3053" w:type="dxa"/>
            <w:noWrap w:val="0"/>
            <w:vAlign w:val="center"/>
          </w:tcPr>
          <w:p w14:paraId="38116F07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6274" w:type="dxa"/>
            <w:noWrap w:val="0"/>
            <w:vAlign w:val="center"/>
          </w:tcPr>
          <w:p w14:paraId="149AD192"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</w:p>
          <w:p w14:paraId="125084E3"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</w:p>
        </w:tc>
      </w:tr>
      <w:tr w14:paraId="4DAA1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3053" w:type="dxa"/>
            <w:noWrap w:val="0"/>
            <w:vAlign w:val="center"/>
          </w:tcPr>
          <w:p w14:paraId="30C9FD96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工期</w:t>
            </w:r>
          </w:p>
        </w:tc>
        <w:tc>
          <w:tcPr>
            <w:tcW w:w="6274" w:type="dxa"/>
            <w:noWrap w:val="0"/>
            <w:vAlign w:val="center"/>
          </w:tcPr>
          <w:p w14:paraId="3AEFEFC7"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06CA2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3053" w:type="dxa"/>
            <w:noWrap w:val="0"/>
            <w:vAlign w:val="center"/>
          </w:tcPr>
          <w:p w14:paraId="761CCE4F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项目负责人</w:t>
            </w:r>
          </w:p>
        </w:tc>
        <w:tc>
          <w:tcPr>
            <w:tcW w:w="6274" w:type="dxa"/>
            <w:noWrap w:val="0"/>
            <w:vAlign w:val="center"/>
          </w:tcPr>
          <w:p w14:paraId="6F5EBEFA"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97A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3053" w:type="dxa"/>
            <w:noWrap w:val="0"/>
            <w:vAlign w:val="center"/>
          </w:tcPr>
          <w:p w14:paraId="41E985C9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274" w:type="dxa"/>
            <w:noWrap w:val="0"/>
            <w:vAlign w:val="center"/>
          </w:tcPr>
          <w:p w14:paraId="59A5D810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180BACC">
      <w:pPr>
        <w:spacing w:line="48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5477847">
      <w:pPr>
        <w:spacing w:line="48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76A9BD66">
      <w:pPr>
        <w:spacing w:line="48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名称（公章）：</w:t>
      </w:r>
    </w:p>
    <w:p w14:paraId="6F4BBAB9">
      <w:pPr>
        <w:spacing w:line="48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7B15AEA5">
      <w:pPr>
        <w:spacing w:line="48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：</w:t>
      </w:r>
    </w:p>
    <w:p w14:paraId="2A60AD07">
      <w:pPr>
        <w:spacing w:line="48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AE6FED8">
      <w:pPr>
        <w:spacing w:line="480" w:lineRule="auto"/>
        <w:ind w:firstLine="4560" w:firstLineChars="1900"/>
        <w:outlineLvl w:val="9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D4652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F6A08"/>
    <w:rsid w:val="523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2025-11-17T11:48:00Z</dcterms:created>
  <dc:creator>...</dc:creator>
  <cp:lastModifiedBy>...</cp:lastModifiedBy>
  <dcterms:modified xsi:type="dcterms:W3CDTF">2025-11-17T11:50:39Z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F25D9777B61A40B69E65A8024D258009_11</vt:lpwstr>
  </property>
  <property fmtid="{D5CDD505-2E9C-101B-9397-08002B2CF9AE}" pid="4" name="KSOTemplateDocerSaveRecord">
    <vt:lpwstr>eyJoZGlkIjoiZTI0ZmY4NmQ5ZWUzMjdhYTBkZmUwNmE2M2M1MTcxYjEiLCJ1c2VySWQiOiI5NDkyODkwNDUifQ==</vt:lpwstr>
  </property>
</Properties>
</file>