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38815">
      <w:pPr>
        <w:adjustRightInd w:val="0"/>
        <w:spacing w:line="360" w:lineRule="auto"/>
        <w:jc w:val="center"/>
        <w:outlineLvl w:val="1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响应偏离表</w:t>
      </w:r>
    </w:p>
    <w:p w14:paraId="1546A512">
      <w:pPr>
        <w:spacing w:line="48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   </w:t>
      </w:r>
    </w:p>
    <w:tbl>
      <w:tblPr>
        <w:tblStyle w:val="5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647"/>
        <w:gridCol w:w="2134"/>
        <w:gridCol w:w="1480"/>
        <w:gridCol w:w="1291"/>
      </w:tblGrid>
      <w:tr w14:paraId="3C9F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A8E90">
            <w:pPr>
              <w:spacing w:line="320" w:lineRule="exact"/>
              <w:ind w:left="-97" w:leftChars="-46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序号</w:t>
            </w: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5A891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磋商文件</w:t>
            </w:r>
          </w:p>
          <w:p w14:paraId="6E53A12E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要求</w:t>
            </w: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7414C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磋商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4AF82684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FB455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314E98EA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说明</w:t>
            </w:r>
          </w:p>
        </w:tc>
      </w:tr>
      <w:tr w14:paraId="3EDC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D257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65C0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6387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8318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6D76F23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AD3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BCA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4341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010D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39C0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00BEBE9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0092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F94C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548D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F14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7D6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95A1D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E0A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D2F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BA81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D4F5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275DA6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511D76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5A47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CDF30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258C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C14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28CC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D1E9F2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6893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E1C1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1C2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440DC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8ECE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81E95D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72E8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06D7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6A4ED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8E52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2723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E05E69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901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2E5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DDE70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6BEE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DBD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7D8483F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C8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503A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AAEC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CEE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898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6F9BD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AB4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0D7F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EE19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A75E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7F0D9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166A956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</w:tbl>
    <w:p w14:paraId="5FE173B6">
      <w:pPr>
        <w:adjustRightIn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</w:p>
    <w:p w14:paraId="01952CBD">
      <w:pPr>
        <w:pStyle w:val="2"/>
        <w:ind w:firstLine="422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注：1、供应商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应按照竞争性磋商文件第三章</w:t>
      </w:r>
      <w:r>
        <w:rPr>
          <w:rFonts w:hint="eastAsia" w:ascii="宋体" w:hAnsi="宋体" w:eastAsia="宋体" w:cs="宋体"/>
          <w:b/>
          <w:bCs/>
          <w:szCs w:val="21"/>
        </w:rPr>
        <w:t>中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第3.1项条款的“一、技术、服务标准和要求及二、供应商针对本项目的施工，必须达到国家及行业现行技术规范标准，符合国家及行业验收合格标准</w:t>
      </w:r>
      <w:r>
        <w:rPr>
          <w:rFonts w:hint="eastAsia" w:ascii="宋体" w:hAnsi="宋体" w:eastAsia="宋体" w:cs="宋体"/>
          <w:b/>
          <w:bCs/>
          <w:szCs w:val="21"/>
        </w:rPr>
        <w:t>”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内容</w:t>
      </w:r>
      <w:r>
        <w:rPr>
          <w:rFonts w:hint="eastAsia" w:ascii="宋体" w:hAnsi="宋体" w:eastAsia="宋体" w:cs="宋体"/>
          <w:b/>
          <w:bCs/>
          <w:szCs w:val="21"/>
        </w:rPr>
        <w:t>逐项据实填写，逐条响应，偏离情况填写：正偏离、负偏离、无偏离，不得虚假。</w:t>
      </w:r>
    </w:p>
    <w:p w14:paraId="3A29233F">
      <w:pPr>
        <w:adjustRightIn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  <w:highlight w:val="yellow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、此表在不改变表式的情况下可自行扩展。</w:t>
      </w:r>
    </w:p>
    <w:p w14:paraId="1F863CE5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  <w:bookmarkStart w:id="0" w:name="_GoBack"/>
      <w:bookmarkEnd w:id="0"/>
    </w:p>
    <w:p w14:paraId="5E5AE65B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4F959328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 （单位公章）</w:t>
      </w:r>
    </w:p>
    <w:p w14:paraId="40560B08">
      <w:pPr>
        <w:pStyle w:val="2"/>
        <w:ind w:firstLine="0" w:firstLineChars="0"/>
      </w:pPr>
    </w:p>
    <w:p w14:paraId="14F6481F">
      <w:pPr>
        <w:rPr>
          <w:rFonts w:ascii="宋体" w:hAnsi="宋体" w:cs="宋体"/>
        </w:rPr>
      </w:pPr>
    </w:p>
    <w:p w14:paraId="546A4B70">
      <w:pPr>
        <w:adjustRightInd w:val="0"/>
        <w:spacing w:line="400" w:lineRule="exact"/>
        <w:ind w:firstLine="120" w:firstLineChars="5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700A7F91">
      <w:pPr>
        <w:rPr>
          <w:rFonts w:hint="default" w:ascii="宋体" w:hAnsi="宋体" w:cs="宋体"/>
          <w:sz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6FEBC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B4C70"/>
    <w:rsid w:val="09392DE0"/>
    <w:rsid w:val="127A4D65"/>
    <w:rsid w:val="1CFF0C74"/>
    <w:rsid w:val="1F7F7EC6"/>
    <w:rsid w:val="28CE6B29"/>
    <w:rsid w:val="2B221E63"/>
    <w:rsid w:val="44F260D0"/>
    <w:rsid w:val="454C2AF2"/>
    <w:rsid w:val="617B4C70"/>
    <w:rsid w:val="7F2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163</Characters>
  <Lines>0</Lines>
  <Paragraphs>0</Paragraphs>
  <TotalTime>51</TotalTime>
  <ScaleCrop>false</ScaleCrop>
  <LinksUpToDate>false</LinksUpToDate>
  <CharactersWithSpaces>252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2025-07-14T09:15:00Z</dcterms:created>
  <dc:creator>超级刀刀贼</dc:creator>
  <cp:lastModifiedBy>超级刀刀贼</cp:lastModifiedBy>
  <dcterms:modified xsi:type="dcterms:W3CDTF">2025-12-29T08:25:43Z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7AF60567993240ABAED19179736CC069_11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