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版本号：JZDCG-2026-01120260122001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恒大幼儿园教学设施设备采购项目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JZDCG-2026-011</w:t>
      </w:r>
      <w:r>
        <w:br/>
      </w:r>
      <w:r>
        <w:br/>
      </w:r>
      <w:r>
        <w:br/>
      </w:r>
    </w:p>
    <w:p>
      <w:pPr>
        <w:pStyle w:val="null3"/>
        <w:jc w:val="center"/>
        <w:outlineLvl w:val="2"/>
      </w:pPr>
      <w:r>
        <w:rPr>
          <w:rFonts w:ascii="仿宋_GB2312" w:hAnsi="仿宋_GB2312" w:cs="仿宋_GB2312" w:eastAsia="仿宋_GB2312"/>
          <w:sz w:val="28"/>
          <w:b/>
        </w:rPr>
        <w:t>澄城县恒大幼儿园</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澄城县恒大幼儿园</w:t>
      </w:r>
      <w:r>
        <w:rPr>
          <w:rFonts w:ascii="仿宋_GB2312" w:hAnsi="仿宋_GB2312" w:cs="仿宋_GB2312" w:eastAsia="仿宋_GB2312"/>
        </w:rPr>
        <w:t>委托，拟对</w:t>
      </w:r>
      <w:r>
        <w:rPr>
          <w:rFonts w:ascii="仿宋_GB2312" w:hAnsi="仿宋_GB2312" w:cs="仿宋_GB2312" w:eastAsia="仿宋_GB2312"/>
        </w:rPr>
        <w:t>恒大幼儿园教学设施设备采购项目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JZDCG-2026-011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恒大幼儿园教学设施设备采购项目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本项目为澄城县恒大幼儿园教学设施设备采购项目，具体采购内容包含：LED显示屏、电脑、多媒体音频视频设备、厨具、艺术活动等教学设施设备供货及安装调试，具体内容详见采购文件。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07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3、税收缴纳证明：自2025年07月01日以来已缴存的至少一个月的纳税证明或完税证明，纳税证明或完税证明上应有代收机构或税务机关的公章或业务专用章。依法免税的投标人应提供相关文件证明；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投标人；</w:t>
      </w:r>
    </w:p>
    <w:p>
      <w:pPr>
        <w:pStyle w:val="null3"/>
      </w:pPr>
      <w:r>
        <w:rPr>
          <w:rFonts w:ascii="仿宋_GB2312" w:hAnsi="仿宋_GB2312" w:cs="仿宋_GB2312" w:eastAsia="仿宋_GB2312"/>
        </w:rPr>
        <w:t>5、法定代表人授权委托书：须提供法定代表人授权书（附法定代表人、被授权人身份证复印件）；法定代表人直接参加投标的，须提供法定代表人身份证明文件；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澄城县恒大幼儿园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澄城县万泉街南段东澄城县恒大幼儿园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李鹏军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13335338173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王军、曹莹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空调，激光打印机，便携式计算机，台式计算机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冰箱</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便携式计算机，台式计算机，激光打印机，燃气热水器，照明设备，空调，椅凳类，沙发类，柜类，台、桌类，塑料制品</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和国家发改委办公厅颁发的《关于招标代理服务收费有关问题的通知》（发改办价格【2003】857号）文件为计算依据计取。 2、代理服务费的交纳方式：由成交人在领取成交通知书前向采购代理机构一次性支付；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澄城县恒大幼儿园</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澄城县恒大幼儿园</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澄城县恒大幼儿园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联系人：王军、曹莹</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本项目为澄城县恒大幼儿园教学设施设备采购项目，具体采购内容包含：LED显示屏、电脑、多媒体音频视频设备、厨具、艺术活动等教学设施设备供货及安装调试，具体内容详见采购文件。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2,270,000.00</w:t>
      </w:r>
    </w:p>
    <w:p>
      <w:pPr>
        <w:pStyle w:val="null3"/>
      </w:pPr>
      <w:r>
        <w:rPr>
          <w:rFonts w:ascii="仿宋_GB2312" w:hAnsi="仿宋_GB2312" w:cs="仿宋_GB2312" w:eastAsia="仿宋_GB2312"/>
        </w:rPr>
        <w:t>采购包最高限价（元）: 2,270,000.00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幼儿园教学设施设备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标的名称：幼儿园教学设施设备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一、澄城县恒大幼儿园普惠创建所缺设施设备</w:t>
                  </w:r>
                </w:p>
                <w:tbl>
                  <w:tblPr>
                    <w:tblBorders>
                      <w:top w:val="none" w:color="000000" w:sz="4"/>
                      <w:left w:val="none" w:color="000000" w:sz="4"/>
                      <w:bottom w:val="none" w:color="000000" w:sz="4"/>
                      <w:right w:val="none" w:color="000000" w:sz="4"/>
                      <w:insideH w:val="none"/>
                      <w:insideV w:val="none"/>
                    </w:tblBorders>
                  </w:tblPr>
                  <w:tblGrid>
                    <w:gridCol w:w="208"/>
                    <w:gridCol w:w="406"/>
                    <w:gridCol w:w="1302"/>
                    <w:gridCol w:w="228"/>
                    <w:gridCol w:w="19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标的</w:t>
                        </w:r>
                        <w:r>
                          <w:rPr>
                            <w:rFonts w:ascii="仿宋_GB2312" w:hAnsi="仿宋_GB2312" w:cs="仿宋_GB2312" w:eastAsia="仿宋_GB2312"/>
                            <w:sz w:val="24"/>
                            <w:b/>
                            <w:color w:val="000000"/>
                          </w:rPr>
                          <w:t>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技术参数及要求</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p>
                        <w:pPr>
                          <w:pStyle w:val="null3"/>
                          <w:jc w:val="center"/>
                        </w:pPr>
                        <w:r>
                          <w:rPr>
                            <w:rFonts w:ascii="仿宋_GB2312" w:hAnsi="仿宋_GB2312" w:cs="仿宋_GB2312" w:eastAsia="仿宋_GB2312"/>
                            <w:sz w:val="24"/>
                            <w:color w:val="000000"/>
                          </w:rPr>
                          <w:t>显示屏</w:t>
                        </w:r>
                      </w:p>
                      <w:p>
                        <w:pPr>
                          <w:pStyle w:val="null3"/>
                          <w:jc w:val="center"/>
                        </w:pPr>
                        <w:r>
                          <w:rPr>
                            <w:rFonts w:ascii="仿宋_GB2312" w:hAnsi="仿宋_GB2312" w:cs="仿宋_GB2312" w:eastAsia="仿宋_GB2312"/>
                            <w:sz w:val="24"/>
                            <w:b/>
                          </w:rPr>
                          <w:t>■</w:t>
                        </w:r>
                      </w:p>
                      <w:p>
                        <w:pPr>
                          <w:pStyle w:val="null3"/>
                          <w:jc w:val="both"/>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1.像素封装：SMD1515/2121。</w:t>
                        </w:r>
                        <w:r>
                          <w:br/>
                        </w:r>
                        <w:r>
                          <w:rPr>
                            <w:rFonts w:ascii="仿宋_GB2312" w:hAnsi="仿宋_GB2312" w:cs="仿宋_GB2312" w:eastAsia="仿宋_GB2312"/>
                            <w:sz w:val="24"/>
                            <w:color w:val="000000"/>
                          </w:rPr>
                          <w:t>2.像素间距：2.5mm。</w:t>
                        </w:r>
                        <w:r>
                          <w:br/>
                        </w:r>
                        <w:r>
                          <w:rPr>
                            <w:rFonts w:ascii="仿宋_GB2312" w:hAnsi="仿宋_GB2312" w:cs="仿宋_GB2312" w:eastAsia="仿宋_GB2312"/>
                            <w:sz w:val="24"/>
                            <w:color w:val="000000"/>
                          </w:rPr>
                          <w:t>3.模组分辨率：128×64=8192（W×H）。</w:t>
                        </w:r>
                        <w:r>
                          <w:br/>
                        </w:r>
                        <w:r>
                          <w:rPr>
                            <w:rFonts w:ascii="仿宋_GB2312" w:hAnsi="仿宋_GB2312" w:cs="仿宋_GB2312" w:eastAsia="仿宋_GB2312"/>
                            <w:sz w:val="24"/>
                            <w:color w:val="000000"/>
                          </w:rPr>
                          <w:t>4.模组尺寸：320mm×160mm（W×H）。</w:t>
                        </w:r>
                      </w:p>
                      <w:p>
                        <w:pPr>
                          <w:pStyle w:val="null3"/>
                          <w:jc w:val="both"/>
                        </w:pPr>
                        <w:r>
                          <w:rPr>
                            <w:rFonts w:ascii="仿宋_GB2312" w:hAnsi="仿宋_GB2312" w:cs="仿宋_GB2312" w:eastAsia="仿宋_GB2312"/>
                            <w:sz w:val="24"/>
                            <w:color w:val="000000"/>
                          </w:rPr>
                          <w:t>5.模组最大功耗：≤25W。</w:t>
                        </w:r>
                        <w:r>
                          <w:br/>
                        </w:r>
                        <w:r>
                          <w:rPr>
                            <w:rFonts w:ascii="仿宋_GB2312" w:hAnsi="仿宋_GB2312" w:cs="仿宋_GB2312" w:eastAsia="仿宋_GB2312"/>
                            <w:sz w:val="24"/>
                            <w:color w:val="000000"/>
                          </w:rPr>
                          <w:t>6.电源带载量（40A）：≤6块。</w:t>
                        </w:r>
                        <w:r>
                          <w:br/>
                        </w:r>
                        <w:r>
                          <w:rPr>
                            <w:rFonts w:ascii="仿宋_GB2312" w:hAnsi="仿宋_GB2312" w:cs="仿宋_GB2312" w:eastAsia="仿宋_GB2312"/>
                            <w:sz w:val="24"/>
                            <w:color w:val="000000"/>
                          </w:rPr>
                          <w:t>7.像素密度：160000</w:t>
                        </w:r>
                        <w:r>
                          <w:rPr>
                            <w:rFonts w:ascii="仿宋_GB2312" w:hAnsi="仿宋_GB2312" w:cs="仿宋_GB2312" w:eastAsia="仿宋_GB2312"/>
                            <w:sz w:val="24"/>
                            <w:color w:val="333333"/>
                            <w:shd w:fill="FFFFFF" w:val="clear"/>
                          </w:rPr>
                          <w:t>点/平方米。</w:t>
                        </w:r>
                        <w:r>
                          <w:br/>
                        </w:r>
                        <w:r>
                          <w:rPr>
                            <w:rFonts w:ascii="仿宋_GB2312" w:hAnsi="仿宋_GB2312" w:cs="仿宋_GB2312" w:eastAsia="仿宋_GB2312"/>
                            <w:sz w:val="24"/>
                            <w:color w:val="000000"/>
                          </w:rPr>
                          <w:t>8.维护方式：前维护。</w:t>
                        </w:r>
                        <w:r>
                          <w:br/>
                        </w:r>
                        <w:r>
                          <w:rPr>
                            <w:rFonts w:ascii="仿宋_GB2312" w:hAnsi="仿宋_GB2312" w:cs="仿宋_GB2312" w:eastAsia="仿宋_GB2312"/>
                            <w:sz w:val="24"/>
                            <w:color w:val="000000"/>
                          </w:rPr>
                          <w:t>9.支持逐点色度、亮度校正技术。</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 xml:space="preserve"> 显示屏户内亮度：≥550cd/㎡；支持 0-255 级灰度调节；色温：白平衡6500K士5%，1000K ～20000K可调。</w:t>
                        </w:r>
                        <w:r>
                          <w:br/>
                        </w:r>
                        <w:r>
                          <w:rPr>
                            <w:rFonts w:ascii="仿宋_GB2312" w:hAnsi="仿宋_GB2312" w:cs="仿宋_GB2312" w:eastAsia="仿宋_GB2312"/>
                            <w:sz w:val="24"/>
                            <w:color w:val="000000"/>
                          </w:rPr>
                          <w:t>11.视角：170°/160°（水平/垂直）或更宽。</w:t>
                        </w:r>
                        <w:r>
                          <w:br/>
                        </w:r>
                        <w:r>
                          <w:rPr>
                            <w:rFonts w:ascii="仿宋_GB2312" w:hAnsi="仿宋_GB2312" w:cs="仿宋_GB2312" w:eastAsia="仿宋_GB2312"/>
                            <w:sz w:val="24"/>
                            <w:color w:val="000000"/>
                          </w:rPr>
                          <w:t>12.发光点中心距偏差：＜3%。</w:t>
                        </w:r>
                        <w:r>
                          <w:br/>
                        </w:r>
                        <w:r>
                          <w:rPr>
                            <w:rFonts w:ascii="仿宋_GB2312" w:hAnsi="仿宋_GB2312" w:cs="仿宋_GB2312" w:eastAsia="仿宋_GB2312"/>
                            <w:sz w:val="24"/>
                            <w:color w:val="000000"/>
                          </w:rPr>
                          <w:t>13.亮度均匀性：≥97%</w:t>
                        </w:r>
                        <w:r>
                          <w:br/>
                        </w:r>
                        <w:r>
                          <w:rPr>
                            <w:rFonts w:ascii="仿宋_GB2312" w:hAnsi="仿宋_GB2312" w:cs="仿宋_GB2312" w:eastAsia="仿宋_GB2312"/>
                            <w:sz w:val="24"/>
                            <w:color w:val="000000"/>
                          </w:rPr>
                          <w:t>14.对比度：8000:1或更高。</w:t>
                        </w:r>
                        <w:r>
                          <w:br/>
                        </w:r>
                        <w:r>
                          <w:rPr>
                            <w:rFonts w:ascii="仿宋_GB2312" w:hAnsi="仿宋_GB2312" w:cs="仿宋_GB2312" w:eastAsia="仿宋_GB2312"/>
                            <w:sz w:val="24"/>
                            <w:color w:val="000000"/>
                          </w:rPr>
                          <w:t>15.最大功耗：≤440（W/㎡）。</w:t>
                        </w:r>
                        <w:r>
                          <w:br/>
                        </w:r>
                        <w:r>
                          <w:rPr>
                            <w:rFonts w:ascii="仿宋_GB2312" w:hAnsi="仿宋_GB2312" w:cs="仿宋_GB2312" w:eastAsia="仿宋_GB2312"/>
                            <w:sz w:val="24"/>
                            <w:color w:val="000000"/>
                          </w:rPr>
                          <w:t>16.平均功耗：≤150(W/㎡)。</w:t>
                        </w:r>
                        <w:r>
                          <w:br/>
                        </w:r>
                        <w:r>
                          <w:rPr>
                            <w:rFonts w:ascii="仿宋_GB2312" w:hAnsi="仿宋_GB2312" w:cs="仿宋_GB2312" w:eastAsia="仿宋_GB2312"/>
                            <w:sz w:val="24"/>
                            <w:color w:val="000000"/>
                          </w:rPr>
                          <w:t>17.供电要求：AC90～132V/ AC186～264V，频率 47-63（Hz）。</w:t>
                        </w:r>
                        <w:r>
                          <w:br/>
                        </w:r>
                        <w:r>
                          <w:rPr>
                            <w:rFonts w:ascii="仿宋_GB2312" w:hAnsi="仿宋_GB2312" w:cs="仿宋_GB2312" w:eastAsia="仿宋_GB2312"/>
                            <w:sz w:val="24"/>
                            <w:color w:val="000000"/>
                          </w:rPr>
                          <w:t>18.换帧频率 ≥60 帧/秒。</w:t>
                        </w:r>
                        <w:r>
                          <w:br/>
                        </w:r>
                        <w:r>
                          <w:rPr>
                            <w:rFonts w:ascii="仿宋_GB2312" w:hAnsi="仿宋_GB2312" w:cs="仿宋_GB2312" w:eastAsia="仿宋_GB2312"/>
                            <w:sz w:val="24"/>
                            <w:color w:val="000000"/>
                          </w:rPr>
                          <w:t>19.刷新率 ≥3840Hz。</w:t>
                        </w:r>
                        <w:r>
                          <w:br/>
                        </w:r>
                        <w:r>
                          <w:rPr>
                            <w:rFonts w:ascii="仿宋_GB2312" w:hAnsi="仿宋_GB2312" w:cs="仿宋_GB2312" w:eastAsia="仿宋_GB2312"/>
                            <w:sz w:val="24"/>
                            <w:color w:val="000000"/>
                          </w:rPr>
                          <w:t>20.颜色处理位数：12-14Bit。</w:t>
                        </w:r>
                        <w:r>
                          <w:br/>
                        </w:r>
                        <w:r>
                          <w:rPr>
                            <w:rFonts w:ascii="仿宋_GB2312" w:hAnsi="仿宋_GB2312" w:cs="仿宋_GB2312" w:eastAsia="仿宋_GB2312"/>
                            <w:sz w:val="24"/>
                            <w:color w:val="000000"/>
                          </w:rPr>
                          <w:t>21.平均无故障时间（MTBF）：≥50000小时。</w:t>
                        </w:r>
                        <w:r>
                          <w:br/>
                        </w:r>
                        <w:r>
                          <w:rPr>
                            <w:rFonts w:ascii="仿宋_GB2312" w:hAnsi="仿宋_GB2312" w:cs="仿宋_GB2312" w:eastAsia="仿宋_GB2312"/>
                            <w:sz w:val="24"/>
                            <w:color w:val="000000"/>
                          </w:rPr>
                          <w:t>22.工作温度：-20℃–45℃。</w:t>
                        </w:r>
                      </w:p>
                      <w:p>
                        <w:pPr>
                          <w:pStyle w:val="null3"/>
                          <w:jc w:val="both"/>
                        </w:pPr>
                        <w:r>
                          <w:rPr>
                            <w:rFonts w:ascii="仿宋_GB2312" w:hAnsi="仿宋_GB2312" w:cs="仿宋_GB2312" w:eastAsia="仿宋_GB2312"/>
                            <w:sz w:val="24"/>
                            <w:color w:val="000000"/>
                          </w:rPr>
                          <w:t>23.湿度范围：10%-50%RH（无结露）。</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18.43</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钢结构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1.国标钢材，不锈钢板装饰。</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18.43</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1.≥6路千兆网口输出且连接LED屏幕。</w:t>
                        </w:r>
                        <w:r>
                          <w:br/>
                        </w:r>
                        <w:r>
                          <w:rPr>
                            <w:rFonts w:ascii="仿宋_GB2312" w:hAnsi="仿宋_GB2312" w:cs="仿宋_GB2312" w:eastAsia="仿宋_GB2312"/>
                            <w:sz w:val="24"/>
                            <w:color w:val="000000"/>
                          </w:rPr>
                          <w:t>2.输出最大可带载≥390万像素点，最宽</w:t>
                        </w:r>
                        <w:r>
                          <w:rPr>
                            <w:rFonts w:ascii="仿宋_GB2312" w:hAnsi="仿宋_GB2312" w:cs="仿宋_GB2312" w:eastAsia="仿宋_GB2312"/>
                            <w:sz w:val="24"/>
                          </w:rPr>
                          <w:t>≥</w:t>
                        </w:r>
                        <w:r>
                          <w:rPr>
                            <w:rFonts w:ascii="仿宋_GB2312" w:hAnsi="仿宋_GB2312" w:cs="仿宋_GB2312" w:eastAsia="仿宋_GB2312"/>
                            <w:sz w:val="24"/>
                            <w:color w:val="000000"/>
                          </w:rPr>
                          <w:t>8192或最高</w:t>
                        </w:r>
                        <w:r>
                          <w:rPr>
                            <w:rFonts w:ascii="仿宋_GB2312" w:hAnsi="仿宋_GB2312" w:cs="仿宋_GB2312" w:eastAsia="仿宋_GB2312"/>
                            <w:sz w:val="24"/>
                          </w:rPr>
                          <w:t>≥</w:t>
                        </w:r>
                        <w:r>
                          <w:rPr>
                            <w:rFonts w:ascii="仿宋_GB2312" w:hAnsi="仿宋_GB2312" w:cs="仿宋_GB2312" w:eastAsia="仿宋_GB2312"/>
                            <w:sz w:val="24"/>
                            <w:color w:val="000000"/>
                          </w:rPr>
                          <w:t>4096像素。</w:t>
                        </w:r>
                        <w:r>
                          <w:br/>
                        </w:r>
                        <w:r>
                          <w:rPr>
                            <w:rFonts w:ascii="仿宋_GB2312" w:hAnsi="仿宋_GB2312" w:cs="仿宋_GB2312" w:eastAsia="仿宋_GB2312"/>
                            <w:sz w:val="24"/>
                            <w:color w:val="000000"/>
                          </w:rPr>
                          <w:t>3.≥4种输入模式，至少支持1路HDMI1.4、2路DVI、1路SDI视频信号输入。</w:t>
                        </w:r>
                        <w:r>
                          <w:br/>
                        </w:r>
                        <w:r>
                          <w:rPr>
                            <w:rFonts w:ascii="仿宋_GB2312" w:hAnsi="仿宋_GB2312" w:cs="仿宋_GB2312" w:eastAsia="仿宋_GB2312"/>
                            <w:sz w:val="24"/>
                            <w:color w:val="000000"/>
                          </w:rPr>
                          <w:t>4.输入分辨率：≥1920×1200@60Hz。</w:t>
                        </w:r>
                        <w:r>
                          <w:br/>
                        </w:r>
                        <w:r>
                          <w:rPr>
                            <w:rFonts w:ascii="仿宋_GB2312" w:hAnsi="仿宋_GB2312" w:cs="仿宋_GB2312" w:eastAsia="仿宋_GB2312"/>
                            <w:sz w:val="24"/>
                            <w:color w:val="000000"/>
                          </w:rPr>
                          <w:t>5.支持23.976~120Hz输入帧率适应技术。</w:t>
                        </w:r>
                        <w:r>
                          <w:br/>
                        </w:r>
                        <w:r>
                          <w:rPr>
                            <w:rFonts w:ascii="仿宋_GB2312" w:hAnsi="仿宋_GB2312" w:cs="仿宋_GB2312" w:eastAsia="仿宋_GB2312"/>
                            <w:sz w:val="24"/>
                            <w:color w:val="000000"/>
                          </w:rPr>
                          <w:t>6.支持多画面显示，画面大小和位置可自由调节。</w:t>
                        </w:r>
                        <w:r>
                          <w:br/>
                        </w:r>
                        <w:r>
                          <w:rPr>
                            <w:rFonts w:ascii="仿宋_GB2312" w:hAnsi="仿宋_GB2312" w:cs="仿宋_GB2312" w:eastAsia="仿宋_GB2312"/>
                            <w:sz w:val="24"/>
                            <w:color w:val="000000"/>
                          </w:rPr>
                          <w:t>7.支持视频信号任意裁剪、切换、缩放。</w:t>
                        </w:r>
                        <w:r>
                          <w:br/>
                        </w:r>
                        <w:r>
                          <w:rPr>
                            <w:rFonts w:ascii="仿宋_GB2312" w:hAnsi="仿宋_GB2312" w:cs="仿宋_GB2312" w:eastAsia="仿宋_GB2312"/>
                            <w:sz w:val="24"/>
                            <w:color w:val="000000"/>
                          </w:rPr>
                          <w:t>8.支持至少16个场景保存和调用。</w:t>
                        </w:r>
                        <w:r>
                          <w:br/>
                        </w:r>
                        <w:r>
                          <w:rPr>
                            <w:rFonts w:ascii="仿宋_GB2312" w:hAnsi="仿宋_GB2312" w:cs="仿宋_GB2312" w:eastAsia="仿宋_GB2312"/>
                            <w:sz w:val="24"/>
                            <w:color w:val="000000"/>
                          </w:rPr>
                          <w:t>9.支持画面调整：至少含对比度、饱和度、色度、亮度补偿。</w:t>
                        </w:r>
                        <w:r>
                          <w:br/>
                        </w:r>
                        <w:r>
                          <w:rPr>
                            <w:rFonts w:ascii="仿宋_GB2312" w:hAnsi="仿宋_GB2312" w:cs="仿宋_GB2312" w:eastAsia="仿宋_GB2312"/>
                            <w:sz w:val="24"/>
                            <w:color w:val="000000"/>
                          </w:rPr>
                          <w:t>10.支持色温、亮度调节、低亮高灰。</w:t>
                        </w:r>
                        <w:r>
                          <w:br/>
                        </w:r>
                        <w:r>
                          <w:rPr>
                            <w:rFonts w:ascii="仿宋_GB2312" w:hAnsi="仿宋_GB2312" w:cs="仿宋_GB2312" w:eastAsia="仿宋_GB2312"/>
                            <w:sz w:val="24"/>
                            <w:color w:val="000000"/>
                          </w:rPr>
                          <w:t>11.支持音频传输，可通过HDMI音频解析和独立音频输入输出。</w:t>
                        </w:r>
                        <w:r>
                          <w:br/>
                        </w:r>
                        <w:r>
                          <w:rPr>
                            <w:rFonts w:ascii="仿宋_GB2312" w:hAnsi="仿宋_GB2312" w:cs="仿宋_GB2312" w:eastAsia="仿宋_GB2312"/>
                            <w:sz w:val="24"/>
                            <w:color w:val="000000"/>
                          </w:rPr>
                          <w:t>12.支持单机网口冗余备份和双机冗余备份。</w:t>
                        </w:r>
                        <w:r>
                          <w:br/>
                        </w:r>
                        <w:r>
                          <w:rPr>
                            <w:rFonts w:ascii="仿宋_GB2312" w:hAnsi="仿宋_GB2312" w:cs="仿宋_GB2312" w:eastAsia="仿宋_GB2312"/>
                            <w:sz w:val="24"/>
                            <w:color w:val="000000"/>
                          </w:rPr>
                          <w:t>13.至少含USB接口控制、RS232串口控制。</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多媒体播控服务器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1.主板：配置≥6个USB接口。</w:t>
                        </w:r>
                      </w:p>
                      <w:p>
                        <w:pPr>
                          <w:pStyle w:val="null3"/>
                          <w:jc w:val="left"/>
                        </w:pPr>
                        <w:r>
                          <w:rPr>
                            <w:rFonts w:ascii="仿宋_GB2312" w:hAnsi="仿宋_GB2312" w:cs="仿宋_GB2312" w:eastAsia="仿宋_GB2312"/>
                            <w:sz w:val="24"/>
                            <w:color w:val="000000"/>
                          </w:rPr>
                          <w:t>2.配置≥1GB网卡。</w:t>
                        </w:r>
                        <w:r>
                          <w:br/>
                        </w:r>
                        <w:r>
                          <w:rPr>
                            <w:rFonts w:ascii="仿宋_GB2312" w:hAnsi="仿宋_GB2312" w:cs="仿宋_GB2312" w:eastAsia="仿宋_GB2312"/>
                            <w:sz w:val="24"/>
                            <w:color w:val="000000"/>
                          </w:rPr>
                          <w:t>3.处理器：内核数≥4核（物理核心），处理器线程数≥8线程。</w:t>
                        </w:r>
                      </w:p>
                      <w:p>
                        <w:pPr>
                          <w:pStyle w:val="null3"/>
                          <w:jc w:val="both"/>
                        </w:pPr>
                        <w:r>
                          <w:rPr>
                            <w:rFonts w:ascii="仿宋_GB2312" w:hAnsi="仿宋_GB2312" w:cs="仿宋_GB2312" w:eastAsia="仿宋_GB2312"/>
                            <w:sz w:val="24"/>
                            <w:color w:val="000000"/>
                          </w:rPr>
                          <w:t>4.显卡：集成显卡。</w:t>
                        </w:r>
                        <w:r>
                          <w:br/>
                        </w:r>
                        <w:r>
                          <w:rPr>
                            <w:rFonts w:ascii="仿宋_GB2312" w:hAnsi="仿宋_GB2312" w:cs="仿宋_GB2312" w:eastAsia="仿宋_GB2312"/>
                            <w:sz w:val="24"/>
                            <w:color w:val="000000"/>
                          </w:rPr>
                          <w:t>5.内存：≥8GB，内存频率：≥4266MHz。</w:t>
                        </w:r>
                        <w:r>
                          <w:br/>
                        </w:r>
                        <w:r>
                          <w:rPr>
                            <w:rFonts w:ascii="仿宋_GB2312" w:hAnsi="仿宋_GB2312" w:cs="仿宋_GB2312" w:eastAsia="仿宋_GB2312"/>
                            <w:sz w:val="24"/>
                            <w:color w:val="000000"/>
                          </w:rPr>
                          <w:t>6.硬盘：≥480GB（固态）。</w:t>
                        </w:r>
                        <w:r>
                          <w:br/>
                        </w:r>
                        <w:r>
                          <w:rPr>
                            <w:rFonts w:ascii="仿宋_GB2312" w:hAnsi="仿宋_GB2312" w:cs="仿宋_GB2312" w:eastAsia="仿宋_GB2312"/>
                            <w:sz w:val="24"/>
                            <w:color w:val="000000"/>
                          </w:rPr>
                          <w:t>7.电源：配置≥100W电源。</w:t>
                        </w:r>
                      </w:p>
                      <w:p>
                        <w:pPr>
                          <w:pStyle w:val="null3"/>
                          <w:jc w:val="both"/>
                        </w:pPr>
                        <w:r>
                          <w:rPr>
                            <w:rFonts w:ascii="仿宋_GB2312" w:hAnsi="仿宋_GB2312" w:cs="仿宋_GB2312" w:eastAsia="仿宋_GB2312"/>
                            <w:sz w:val="24"/>
                            <w:color w:val="000000"/>
                          </w:rPr>
                          <w:t>▲8.操作系统：Windows 10操作系统，可兼容国产操作系统。</w:t>
                        </w:r>
                        <w:r>
                          <w:br/>
                        </w:r>
                        <w:r>
                          <w:rPr>
                            <w:rFonts w:ascii="仿宋_GB2312" w:hAnsi="仿宋_GB2312" w:cs="仿宋_GB2312" w:eastAsia="仿宋_GB2312"/>
                            <w:sz w:val="24"/>
                            <w:color w:val="000000"/>
                          </w:rPr>
                          <w:t>9.图像输出接口：≥4路HDMI2.0，任一接口/整机分辨率≥4096×2160画面显示。</w:t>
                        </w:r>
                        <w:r>
                          <w:br/>
                        </w:r>
                        <w:r>
                          <w:rPr>
                            <w:rFonts w:ascii="仿宋_GB2312" w:hAnsi="仿宋_GB2312" w:cs="仿宋_GB2312" w:eastAsia="仿宋_GB2312"/>
                            <w:sz w:val="24"/>
                            <w:color w:val="000000"/>
                          </w:rPr>
                          <w:t>10.音频接口：3.5mm音频输入和输出。</w:t>
                        </w:r>
                        <w:r>
                          <w:br/>
                        </w:r>
                        <w:r>
                          <w:rPr>
                            <w:rFonts w:ascii="仿宋_GB2312" w:hAnsi="仿宋_GB2312" w:cs="仿宋_GB2312" w:eastAsia="仿宋_GB2312"/>
                            <w:sz w:val="24"/>
                            <w:color w:val="000000"/>
                          </w:rPr>
                          <w:t>11.网络通讯接口：≥1路千兆RJ45网口。</w:t>
                        </w:r>
                        <w:r>
                          <w:br/>
                        </w:r>
                        <w:r>
                          <w:rPr>
                            <w:rFonts w:ascii="仿宋_GB2312" w:hAnsi="仿宋_GB2312" w:cs="仿宋_GB2312" w:eastAsia="仿宋_GB2312"/>
                            <w:sz w:val="24"/>
                            <w:color w:val="000000"/>
                          </w:rPr>
                          <w:t>12.支持4G/5G通信。</w:t>
                        </w:r>
                        <w:r>
                          <w:br/>
                        </w:r>
                        <w:r>
                          <w:rPr>
                            <w:rFonts w:ascii="仿宋_GB2312" w:hAnsi="仿宋_GB2312" w:cs="仿宋_GB2312" w:eastAsia="仿宋_GB2312"/>
                            <w:sz w:val="24"/>
                            <w:color w:val="000000"/>
                          </w:rPr>
                          <w:t>13.≥4.3寸触控屏，可查看设备播放状态，场景、亮度等调节。</w:t>
                        </w:r>
                        <w:r>
                          <w:br/>
                        </w:r>
                        <w:r>
                          <w:rPr>
                            <w:rFonts w:ascii="仿宋_GB2312" w:hAnsi="仿宋_GB2312" w:cs="仿宋_GB2312" w:eastAsia="仿宋_GB2312"/>
                            <w:sz w:val="24"/>
                            <w:color w:val="000000"/>
                          </w:rPr>
                          <w:t>14.支持视频、音频、图片、PPT、Excel、Word、PDF、网页、流媒体、NDI、计时器、字幕、提词器等多种素材播放。</w:t>
                        </w:r>
                        <w:r>
                          <w:br/>
                        </w:r>
                        <w:r>
                          <w:rPr>
                            <w:rFonts w:ascii="仿宋_GB2312" w:hAnsi="仿宋_GB2312" w:cs="仿宋_GB2312" w:eastAsia="仿宋_GB2312"/>
                            <w:sz w:val="24"/>
                            <w:color w:val="000000"/>
                          </w:rPr>
                          <w:t>15.支持文本、测试图、天气、计时器、环境信息、数据库、桌面拷贝、日历、抽奖等多种小工具添加。</w:t>
                        </w:r>
                        <w:r>
                          <w:br/>
                        </w:r>
                        <w:r>
                          <w:rPr>
                            <w:rFonts w:ascii="仿宋_GB2312" w:hAnsi="仿宋_GB2312" w:cs="仿宋_GB2312" w:eastAsia="仿宋_GB2312"/>
                            <w:sz w:val="24"/>
                            <w:color w:val="000000"/>
                          </w:rPr>
                          <w:t>▲16.支持HDR视频解码播放。</w:t>
                        </w:r>
                        <w:r>
                          <w:br/>
                        </w:r>
                        <w:r>
                          <w:rPr>
                            <w:rFonts w:ascii="仿宋_GB2312" w:hAnsi="仿宋_GB2312" w:cs="仿宋_GB2312" w:eastAsia="仿宋_GB2312"/>
                            <w:sz w:val="24"/>
                            <w:color w:val="000000"/>
                          </w:rPr>
                          <w:t>17.支持无限制图层输出播放。</w:t>
                        </w:r>
                        <w:r>
                          <w:br/>
                        </w:r>
                        <w:r>
                          <w:rPr>
                            <w:rFonts w:ascii="仿宋_GB2312" w:hAnsi="仿宋_GB2312" w:cs="仿宋_GB2312" w:eastAsia="仿宋_GB2312"/>
                            <w:sz w:val="24"/>
                            <w:color w:val="000000"/>
                          </w:rPr>
                          <w:t>18.支持图层画面截取、图层设置、图层翻转。</w:t>
                        </w:r>
                        <w:r>
                          <w:br/>
                        </w:r>
                        <w:r>
                          <w:rPr>
                            <w:rFonts w:ascii="仿宋_GB2312" w:hAnsi="仿宋_GB2312" w:cs="仿宋_GB2312" w:eastAsia="仿宋_GB2312"/>
                            <w:sz w:val="24"/>
                            <w:color w:val="000000"/>
                          </w:rPr>
                          <w:t>19.支持可视化场景播放列表管理。</w:t>
                        </w:r>
                        <w:r>
                          <w:br/>
                        </w:r>
                        <w:r>
                          <w:rPr>
                            <w:rFonts w:ascii="仿宋_GB2312" w:hAnsi="仿宋_GB2312" w:cs="仿宋_GB2312" w:eastAsia="仿宋_GB2312"/>
                            <w:sz w:val="24"/>
                            <w:color w:val="000000"/>
                          </w:rPr>
                          <w:t>20.支持多场景的编辑、预览、切换、保存等操作。</w:t>
                        </w:r>
                        <w:r>
                          <w:br/>
                        </w:r>
                        <w:r>
                          <w:rPr>
                            <w:rFonts w:ascii="仿宋_GB2312" w:hAnsi="仿宋_GB2312" w:cs="仿宋_GB2312" w:eastAsia="仿宋_GB2312"/>
                            <w:sz w:val="24"/>
                            <w:color w:val="000000"/>
                          </w:rPr>
                          <w:t>21.支持场景关联KV键，实现快捷切换播放。</w:t>
                        </w:r>
                        <w:r>
                          <w:br/>
                        </w:r>
                        <w:r>
                          <w:rPr>
                            <w:rFonts w:ascii="仿宋_GB2312" w:hAnsi="仿宋_GB2312" w:cs="仿宋_GB2312" w:eastAsia="仿宋_GB2312"/>
                            <w:sz w:val="24"/>
                            <w:color w:val="000000"/>
                          </w:rPr>
                          <w:t>22.支持场景播放顺序设置，循环播放、顺序播放、指定跳转等。</w:t>
                        </w:r>
                        <w:r>
                          <w:br/>
                        </w:r>
                        <w:r>
                          <w:rPr>
                            <w:rFonts w:ascii="仿宋_GB2312" w:hAnsi="仿宋_GB2312" w:cs="仿宋_GB2312" w:eastAsia="仿宋_GB2312"/>
                            <w:sz w:val="24"/>
                            <w:color w:val="000000"/>
                          </w:rPr>
                          <w:t>▲23.支持窗口特效功能，可对素材添加≥20种特效效果（包含但不限于：模糊、色轮、裁剪、降噪、鱼眼、跑马灯、万花筒等）。</w:t>
                        </w:r>
                      </w:p>
                      <w:p>
                        <w:pPr>
                          <w:pStyle w:val="null3"/>
                          <w:jc w:val="both"/>
                        </w:pPr>
                        <w:r>
                          <w:rPr>
                            <w:rFonts w:ascii="仿宋_GB2312" w:hAnsi="仿宋_GB2312" w:cs="仿宋_GB2312" w:eastAsia="仿宋_GB2312"/>
                            <w:sz w:val="24"/>
                            <w:color w:val="000000"/>
                          </w:rPr>
                          <w:t>24.支持素材合集功能，将多个媒体素材组成合集，指定顺序播放及转场切换效果，轮巡播放。</w:t>
                        </w:r>
                        <w:r>
                          <w:br/>
                        </w:r>
                        <w:r>
                          <w:rPr>
                            <w:rFonts w:ascii="仿宋_GB2312" w:hAnsi="仿宋_GB2312" w:cs="仿宋_GB2312" w:eastAsia="仿宋_GB2312"/>
                            <w:sz w:val="24"/>
                            <w:color w:val="000000"/>
                          </w:rPr>
                          <w:t>25.支持中控协议控制，实现场景切换、画面播放、音量调节等功能。</w:t>
                        </w:r>
                        <w:r>
                          <w:br/>
                        </w:r>
                        <w:r>
                          <w:rPr>
                            <w:rFonts w:ascii="仿宋_GB2312" w:hAnsi="仿宋_GB2312" w:cs="仿宋_GB2312" w:eastAsia="仿宋_GB2312"/>
                            <w:sz w:val="24"/>
                            <w:color w:val="000000"/>
                          </w:rPr>
                          <w:t>▲26.支持云端控制，远程管理屏幕播放、亮度、音量调节。</w:t>
                        </w:r>
                        <w:r>
                          <w:br/>
                        </w:r>
                        <w:r>
                          <w:rPr>
                            <w:rFonts w:ascii="仿宋_GB2312" w:hAnsi="仿宋_GB2312" w:cs="仿宋_GB2312" w:eastAsia="仿宋_GB2312"/>
                            <w:sz w:val="24"/>
                            <w:color w:val="000000"/>
                          </w:rPr>
                          <w:t>27.支持通电自启动、定时关机功能，实现无人值守。</w:t>
                        </w:r>
                        <w:r>
                          <w:br/>
                        </w:r>
                        <w:r>
                          <w:rPr>
                            <w:rFonts w:ascii="仿宋_GB2312" w:hAnsi="仿宋_GB2312" w:cs="仿宋_GB2312" w:eastAsia="仿宋_GB2312"/>
                            <w:sz w:val="24"/>
                            <w:color w:val="000000"/>
                          </w:rPr>
                          <w:t>▲28.支持性能监控，查看播放性能占用及播放日志。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1.具备手动控制和自动控制功能。</w:t>
                        </w:r>
                      </w:p>
                      <w:p>
                        <w:pPr>
                          <w:pStyle w:val="null3"/>
                          <w:jc w:val="both"/>
                        </w:pPr>
                        <w:r>
                          <w:rPr>
                            <w:rFonts w:ascii="仿宋_GB2312" w:hAnsi="仿宋_GB2312" w:cs="仿宋_GB2312" w:eastAsia="仿宋_GB2312"/>
                            <w:sz w:val="24"/>
                            <w:color w:val="000000"/>
                          </w:rPr>
                          <w:t>2.至少具有电源状态指示、工作状态指示、可远程监控设备运行状态。</w:t>
                        </w:r>
                        <w:r>
                          <w:br/>
                        </w:r>
                        <w:r>
                          <w:rPr>
                            <w:rFonts w:ascii="仿宋_GB2312" w:hAnsi="仿宋_GB2312" w:cs="仿宋_GB2312" w:eastAsia="仿宋_GB2312"/>
                            <w:sz w:val="24"/>
                            <w:color w:val="000000"/>
                          </w:rPr>
                          <w:t>3.具有过压、过流、短路、断路、定时开关、漏电等保护功能。</w:t>
                        </w:r>
                        <w:r>
                          <w:br/>
                        </w:r>
                        <w:r>
                          <w:rPr>
                            <w:rFonts w:ascii="仿宋_GB2312" w:hAnsi="仿宋_GB2312" w:cs="仿宋_GB2312" w:eastAsia="仿宋_GB2312"/>
                            <w:sz w:val="24"/>
                            <w:color w:val="000000"/>
                          </w:rPr>
                          <w:t>4.具备检修插座和照明开关。</w:t>
                        </w:r>
                        <w:r>
                          <w:br/>
                        </w:r>
                        <w:r>
                          <w:rPr>
                            <w:rFonts w:ascii="仿宋_GB2312" w:hAnsi="仿宋_GB2312" w:cs="仿宋_GB2312" w:eastAsia="仿宋_GB2312"/>
                            <w:sz w:val="24"/>
                            <w:color w:val="000000"/>
                          </w:rPr>
                          <w:t>5.三相五线制输入，220V 输出，零线与地线分别接在铜排上，确保三相平衡供电。</w:t>
                        </w:r>
                        <w:r>
                          <w:br/>
                        </w:r>
                        <w:r>
                          <w:rPr>
                            <w:rFonts w:ascii="仿宋_GB2312" w:hAnsi="仿宋_GB2312" w:cs="仿宋_GB2312" w:eastAsia="仿宋_GB2312"/>
                            <w:sz w:val="24"/>
                            <w:color w:val="000000"/>
                          </w:rPr>
                          <w:t>6.具有保护设备在雷电，尖峰浪涌时不受损坏功能。</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1.频率响应</w:t>
                        </w:r>
                        <w:r>
                          <w:rPr>
                            <w:rFonts w:ascii="仿宋_GB2312" w:hAnsi="仿宋_GB2312" w:cs="仿宋_GB2312" w:eastAsia="仿宋_GB2312"/>
                            <w:sz w:val="24"/>
                            <w:color w:val="000000"/>
                          </w:rPr>
                          <w:t>:不劣于55Hz~19KHz。</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额定功率:≥150W。</w:t>
                        </w:r>
                        <w:r>
                          <w:br/>
                        </w:r>
                        <w:r>
                          <w:rPr>
                            <w:rFonts w:ascii="仿宋_GB2312" w:hAnsi="仿宋_GB2312" w:cs="仿宋_GB2312" w:eastAsia="仿宋_GB2312"/>
                            <w:sz w:val="24"/>
                            <w:color w:val="000000"/>
                          </w:rPr>
                          <w:t>3.峰值功率:≥600W。</w:t>
                        </w:r>
                        <w:r>
                          <w:br/>
                        </w:r>
                        <w:r>
                          <w:rPr>
                            <w:rFonts w:ascii="仿宋_GB2312" w:hAnsi="仿宋_GB2312" w:cs="仿宋_GB2312" w:eastAsia="仿宋_GB2312"/>
                            <w:sz w:val="24"/>
                            <w:color w:val="000000"/>
                          </w:rPr>
                          <w:t>4.额定阻抗:8</w:t>
                        </w:r>
                        <w:r>
                          <w:rPr>
                            <w:rFonts w:ascii="仿宋_GB2312" w:hAnsi="仿宋_GB2312" w:cs="仿宋_GB2312" w:eastAsia="仿宋_GB2312"/>
                            <w:sz w:val="24"/>
                            <w:color w:val="000000"/>
                          </w:rPr>
                          <w:t>Ω。</w:t>
                        </w:r>
                        <w:r>
                          <w:br/>
                        </w:r>
                        <w:r>
                          <w:rPr>
                            <w:rFonts w:ascii="仿宋_GB2312" w:hAnsi="仿宋_GB2312" w:cs="仿宋_GB2312" w:eastAsia="仿宋_GB2312"/>
                            <w:sz w:val="24"/>
                            <w:color w:val="000000"/>
                          </w:rPr>
                          <w:t>5.灵敏度:≥100dB。</w:t>
                        </w:r>
                        <w:r>
                          <w:br/>
                        </w:r>
                        <w:r>
                          <w:rPr>
                            <w:rFonts w:ascii="仿宋_GB2312" w:hAnsi="仿宋_GB2312" w:cs="仿宋_GB2312" w:eastAsia="仿宋_GB2312"/>
                            <w:sz w:val="24"/>
                            <w:color w:val="000000"/>
                          </w:rPr>
                          <w:t>6.最大声压级:≥110dB。</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1.立体声输出功率：8Ω</w:t>
                        </w:r>
                        <w:r>
                          <w:rPr>
                            <w:rFonts w:ascii="仿宋_GB2312" w:hAnsi="仿宋_GB2312" w:cs="仿宋_GB2312" w:eastAsia="仿宋_GB2312"/>
                            <w:sz w:val="24"/>
                            <w:color w:val="000000"/>
                          </w:rPr>
                          <w:t>≥</w:t>
                        </w:r>
                        <w:r>
                          <w:rPr>
                            <w:rFonts w:ascii="仿宋_GB2312" w:hAnsi="仿宋_GB2312" w:cs="仿宋_GB2312" w:eastAsia="仿宋_GB2312"/>
                            <w:sz w:val="24"/>
                            <w:color w:val="000000"/>
                          </w:rPr>
                          <w:t>300W*2，4Ω</w:t>
                        </w:r>
                        <w:r>
                          <w:rPr>
                            <w:rFonts w:ascii="仿宋_GB2312" w:hAnsi="仿宋_GB2312" w:cs="仿宋_GB2312" w:eastAsia="仿宋_GB2312"/>
                            <w:sz w:val="24"/>
                            <w:color w:val="000000"/>
                          </w:rPr>
                          <w:t>≥</w:t>
                        </w:r>
                        <w:r>
                          <w:rPr>
                            <w:rFonts w:ascii="仿宋_GB2312" w:hAnsi="仿宋_GB2312" w:cs="仿宋_GB2312" w:eastAsia="仿宋_GB2312"/>
                            <w:sz w:val="24"/>
                            <w:color w:val="000000"/>
                          </w:rPr>
                          <w:t>600W*2，8Ω桥接功率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900W,4Ω桥接功率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1200W。</w:t>
                        </w:r>
                      </w:p>
                      <w:p>
                        <w:pPr>
                          <w:pStyle w:val="null3"/>
                          <w:jc w:val="both"/>
                        </w:pPr>
                        <w:r>
                          <w:rPr>
                            <w:rFonts w:ascii="仿宋_GB2312" w:hAnsi="仿宋_GB2312" w:cs="仿宋_GB2312" w:eastAsia="仿宋_GB2312"/>
                            <w:sz w:val="24"/>
                            <w:color w:val="000000"/>
                          </w:rPr>
                          <w:t>2.信噪比：</w:t>
                        </w:r>
                        <w:r>
                          <w:rPr>
                            <w:rFonts w:ascii="仿宋_GB2312" w:hAnsi="仿宋_GB2312" w:cs="仿宋_GB2312" w:eastAsia="仿宋_GB2312"/>
                            <w:sz w:val="24"/>
                            <w:color w:val="000000"/>
                          </w:rPr>
                          <w:t>≥</w:t>
                        </w:r>
                        <w:r>
                          <w:rPr>
                            <w:rFonts w:ascii="仿宋_GB2312" w:hAnsi="仿宋_GB2312" w:cs="仿宋_GB2312" w:eastAsia="仿宋_GB2312"/>
                            <w:sz w:val="24"/>
                            <w:color w:val="000000"/>
                          </w:rPr>
                          <w:t>100dB。</w:t>
                        </w:r>
                      </w:p>
                      <w:p>
                        <w:pPr>
                          <w:pStyle w:val="null3"/>
                          <w:jc w:val="both"/>
                        </w:pPr>
                        <w:r>
                          <w:rPr>
                            <w:rFonts w:ascii="仿宋_GB2312" w:hAnsi="仿宋_GB2312" w:cs="仿宋_GB2312" w:eastAsia="仿宋_GB2312"/>
                            <w:sz w:val="24"/>
                            <w:color w:val="000000"/>
                          </w:rPr>
                          <w:t>3.阻尼系数：</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反馈抑制器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1.每通道提供压缩、限幅、噪声门等功能设置。</w:t>
                        </w:r>
                      </w:p>
                      <w:p>
                        <w:pPr>
                          <w:pStyle w:val="null3"/>
                          <w:jc w:val="both"/>
                        </w:pPr>
                        <w:r>
                          <w:rPr>
                            <w:rFonts w:ascii="仿宋_GB2312" w:hAnsi="仿宋_GB2312" w:cs="仿宋_GB2312" w:eastAsia="仿宋_GB2312"/>
                            <w:sz w:val="24"/>
                            <w:color w:val="000000"/>
                          </w:rPr>
                          <w:t>2.处理性能：96KHz采样频率；32-bit DSP处理器；24-bit A/D、D/A 转换。</w:t>
                        </w:r>
                      </w:p>
                      <w:p>
                        <w:pPr>
                          <w:pStyle w:val="null3"/>
                          <w:jc w:val="both"/>
                        </w:pPr>
                        <w:r>
                          <w:rPr>
                            <w:rFonts w:ascii="仿宋_GB2312" w:hAnsi="仿宋_GB2312" w:cs="仿宋_GB2312" w:eastAsia="仿宋_GB2312"/>
                            <w:sz w:val="24"/>
                            <w:color w:val="000000"/>
                          </w:rPr>
                          <w:t>3.数字信号输入输出通道：至少提供coaxial、AES、光纤接口。</w:t>
                        </w:r>
                      </w:p>
                      <w:p>
                        <w:pPr>
                          <w:pStyle w:val="null3"/>
                          <w:jc w:val="both"/>
                        </w:pPr>
                        <w:r>
                          <w:rPr>
                            <w:rFonts w:ascii="仿宋_GB2312" w:hAnsi="仿宋_GB2312" w:cs="仿宋_GB2312" w:eastAsia="仿宋_GB2312"/>
                            <w:sz w:val="24"/>
                            <w:color w:val="000000"/>
                          </w:rPr>
                          <w:t>4.全自动陷波模式，可快速定位并抑制啸叫频点。</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1.整机设备最大输出负载40A。</w:t>
                        </w:r>
                        <w:r>
                          <w:br/>
                        </w:r>
                        <w:r>
                          <w:rPr>
                            <w:rFonts w:ascii="仿宋_GB2312" w:hAnsi="仿宋_GB2312" w:cs="仿宋_GB2312" w:eastAsia="仿宋_GB2312"/>
                            <w:sz w:val="24"/>
                            <w:color w:val="000000"/>
                          </w:rPr>
                          <w:t>2.单通道最大输出负载15A。</w:t>
                        </w:r>
                        <w:r>
                          <w:br/>
                        </w:r>
                        <w:r>
                          <w:rPr>
                            <w:rFonts w:ascii="仿宋_GB2312" w:hAnsi="仿宋_GB2312" w:cs="仿宋_GB2312" w:eastAsia="仿宋_GB2312"/>
                            <w:sz w:val="24"/>
                            <w:color w:val="000000"/>
                          </w:rPr>
                          <w:t>3.总功率≥6000W。</w:t>
                        </w:r>
                        <w:r>
                          <w:br/>
                        </w:r>
                        <w:r>
                          <w:rPr>
                            <w:rFonts w:ascii="仿宋_GB2312" w:hAnsi="仿宋_GB2312" w:cs="仿宋_GB2312" w:eastAsia="仿宋_GB2312"/>
                            <w:sz w:val="24"/>
                            <w:color w:val="000000"/>
                          </w:rPr>
                          <w:t>4.2寸LED智能显示屏,可实时显示当前电压。</w:t>
                        </w:r>
                        <w:r>
                          <w:br/>
                        </w:r>
                        <w:r>
                          <w:rPr>
                            <w:rFonts w:ascii="仿宋_GB2312" w:hAnsi="仿宋_GB2312" w:cs="仿宋_GB2312" w:eastAsia="仿宋_GB2312"/>
                            <w:sz w:val="24"/>
                            <w:color w:val="000000"/>
                          </w:rPr>
                          <w:t>5.≥8路通道输出,每通道可单独控制。</w:t>
                        </w:r>
                      </w:p>
                      <w:p>
                        <w:pPr>
                          <w:pStyle w:val="null3"/>
                          <w:jc w:val="both"/>
                        </w:pPr>
                        <w:r>
                          <w:rPr>
                            <w:rFonts w:ascii="仿宋_GB2312" w:hAnsi="仿宋_GB2312" w:cs="仿宋_GB2312" w:eastAsia="仿宋_GB2312"/>
                            <w:sz w:val="24"/>
                            <w:color w:val="000000"/>
                          </w:rPr>
                          <w:t>6.具有自动检测状态功能，支持无限台级联即插即用，主机统一控制。</w:t>
                        </w:r>
                      </w:p>
                      <w:p>
                        <w:pPr>
                          <w:pStyle w:val="null3"/>
                          <w:jc w:val="both"/>
                        </w:pPr>
                        <w:r>
                          <w:rPr>
                            <w:rFonts w:ascii="仿宋_GB2312" w:hAnsi="仿宋_GB2312" w:cs="仿宋_GB2312" w:eastAsia="仿宋_GB2312"/>
                            <w:sz w:val="24"/>
                            <w:color w:val="000000"/>
                          </w:rPr>
                          <w:t>7.插座兼容：国标6A/10A/16A。</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调音台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1.输入通道：≥10路单声道输入（支持话筒/线路输入）。</w:t>
                        </w:r>
                        <w:r>
                          <w:br/>
                        </w:r>
                        <w:r>
                          <w:rPr>
                            <w:rFonts w:ascii="仿宋_GB2312" w:hAnsi="仿宋_GB2312" w:cs="仿宋_GB2312" w:eastAsia="仿宋_GB2312"/>
                            <w:sz w:val="24"/>
                            <w:color w:val="000000"/>
                          </w:rPr>
                          <w:t>2.支持+48V 幻象电源（适配电容麦克风）。</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rPr>
                          <w:t>带USB/REC 播放器接口。</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手持</w:t>
                        </w:r>
                      </w:p>
                      <w:p>
                        <w:pPr>
                          <w:pStyle w:val="null3"/>
                          <w:jc w:val="center"/>
                        </w:pPr>
                        <w:r>
                          <w:rPr>
                            <w:rFonts w:ascii="仿宋_GB2312" w:hAnsi="仿宋_GB2312" w:cs="仿宋_GB2312" w:eastAsia="仿宋_GB2312"/>
                            <w:sz w:val="24"/>
                            <w:color w:val="000000"/>
                          </w:rPr>
                          <w:t>话筒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1.发射器结构为金属管体。</w:t>
                        </w:r>
                        <w:r>
                          <w:br/>
                        </w:r>
                        <w:r>
                          <w:rPr>
                            <w:rFonts w:ascii="仿宋_GB2312" w:hAnsi="仿宋_GB2312" w:cs="仿宋_GB2312" w:eastAsia="仿宋_GB2312"/>
                            <w:sz w:val="24"/>
                            <w:color w:val="000000"/>
                          </w:rPr>
                          <w:t>2.具有OLED显示屏，可显示话筒频点、电量、开关状态等。</w:t>
                        </w:r>
                        <w:r>
                          <w:br/>
                        </w:r>
                        <w:r>
                          <w:rPr>
                            <w:rFonts w:ascii="仿宋_GB2312" w:hAnsi="仿宋_GB2312" w:cs="仿宋_GB2312" w:eastAsia="仿宋_GB2312"/>
                            <w:sz w:val="24"/>
                            <w:color w:val="000000"/>
                          </w:rPr>
                          <w:t>3.具有抗电磁干扰功能。</w:t>
                        </w:r>
                        <w:r>
                          <w:br/>
                        </w:r>
                        <w:r>
                          <w:rPr>
                            <w:rFonts w:ascii="仿宋_GB2312" w:hAnsi="仿宋_GB2312" w:cs="仿宋_GB2312" w:eastAsia="仿宋_GB2312"/>
                            <w:sz w:val="24"/>
                            <w:color w:val="000000"/>
                          </w:rPr>
                          <w:t>4.可无线传输音频及控制信号，有效通信距离为：室内≥50米 室外≥80米。</w:t>
                        </w:r>
                        <w:r>
                          <w:br/>
                        </w:r>
                        <w:r>
                          <w:rPr>
                            <w:rFonts w:ascii="仿宋_GB2312" w:hAnsi="仿宋_GB2312" w:cs="仿宋_GB2312" w:eastAsia="仿宋_GB2312"/>
                            <w:sz w:val="24"/>
                            <w:color w:val="000000"/>
                          </w:rPr>
                          <w:t xml:space="preserve">5.话筒连续发言时间不少于8小时，待机时间不少于12小时。 </w:t>
                        </w:r>
                        <w:r>
                          <w:br/>
                        </w:r>
                        <w:r>
                          <w:rPr>
                            <w:rFonts w:ascii="仿宋_GB2312" w:hAnsi="仿宋_GB2312" w:cs="仿宋_GB2312" w:eastAsia="仿宋_GB2312"/>
                            <w:sz w:val="24"/>
                            <w:color w:val="000000"/>
                          </w:rPr>
                          <w:t>6.频率范围：640~690MHz。</w:t>
                        </w:r>
                        <w:r>
                          <w:br/>
                        </w:r>
                        <w:r>
                          <w:rPr>
                            <w:rFonts w:ascii="仿宋_GB2312" w:hAnsi="仿宋_GB2312" w:cs="仿宋_GB2312" w:eastAsia="仿宋_GB2312"/>
                            <w:sz w:val="24"/>
                            <w:color w:val="000000"/>
                          </w:rPr>
                          <w:t>7.发射功率：≥10mW。</w:t>
                        </w:r>
                        <w:r>
                          <w:br/>
                        </w:r>
                        <w:r>
                          <w:rPr>
                            <w:rFonts w:ascii="仿宋_GB2312" w:hAnsi="仿宋_GB2312" w:cs="仿宋_GB2312" w:eastAsia="仿宋_GB2312"/>
                            <w:sz w:val="24"/>
                            <w:color w:val="000000"/>
                          </w:rPr>
                          <w:t>8.频率稳定度：≤ ±0.005%。</w:t>
                        </w:r>
                        <w:r>
                          <w:br/>
                        </w:r>
                        <w:r>
                          <w:rPr>
                            <w:rFonts w:ascii="仿宋_GB2312" w:hAnsi="仿宋_GB2312" w:cs="仿宋_GB2312" w:eastAsia="仿宋_GB2312"/>
                            <w:sz w:val="24"/>
                            <w:color w:val="000000"/>
                          </w:rPr>
                          <w:t>9.调制方式：FM。</w:t>
                        </w:r>
                        <w:r>
                          <w:br/>
                        </w:r>
                        <w:r>
                          <w:rPr>
                            <w:rFonts w:ascii="仿宋_GB2312" w:hAnsi="仿宋_GB2312" w:cs="仿宋_GB2312" w:eastAsia="仿宋_GB2312"/>
                            <w:sz w:val="24"/>
                            <w:color w:val="000000"/>
                          </w:rPr>
                          <w:t>10.最大频偏：±50KHz。</w:t>
                        </w:r>
                        <w:r>
                          <w:br/>
                        </w:r>
                        <w:r>
                          <w:rPr>
                            <w:rFonts w:ascii="仿宋_GB2312" w:hAnsi="仿宋_GB2312" w:cs="仿宋_GB2312" w:eastAsia="仿宋_GB2312"/>
                            <w:sz w:val="24"/>
                            <w:color w:val="000000"/>
                          </w:rPr>
                          <w:t>11.频率响应：100Hz-12KHz。</w:t>
                        </w:r>
                        <w:r>
                          <w:br/>
                        </w:r>
                        <w:r>
                          <w:rPr>
                            <w:rFonts w:ascii="仿宋_GB2312" w:hAnsi="仿宋_GB2312" w:cs="仿宋_GB2312" w:eastAsia="仿宋_GB2312"/>
                            <w:sz w:val="24"/>
                            <w:color w:val="000000"/>
                          </w:rPr>
                          <w:t>12.灵敏感度：-58dB/±2dB（1KHz）。</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w:t>
                        </w:r>
                      </w:p>
                      <w:p>
                        <w:pPr>
                          <w:pStyle w:val="null3"/>
                          <w:jc w:val="center"/>
                        </w:pPr>
                        <w:r>
                          <w:rPr>
                            <w:rFonts w:ascii="仿宋_GB2312" w:hAnsi="仿宋_GB2312" w:cs="仿宋_GB2312" w:eastAsia="仿宋_GB2312"/>
                            <w:sz w:val="24"/>
                            <w:color w:val="000000"/>
                          </w:rPr>
                          <w:t>话筒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麦克风参数：</w:t>
                        </w:r>
                      </w:p>
                      <w:p>
                        <w:pPr>
                          <w:pStyle w:val="null3"/>
                          <w:jc w:val="both"/>
                        </w:pPr>
                        <w:r>
                          <w:rPr>
                            <w:rFonts w:ascii="仿宋_GB2312" w:hAnsi="仿宋_GB2312" w:cs="仿宋_GB2312" w:eastAsia="仿宋_GB2312"/>
                            <w:sz w:val="24"/>
                            <w:color w:val="000000"/>
                          </w:rPr>
                          <w:t>1.音头类型：超指向强电容式，单指向性。</w:t>
                        </w:r>
                        <w:r>
                          <w:br/>
                        </w:r>
                        <w:r>
                          <w:rPr>
                            <w:rFonts w:ascii="仿宋_GB2312" w:hAnsi="仿宋_GB2312" w:cs="仿宋_GB2312" w:eastAsia="仿宋_GB2312"/>
                            <w:sz w:val="24"/>
                            <w:color w:val="000000"/>
                          </w:rPr>
                          <w:t>2.UHF640~830MHZ频段，频率可调，可同时使用5套以上且不受干扰。</w:t>
                        </w:r>
                        <w:r>
                          <w:br/>
                        </w:r>
                        <w:r>
                          <w:rPr>
                            <w:rFonts w:ascii="仿宋_GB2312" w:hAnsi="仿宋_GB2312" w:cs="仿宋_GB2312" w:eastAsia="仿宋_GB2312"/>
                            <w:sz w:val="24"/>
                            <w:color w:val="000000"/>
                          </w:rPr>
                          <w:t>3.直流输入电压：DC12V 1200mA。</w:t>
                        </w:r>
                        <w:r>
                          <w:br/>
                        </w:r>
                        <w:r>
                          <w:rPr>
                            <w:rFonts w:ascii="仿宋_GB2312" w:hAnsi="仿宋_GB2312" w:cs="仿宋_GB2312" w:eastAsia="仿宋_GB2312"/>
                            <w:sz w:val="24"/>
                            <w:color w:val="000000"/>
                          </w:rPr>
                          <w:t>4.调节方式：FM。</w:t>
                        </w:r>
                        <w:r>
                          <w:br/>
                        </w:r>
                        <w:r>
                          <w:rPr>
                            <w:rFonts w:ascii="仿宋_GB2312" w:hAnsi="仿宋_GB2312" w:cs="仿宋_GB2312" w:eastAsia="仿宋_GB2312"/>
                            <w:sz w:val="24"/>
                            <w:color w:val="000000"/>
                          </w:rPr>
                          <w:t>5.最大频偏：±50KHz。</w:t>
                        </w:r>
                        <w:r>
                          <w:br/>
                        </w:r>
                        <w:r>
                          <w:rPr>
                            <w:rFonts w:ascii="仿宋_GB2312" w:hAnsi="仿宋_GB2312" w:cs="仿宋_GB2312" w:eastAsia="仿宋_GB2312"/>
                            <w:sz w:val="24"/>
                            <w:color w:val="000000"/>
                          </w:rPr>
                          <w:t>6.频率响应：60Hz～18000Hz。</w:t>
                        </w:r>
                        <w:r>
                          <w:br/>
                        </w:r>
                        <w:r>
                          <w:rPr>
                            <w:rFonts w:ascii="仿宋_GB2312" w:hAnsi="仿宋_GB2312" w:cs="仿宋_GB2312" w:eastAsia="仿宋_GB2312"/>
                            <w:sz w:val="24"/>
                            <w:color w:val="000000"/>
                          </w:rPr>
                          <w:t>7.信噪比：≥89dB。</w:t>
                        </w:r>
                        <w:r>
                          <w:br/>
                        </w:r>
                        <w:r>
                          <w:rPr>
                            <w:rFonts w:ascii="仿宋_GB2312" w:hAnsi="仿宋_GB2312" w:cs="仿宋_GB2312" w:eastAsia="仿宋_GB2312"/>
                            <w:sz w:val="24"/>
                            <w:color w:val="000000"/>
                          </w:rPr>
                          <w:t>8.输出阻抗：≥250Ω。</w:t>
                        </w:r>
                        <w:r>
                          <w:br/>
                        </w:r>
                        <w:r>
                          <w:rPr>
                            <w:rFonts w:ascii="仿宋_GB2312" w:hAnsi="仿宋_GB2312" w:cs="仿宋_GB2312" w:eastAsia="仿宋_GB2312"/>
                            <w:sz w:val="24"/>
                            <w:color w:val="000000"/>
                          </w:rPr>
                          <w:t>会议话筒参数：</w:t>
                        </w:r>
                        <w:r>
                          <w:br/>
                        </w:r>
                        <w:r>
                          <w:rPr>
                            <w:rFonts w:ascii="仿宋_GB2312" w:hAnsi="仿宋_GB2312" w:cs="仿宋_GB2312" w:eastAsia="仿宋_GB2312"/>
                            <w:sz w:val="24"/>
                            <w:color w:val="000000"/>
                          </w:rPr>
                          <w:t>9.灵敏度：-40dB±2dB。</w:t>
                        </w:r>
                        <w:r>
                          <w:br/>
                        </w:r>
                        <w:r>
                          <w:rPr>
                            <w:rFonts w:ascii="仿宋_GB2312" w:hAnsi="仿宋_GB2312" w:cs="仿宋_GB2312" w:eastAsia="仿宋_GB2312"/>
                            <w:sz w:val="24"/>
                            <w:color w:val="000000"/>
                          </w:rPr>
                          <w:t>10.调制方式：FM。</w:t>
                        </w:r>
                        <w:r>
                          <w:br/>
                        </w:r>
                        <w:r>
                          <w:rPr>
                            <w:rFonts w:ascii="仿宋_GB2312" w:hAnsi="仿宋_GB2312" w:cs="仿宋_GB2312" w:eastAsia="仿宋_GB2312"/>
                            <w:sz w:val="24"/>
                            <w:color w:val="000000"/>
                          </w:rPr>
                          <w:t>11.具有显示屏。</w:t>
                        </w:r>
                        <w:r>
                          <w:br/>
                        </w:r>
                        <w:r>
                          <w:rPr>
                            <w:rFonts w:ascii="仿宋_GB2312" w:hAnsi="仿宋_GB2312" w:cs="仿宋_GB2312" w:eastAsia="仿宋_GB2312"/>
                            <w:sz w:val="24"/>
                            <w:color w:val="000000"/>
                          </w:rPr>
                          <w:t>12.频率范围：640MHz --830MHz（频率可调）。</w:t>
                        </w:r>
                        <w:r>
                          <w:br/>
                        </w:r>
                        <w:r>
                          <w:rPr>
                            <w:rFonts w:ascii="仿宋_GB2312" w:hAnsi="仿宋_GB2312" w:cs="仿宋_GB2312" w:eastAsia="仿宋_GB2312"/>
                            <w:sz w:val="24"/>
                            <w:color w:val="000000"/>
                          </w:rPr>
                          <w:t>13.工作时长：8-10小时（或更长）。</w:t>
                        </w:r>
                        <w:r>
                          <w:br/>
                        </w:r>
                        <w:r>
                          <w:rPr>
                            <w:rFonts w:ascii="仿宋_GB2312" w:hAnsi="仿宋_GB2312" w:cs="仿宋_GB2312" w:eastAsia="仿宋_GB2312"/>
                            <w:sz w:val="24"/>
                            <w:color w:val="000000"/>
                          </w:rPr>
                          <w:t>14.参考讲话距离：10cm-50cm（或更远）。</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p>
                        <w:pPr>
                          <w:pStyle w:val="null3"/>
                          <w:jc w:val="center"/>
                        </w:pPr>
                        <w:r>
                          <w:rPr>
                            <w:rFonts w:ascii="仿宋_GB2312" w:hAnsi="仿宋_GB2312" w:cs="仿宋_GB2312" w:eastAsia="仿宋_GB2312"/>
                            <w:sz w:val="24"/>
                            <w:color w:val="000000"/>
                          </w:rPr>
                          <w:t>辅材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1.屏内外辅材及线缆，满足以上设备使用。安装支架。线材满足以上设备使用。</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1.前后门带锁，前门玻璃材质。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机柜顶有散热装置。</w:t>
                        </w:r>
                      </w:p>
                      <w:p>
                        <w:pPr>
                          <w:pStyle w:val="null3"/>
                          <w:jc w:val="both"/>
                        </w:pPr>
                        <w:r>
                          <w:rPr>
                            <w:rFonts w:ascii="仿宋_GB2312" w:hAnsi="仿宋_GB2312" w:cs="仿宋_GB2312" w:eastAsia="仿宋_GB2312"/>
                            <w:sz w:val="24"/>
                            <w:color w:val="000000"/>
                          </w:rPr>
                          <w:t>3.尺寸：60*60*100cm。</w:t>
                        </w:r>
                      </w:p>
                    </w:tc>
                    <w:tc>
                      <w:tcPr>
                        <w:tcW w:type="dxa" w:w="2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w:t>
                        </w:r>
                      </w:p>
                      <w:p>
                        <w:pPr>
                          <w:pStyle w:val="null3"/>
                          <w:jc w:val="center"/>
                        </w:pPr>
                        <w:r>
                          <w:rPr>
                            <w:rFonts w:ascii="仿宋_GB2312" w:hAnsi="仿宋_GB2312" w:cs="仿宋_GB2312" w:eastAsia="仿宋_GB2312"/>
                            <w:sz w:val="24"/>
                            <w:color w:val="000000"/>
                          </w:rPr>
                          <w:t>调试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1.显示屏整体安装调试（包含音箱话筒系统设备安装调试）。</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音响组合设施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专业音箱：</w:t>
                        </w:r>
                      </w:p>
                      <w:p>
                        <w:pPr>
                          <w:pStyle w:val="null3"/>
                          <w:jc w:val="both"/>
                        </w:pPr>
                        <w:r>
                          <w:rPr>
                            <w:rFonts w:ascii="仿宋_GB2312" w:hAnsi="仿宋_GB2312" w:cs="仿宋_GB2312" w:eastAsia="仿宋_GB2312"/>
                            <w:sz w:val="24"/>
                            <w:color w:val="000000"/>
                          </w:rPr>
                          <w:t>1.频率响应:65Hz-18KHz。</w:t>
                        </w:r>
                      </w:p>
                      <w:p>
                        <w:pPr>
                          <w:pStyle w:val="null3"/>
                          <w:jc w:val="both"/>
                        </w:pPr>
                        <w:r>
                          <w:rPr>
                            <w:rFonts w:ascii="仿宋_GB2312" w:hAnsi="仿宋_GB2312" w:cs="仿宋_GB2312" w:eastAsia="仿宋_GB2312"/>
                            <w:sz w:val="24"/>
                            <w:color w:val="000000"/>
                          </w:rPr>
                          <w:t>2.单元配置：1×8"/1.4"（35 芯 110 磁）布边低音单元；1×1"/1"（25 芯）振膜压缩高音单元。</w:t>
                        </w:r>
                      </w:p>
                      <w:p>
                        <w:pPr>
                          <w:pStyle w:val="null3"/>
                          <w:jc w:val="both"/>
                        </w:pPr>
                        <w:r>
                          <w:rPr>
                            <w:rFonts w:ascii="仿宋_GB2312" w:hAnsi="仿宋_GB2312" w:cs="仿宋_GB2312" w:eastAsia="仿宋_GB2312"/>
                            <w:sz w:val="24"/>
                            <w:color w:val="000000"/>
                          </w:rPr>
                          <w:t>3.标准阻抗:≥8Ω。</w:t>
                        </w:r>
                      </w:p>
                      <w:p>
                        <w:pPr>
                          <w:pStyle w:val="null3"/>
                          <w:jc w:val="both"/>
                        </w:pPr>
                        <w:r>
                          <w:rPr>
                            <w:rFonts w:ascii="仿宋_GB2312" w:hAnsi="仿宋_GB2312" w:cs="仿宋_GB2312" w:eastAsia="仿宋_GB2312"/>
                            <w:sz w:val="24"/>
                            <w:color w:val="000000"/>
                          </w:rPr>
                          <w:t>4.灵敏度:≥95dB。</w:t>
                        </w:r>
                      </w:p>
                      <w:p>
                        <w:pPr>
                          <w:pStyle w:val="null3"/>
                          <w:jc w:val="both"/>
                        </w:pPr>
                        <w:r>
                          <w:rPr>
                            <w:rFonts w:ascii="仿宋_GB2312" w:hAnsi="仿宋_GB2312" w:cs="仿宋_GB2312" w:eastAsia="仿宋_GB2312"/>
                            <w:sz w:val="24"/>
                            <w:color w:val="000000"/>
                          </w:rPr>
                          <w:t>5.额定功率:≥180W。</w:t>
                        </w:r>
                      </w:p>
                      <w:p>
                        <w:pPr>
                          <w:pStyle w:val="null3"/>
                          <w:jc w:val="both"/>
                        </w:pPr>
                        <w:r>
                          <w:rPr>
                            <w:rFonts w:ascii="仿宋_GB2312" w:hAnsi="仿宋_GB2312" w:cs="仿宋_GB2312" w:eastAsia="仿宋_GB2312"/>
                            <w:sz w:val="24"/>
                            <w:color w:val="000000"/>
                          </w:rPr>
                          <w:t>6.标称覆盖角 100°×70°。</w:t>
                        </w:r>
                      </w:p>
                      <w:p>
                        <w:pPr>
                          <w:pStyle w:val="null3"/>
                          <w:jc w:val="both"/>
                        </w:pPr>
                        <w:r>
                          <w:rPr>
                            <w:rFonts w:ascii="仿宋_GB2312" w:hAnsi="仿宋_GB2312" w:cs="仿宋_GB2312" w:eastAsia="仿宋_GB2312"/>
                            <w:sz w:val="24"/>
                            <w:color w:val="000000"/>
                          </w:rPr>
                          <w:t>功放：</w:t>
                        </w:r>
                      </w:p>
                      <w:p>
                        <w:pPr>
                          <w:pStyle w:val="null3"/>
                          <w:jc w:val="both"/>
                        </w:pPr>
                        <w:r>
                          <w:rPr>
                            <w:rFonts w:ascii="仿宋_GB2312" w:hAnsi="仿宋_GB2312" w:cs="仿宋_GB2312" w:eastAsia="仿宋_GB2312"/>
                            <w:sz w:val="24"/>
                            <w:color w:val="000000"/>
                          </w:rPr>
                          <w:t>7.立体声功率：8Ω 300W×2，4Ω 450W×2。</w:t>
                        </w:r>
                      </w:p>
                      <w:p>
                        <w:pPr>
                          <w:pStyle w:val="null3"/>
                          <w:jc w:val="both"/>
                        </w:pPr>
                        <w:r>
                          <w:rPr>
                            <w:rFonts w:ascii="仿宋_GB2312" w:hAnsi="仿宋_GB2312" w:cs="仿宋_GB2312" w:eastAsia="仿宋_GB2312"/>
                            <w:sz w:val="24"/>
                            <w:color w:val="000000"/>
                          </w:rPr>
                          <w:t>8.桥接功率：8Ω 900W。</w:t>
                        </w:r>
                      </w:p>
                      <w:p>
                        <w:pPr>
                          <w:pStyle w:val="null3"/>
                          <w:jc w:val="both"/>
                        </w:pPr>
                        <w:r>
                          <w:rPr>
                            <w:rFonts w:ascii="仿宋_GB2312" w:hAnsi="仿宋_GB2312" w:cs="仿宋_GB2312" w:eastAsia="仿宋_GB2312"/>
                            <w:sz w:val="24"/>
                            <w:color w:val="000000"/>
                          </w:rPr>
                          <w:t>9.信噪比：≥120dB。</w:t>
                        </w:r>
                      </w:p>
                      <w:p>
                        <w:pPr>
                          <w:pStyle w:val="null3"/>
                          <w:jc w:val="both"/>
                        </w:pPr>
                        <w:r>
                          <w:rPr>
                            <w:rFonts w:ascii="仿宋_GB2312" w:hAnsi="仿宋_GB2312" w:cs="仿宋_GB2312" w:eastAsia="仿宋_GB2312"/>
                            <w:sz w:val="24"/>
                            <w:color w:val="000000"/>
                          </w:rPr>
                          <w:t>10.转换速率：≥80v/uS。</w:t>
                        </w:r>
                      </w:p>
                      <w:p>
                        <w:pPr>
                          <w:pStyle w:val="null3"/>
                          <w:jc w:val="both"/>
                        </w:pPr>
                        <w:r>
                          <w:rPr>
                            <w:rFonts w:ascii="仿宋_GB2312" w:hAnsi="仿宋_GB2312" w:cs="仿宋_GB2312" w:eastAsia="仿宋_GB2312"/>
                            <w:sz w:val="24"/>
                            <w:color w:val="000000"/>
                          </w:rPr>
                          <w:t>11.阻尼系数：≥300。</w:t>
                        </w:r>
                      </w:p>
                      <w:p>
                        <w:pPr>
                          <w:pStyle w:val="null3"/>
                          <w:jc w:val="both"/>
                        </w:pPr>
                        <w:r>
                          <w:rPr>
                            <w:rFonts w:ascii="仿宋_GB2312" w:hAnsi="仿宋_GB2312" w:cs="仿宋_GB2312" w:eastAsia="仿宋_GB2312"/>
                            <w:sz w:val="24"/>
                            <w:color w:val="000000"/>
                          </w:rPr>
                          <w:t>调音台：</w:t>
                        </w:r>
                      </w:p>
                      <w:p>
                        <w:pPr>
                          <w:pStyle w:val="null3"/>
                          <w:jc w:val="both"/>
                        </w:pPr>
                        <w:r>
                          <w:rPr>
                            <w:rFonts w:ascii="仿宋_GB2312" w:hAnsi="仿宋_GB2312" w:cs="仿宋_GB2312" w:eastAsia="仿宋_GB2312"/>
                            <w:sz w:val="24"/>
                            <w:color w:val="000000"/>
                          </w:rPr>
                          <w:t>12.≥8路输入：至少含4单声道、2个立体声。</w:t>
                        </w:r>
                      </w:p>
                      <w:p>
                        <w:pPr>
                          <w:pStyle w:val="null3"/>
                          <w:jc w:val="both"/>
                        </w:pPr>
                        <w:r>
                          <w:rPr>
                            <w:rFonts w:ascii="仿宋_GB2312" w:hAnsi="仿宋_GB2312" w:cs="仿宋_GB2312" w:eastAsia="仿宋_GB2312"/>
                            <w:sz w:val="24"/>
                            <w:color w:val="000000"/>
                          </w:rPr>
                          <w:t>13.≥2个编组独立输出。</w:t>
                        </w:r>
                      </w:p>
                      <w:p>
                        <w:pPr>
                          <w:pStyle w:val="null3"/>
                          <w:jc w:val="both"/>
                        </w:pPr>
                        <w:r>
                          <w:rPr>
                            <w:rFonts w:ascii="仿宋_GB2312" w:hAnsi="仿宋_GB2312" w:cs="仿宋_GB2312" w:eastAsia="仿宋_GB2312"/>
                            <w:sz w:val="24"/>
                            <w:color w:val="000000"/>
                          </w:rPr>
                          <w:t>14.内置≥90种DSP效果。</w:t>
                        </w:r>
                      </w:p>
                      <w:p>
                        <w:pPr>
                          <w:pStyle w:val="null3"/>
                          <w:jc w:val="both"/>
                        </w:pPr>
                        <w:r>
                          <w:rPr>
                            <w:rFonts w:ascii="仿宋_GB2312" w:hAnsi="仿宋_GB2312" w:cs="仿宋_GB2312" w:eastAsia="仿宋_GB2312"/>
                            <w:sz w:val="24"/>
                            <w:color w:val="000000"/>
                          </w:rPr>
                          <w:t>15.MP3大屏播放器+USB音乐播放器。</w:t>
                        </w:r>
                      </w:p>
                      <w:p>
                        <w:pPr>
                          <w:pStyle w:val="null3"/>
                          <w:jc w:val="both"/>
                        </w:pPr>
                        <w:r>
                          <w:rPr>
                            <w:rFonts w:ascii="仿宋_GB2312" w:hAnsi="仿宋_GB2312" w:cs="仿宋_GB2312" w:eastAsia="仿宋_GB2312"/>
                            <w:sz w:val="24"/>
                            <w:color w:val="000000"/>
                          </w:rPr>
                          <w:t>16.支持无线蓝牙接收。</w:t>
                        </w:r>
                      </w:p>
                      <w:p>
                        <w:pPr>
                          <w:pStyle w:val="null3"/>
                          <w:jc w:val="both"/>
                        </w:pPr>
                        <w:r>
                          <w:rPr>
                            <w:rFonts w:ascii="仿宋_GB2312" w:hAnsi="仿宋_GB2312" w:cs="仿宋_GB2312" w:eastAsia="仿宋_GB2312"/>
                            <w:sz w:val="24"/>
                            <w:color w:val="000000"/>
                          </w:rPr>
                          <w:t>17.至少设2个辅助发送，1个AUX发送，可扩展设备。</w:t>
                        </w:r>
                      </w:p>
                      <w:p>
                        <w:pPr>
                          <w:pStyle w:val="null3"/>
                          <w:jc w:val="both"/>
                        </w:pPr>
                        <w:r>
                          <w:rPr>
                            <w:rFonts w:ascii="仿宋_GB2312" w:hAnsi="仿宋_GB2312" w:cs="仿宋_GB2312" w:eastAsia="仿宋_GB2312"/>
                            <w:sz w:val="24"/>
                            <w:color w:val="000000"/>
                          </w:rPr>
                          <w:t>18.频率响应：20Hz-20kHz +/-0.5dB。</w:t>
                        </w:r>
                      </w:p>
                      <w:p>
                        <w:pPr>
                          <w:pStyle w:val="null3"/>
                          <w:jc w:val="both"/>
                        </w:pPr>
                        <w:r>
                          <w:rPr>
                            <w:rFonts w:ascii="仿宋_GB2312" w:hAnsi="仿宋_GB2312" w:cs="仿宋_GB2312" w:eastAsia="仿宋_GB2312"/>
                            <w:sz w:val="24"/>
                            <w:color w:val="000000"/>
                          </w:rPr>
                          <w:t>19.功耗:≥30W。</w:t>
                        </w:r>
                      </w:p>
                      <w:p>
                        <w:pPr>
                          <w:pStyle w:val="null3"/>
                          <w:jc w:val="both"/>
                        </w:pPr>
                        <w:r>
                          <w:rPr>
                            <w:rFonts w:ascii="仿宋_GB2312" w:hAnsi="仿宋_GB2312" w:cs="仿宋_GB2312" w:eastAsia="仿宋_GB2312"/>
                            <w:sz w:val="24"/>
                            <w:color w:val="000000"/>
                          </w:rPr>
                          <w:t>无线话筒：</w:t>
                        </w:r>
                      </w:p>
                      <w:p>
                        <w:pPr>
                          <w:pStyle w:val="null3"/>
                          <w:jc w:val="both"/>
                        </w:pPr>
                        <w:r>
                          <w:rPr>
                            <w:rFonts w:ascii="仿宋_GB2312" w:hAnsi="仿宋_GB2312" w:cs="仿宋_GB2312" w:eastAsia="仿宋_GB2312"/>
                            <w:sz w:val="24"/>
                            <w:color w:val="000000"/>
                          </w:rPr>
                          <w:t>20.具有平衡和非平衡两种选择输出端口，可适应不同的设备连接需求。</w:t>
                        </w:r>
                      </w:p>
                      <w:p>
                        <w:pPr>
                          <w:pStyle w:val="null3"/>
                          <w:jc w:val="both"/>
                        </w:pPr>
                        <w:r>
                          <w:rPr>
                            <w:rFonts w:ascii="仿宋_GB2312" w:hAnsi="仿宋_GB2312" w:cs="仿宋_GB2312" w:eastAsia="仿宋_GB2312"/>
                            <w:sz w:val="24"/>
                            <w:color w:val="000000"/>
                          </w:rPr>
                          <w:t>21.具有抗干扰能力，可抑制噪音干扰及同频干扰。</w:t>
                        </w:r>
                      </w:p>
                      <w:p>
                        <w:pPr>
                          <w:pStyle w:val="null3"/>
                          <w:jc w:val="both"/>
                        </w:pPr>
                        <w:r>
                          <w:rPr>
                            <w:rFonts w:ascii="仿宋_GB2312" w:hAnsi="仿宋_GB2312" w:cs="仿宋_GB2312" w:eastAsia="仿宋_GB2312"/>
                            <w:sz w:val="24"/>
                            <w:color w:val="000000"/>
                          </w:rPr>
                          <w:t>22.调制方式：宽带FM。</w:t>
                        </w:r>
                      </w:p>
                      <w:p>
                        <w:pPr>
                          <w:pStyle w:val="null3"/>
                          <w:jc w:val="both"/>
                        </w:pPr>
                        <w:r>
                          <w:rPr>
                            <w:rFonts w:ascii="仿宋_GB2312" w:hAnsi="仿宋_GB2312" w:cs="仿宋_GB2312" w:eastAsia="仿宋_GB2312"/>
                            <w:sz w:val="24"/>
                            <w:color w:val="000000"/>
                          </w:rPr>
                          <w:t>23.频道数目：100-200个在每个频率段。</w:t>
                        </w:r>
                      </w:p>
                      <w:p>
                        <w:pPr>
                          <w:pStyle w:val="null3"/>
                          <w:jc w:val="both"/>
                        </w:pPr>
                        <w:r>
                          <w:rPr>
                            <w:rFonts w:ascii="仿宋_GB2312" w:hAnsi="仿宋_GB2312" w:cs="仿宋_GB2312" w:eastAsia="仿宋_GB2312"/>
                            <w:sz w:val="24"/>
                            <w:color w:val="000000"/>
                          </w:rPr>
                          <w:t>24.频率稳定度：±0.005%以内。</w:t>
                        </w:r>
                      </w:p>
                      <w:p>
                        <w:pPr>
                          <w:pStyle w:val="null3"/>
                          <w:jc w:val="both"/>
                        </w:pPr>
                        <w:r>
                          <w:rPr>
                            <w:rFonts w:ascii="仿宋_GB2312" w:hAnsi="仿宋_GB2312" w:cs="仿宋_GB2312" w:eastAsia="仿宋_GB2312"/>
                            <w:sz w:val="24"/>
                            <w:color w:val="000000"/>
                          </w:rPr>
                          <w:t>25.动态范围：≥100dB。</w:t>
                        </w:r>
                      </w:p>
                      <w:p>
                        <w:pPr>
                          <w:pStyle w:val="null3"/>
                          <w:jc w:val="both"/>
                        </w:pPr>
                        <w:r>
                          <w:rPr>
                            <w:rFonts w:ascii="仿宋_GB2312" w:hAnsi="仿宋_GB2312" w:cs="仿宋_GB2312" w:eastAsia="仿宋_GB2312"/>
                            <w:sz w:val="24"/>
                            <w:color w:val="000000"/>
                          </w:rPr>
                          <w:t>26.频率响应：80Hz-18KHz（±3dB）。</w:t>
                        </w:r>
                      </w:p>
                      <w:p>
                        <w:pPr>
                          <w:pStyle w:val="null3"/>
                          <w:jc w:val="both"/>
                        </w:pPr>
                        <w:r>
                          <w:rPr>
                            <w:rFonts w:ascii="仿宋_GB2312" w:hAnsi="仿宋_GB2312" w:cs="仿宋_GB2312" w:eastAsia="仿宋_GB2312"/>
                            <w:sz w:val="24"/>
                            <w:color w:val="000000"/>
                          </w:rPr>
                          <w:t>27.综合信噪比：≥105dB。</w:t>
                        </w:r>
                      </w:p>
                      <w:p>
                        <w:pPr>
                          <w:pStyle w:val="null3"/>
                          <w:jc w:val="both"/>
                        </w:pPr>
                        <w:r>
                          <w:rPr>
                            <w:rFonts w:ascii="仿宋_GB2312" w:hAnsi="仿宋_GB2312" w:cs="仿宋_GB2312" w:eastAsia="仿宋_GB2312"/>
                            <w:sz w:val="24"/>
                            <w:color w:val="000000"/>
                          </w:rPr>
                          <w:t>28.综合失真：≤0.5%。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小音箱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w:t>
                        </w:r>
                        <w:r>
                          <w:rPr>
                            <w:rFonts w:ascii="仿宋_GB2312" w:hAnsi="仿宋_GB2312" w:cs="仿宋_GB2312" w:eastAsia="仿宋_GB2312"/>
                            <w:sz w:val="24"/>
                            <w:color w:val="000000"/>
                          </w:rPr>
                          <w:t>不大于</w:t>
                        </w:r>
                        <w:r>
                          <w:rPr>
                            <w:rFonts w:ascii="仿宋_GB2312" w:hAnsi="仿宋_GB2312" w:cs="仿宋_GB2312" w:eastAsia="仿宋_GB2312"/>
                            <w:sz w:val="24"/>
                            <w:color w:val="000000"/>
                          </w:rPr>
                          <w:t>（参考值）</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cm。</w:t>
                        </w:r>
                      </w:p>
                      <w:p>
                        <w:pPr>
                          <w:pStyle w:val="null3"/>
                          <w:jc w:val="both"/>
                        </w:pPr>
                        <w:r>
                          <w:rPr>
                            <w:rFonts w:ascii="仿宋_GB2312" w:hAnsi="仿宋_GB2312" w:cs="仿宋_GB2312" w:eastAsia="仿宋_GB2312"/>
                            <w:sz w:val="24"/>
                          </w:rPr>
                          <w:t>2.硬塑。</w:t>
                        </w:r>
                      </w:p>
                      <w:p>
                        <w:pPr>
                          <w:pStyle w:val="null3"/>
                          <w:jc w:val="both"/>
                        </w:pPr>
                        <w:r>
                          <w:rPr>
                            <w:rFonts w:ascii="仿宋_GB2312" w:hAnsi="仿宋_GB2312" w:cs="仿宋_GB2312" w:eastAsia="仿宋_GB2312"/>
                            <w:sz w:val="24"/>
                          </w:rPr>
                          <w:t>3.可蓝牙连接。</w:t>
                        </w:r>
                      </w:p>
                      <w:p>
                        <w:pPr>
                          <w:pStyle w:val="null3"/>
                          <w:jc w:val="both"/>
                        </w:pPr>
                        <w:r>
                          <w:rPr>
                            <w:rFonts w:ascii="仿宋_GB2312" w:hAnsi="仿宋_GB2312" w:cs="仿宋_GB2312" w:eastAsia="仿宋_GB2312"/>
                            <w:sz w:val="24"/>
                          </w:rPr>
                          <w:t>4.播放方式：TF卡/U盘</w:t>
                        </w:r>
                      </w:p>
                      <w:p>
                        <w:pPr>
                          <w:pStyle w:val="null3"/>
                          <w:jc w:val="both"/>
                        </w:pPr>
                        <w:r>
                          <w:rPr>
                            <w:rFonts w:ascii="仿宋_GB2312" w:hAnsi="仿宋_GB2312" w:cs="仿宋_GB2312" w:eastAsia="仿宋_GB2312"/>
                            <w:sz w:val="24"/>
                          </w:rPr>
                          <w:t>5.充电时长6-8小时。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w:t>
                        </w:r>
                      </w:p>
                      <w:p>
                        <w:pPr>
                          <w:pStyle w:val="null3"/>
                          <w:jc w:val="center"/>
                        </w:pPr>
                        <w:r>
                          <w:rPr>
                            <w:rFonts w:ascii="仿宋_GB2312" w:hAnsi="仿宋_GB2312" w:cs="仿宋_GB2312" w:eastAsia="仿宋_GB2312"/>
                            <w:sz w:val="24"/>
                            <w:color w:val="000000"/>
                          </w:rPr>
                          <w:t>设施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一、安全监控巡视系统：</w:t>
                        </w:r>
                      </w:p>
                      <w:p>
                        <w:pPr>
                          <w:pStyle w:val="null3"/>
                          <w:jc w:val="both"/>
                        </w:pPr>
                        <w:r>
                          <w:rPr>
                            <w:rFonts w:ascii="仿宋_GB2312" w:hAnsi="仿宋_GB2312" w:cs="仿宋_GB2312" w:eastAsia="仿宋_GB2312"/>
                            <w:sz w:val="24"/>
                            <w:color w:val="000000"/>
                          </w:rPr>
                          <w:t>▲1.校园监视：支持一路或多路摄像头集中监视，至少可设置单屏、4分屏、9分屏、16分屏、25分屏的展现模式。</w:t>
                        </w:r>
                      </w:p>
                      <w:p>
                        <w:pPr>
                          <w:pStyle w:val="null3"/>
                          <w:jc w:val="both"/>
                        </w:pPr>
                        <w:r>
                          <w:rPr>
                            <w:rFonts w:ascii="仿宋_GB2312" w:hAnsi="仿宋_GB2312" w:cs="仿宋_GB2312" w:eastAsia="仿宋_GB2312"/>
                            <w:sz w:val="24"/>
                            <w:color w:val="000000"/>
                          </w:rPr>
                          <w:t>2.自动分屏监视：支持按顺序轮流显示每一组监控视频画面，并根据各监视计划中的停留时间自动切换。</w:t>
                        </w:r>
                      </w:p>
                      <w:p>
                        <w:pPr>
                          <w:pStyle w:val="null3"/>
                          <w:jc w:val="both"/>
                        </w:pPr>
                        <w:r>
                          <w:rPr>
                            <w:rFonts w:ascii="仿宋_GB2312" w:hAnsi="仿宋_GB2312" w:cs="仿宋_GB2312" w:eastAsia="仿宋_GB2312"/>
                            <w:sz w:val="24"/>
                            <w:color w:val="000000"/>
                          </w:rPr>
                          <w:t>▲3.添加巡视计划：支持学校管理员针对监控的巡视计划进行编辑、删除、添加操作，在添加监视计划时可对添加计划名称、设置监视区域、单屏停留时间操作。</w:t>
                        </w:r>
                      </w:p>
                      <w:p>
                        <w:pPr>
                          <w:pStyle w:val="null3"/>
                          <w:jc w:val="both"/>
                        </w:pPr>
                        <w:r>
                          <w:rPr>
                            <w:rFonts w:ascii="仿宋_GB2312" w:hAnsi="仿宋_GB2312" w:cs="仿宋_GB2312" w:eastAsia="仿宋_GB2312"/>
                            <w:sz w:val="24"/>
                            <w:color w:val="000000"/>
                          </w:rPr>
                          <w:t>▲4.监控资源查询：支持学校领导或学校管理员按录播主机、摄像头名称、指定日期查找监控资源。</w:t>
                        </w:r>
                      </w:p>
                      <w:p>
                        <w:pPr>
                          <w:pStyle w:val="null3"/>
                          <w:jc w:val="both"/>
                        </w:pPr>
                        <w:r>
                          <w:rPr>
                            <w:rFonts w:ascii="仿宋_GB2312" w:hAnsi="仿宋_GB2312" w:cs="仿宋_GB2312" w:eastAsia="仿宋_GB2312"/>
                            <w:sz w:val="24"/>
                            <w:color w:val="000000"/>
                          </w:rPr>
                          <w:t>5.回看监控录像：观看窗口至少具有播放、暂停、快进、图像抓拍、视频下载功能。</w:t>
                        </w:r>
                      </w:p>
                      <w:p>
                        <w:pPr>
                          <w:pStyle w:val="null3"/>
                          <w:jc w:val="both"/>
                        </w:pPr>
                        <w:r>
                          <w:rPr>
                            <w:rFonts w:ascii="仿宋_GB2312" w:hAnsi="仿宋_GB2312" w:cs="仿宋_GB2312" w:eastAsia="仿宋_GB2312"/>
                            <w:sz w:val="24"/>
                            <w:color w:val="000000"/>
                          </w:rPr>
                          <w:t>▲6.报警信息管理：支持报警信息查看及设置，可查看报警信息及报警录像，报警信息包括移动侦测、区域入侵、越界侦测等。</w:t>
                        </w:r>
                      </w:p>
                      <w:p>
                        <w:pPr>
                          <w:pStyle w:val="null3"/>
                          <w:jc w:val="both"/>
                        </w:pPr>
                        <w:r>
                          <w:rPr>
                            <w:rFonts w:ascii="仿宋_GB2312" w:hAnsi="仿宋_GB2312" w:cs="仿宋_GB2312" w:eastAsia="仿宋_GB2312"/>
                            <w:sz w:val="24"/>
                            <w:color w:val="000000"/>
                          </w:rPr>
                          <w:t>二、定焦枪型网络摄像机（含支架）：</w:t>
                        </w:r>
                      </w:p>
                      <w:p>
                        <w:pPr>
                          <w:pStyle w:val="null3"/>
                          <w:jc w:val="both"/>
                        </w:pPr>
                        <w:r>
                          <w:rPr>
                            <w:rFonts w:ascii="仿宋_GB2312" w:hAnsi="仿宋_GB2312" w:cs="仿宋_GB2312" w:eastAsia="仿宋_GB2312"/>
                            <w:sz w:val="24"/>
                            <w:color w:val="000000"/>
                          </w:rPr>
                          <w:t>1.不低于400万1/3英寸CMOS图像传感器。</w:t>
                        </w:r>
                      </w:p>
                      <w:p>
                        <w:pPr>
                          <w:pStyle w:val="null3"/>
                          <w:jc w:val="both"/>
                        </w:pPr>
                        <w:r>
                          <w:rPr>
                            <w:rFonts w:ascii="仿宋_GB2312" w:hAnsi="仿宋_GB2312" w:cs="仿宋_GB2312" w:eastAsia="仿宋_GB2312"/>
                            <w:sz w:val="24"/>
                            <w:color w:val="000000"/>
                          </w:rPr>
                          <w:t>2.支持数字宽动态、3D降噪、强光抑制、背光补偿、数字水印等功能。</w:t>
                        </w:r>
                      </w:p>
                      <w:p>
                        <w:pPr>
                          <w:pStyle w:val="null3"/>
                          <w:jc w:val="both"/>
                        </w:pPr>
                        <w:r>
                          <w:rPr>
                            <w:rFonts w:ascii="仿宋_GB2312" w:hAnsi="仿宋_GB2312" w:cs="仿宋_GB2312" w:eastAsia="仿宋_GB2312"/>
                            <w:sz w:val="24"/>
                            <w:color w:val="000000"/>
                          </w:rPr>
                          <w:t>三、系统含硬件：</w:t>
                        </w:r>
                      </w:p>
                      <w:p>
                        <w:pPr>
                          <w:pStyle w:val="null3"/>
                          <w:jc w:val="both"/>
                        </w:pPr>
                        <w:r>
                          <w:rPr>
                            <w:rFonts w:ascii="仿宋_GB2312" w:hAnsi="仿宋_GB2312" w:cs="仿宋_GB2312" w:eastAsia="仿宋_GB2312"/>
                            <w:sz w:val="24"/>
                            <w:color w:val="000000"/>
                          </w:rPr>
                          <w:t>1.操作系统：嵌入式Linux操作系统。</w:t>
                        </w:r>
                      </w:p>
                      <w:p>
                        <w:pPr>
                          <w:pStyle w:val="null3"/>
                          <w:jc w:val="both"/>
                        </w:pPr>
                        <w:r>
                          <w:rPr>
                            <w:rFonts w:ascii="仿宋_GB2312" w:hAnsi="仿宋_GB2312" w:cs="仿宋_GB2312" w:eastAsia="仿宋_GB2312"/>
                            <w:sz w:val="24"/>
                            <w:color w:val="000000"/>
                          </w:rPr>
                          <w:t>2.支持后智能人脸检测、人脸识别、视频结构化、周界防范、智能动检。</w:t>
                        </w:r>
                      </w:p>
                      <w:p>
                        <w:pPr>
                          <w:pStyle w:val="null3"/>
                          <w:jc w:val="both"/>
                        </w:pPr>
                        <w:r>
                          <w:rPr>
                            <w:rFonts w:ascii="仿宋_GB2312" w:hAnsi="仿宋_GB2312" w:cs="仿宋_GB2312" w:eastAsia="仿宋_GB2312"/>
                            <w:sz w:val="24"/>
                            <w:color w:val="000000"/>
                          </w:rPr>
                          <w:t>3.硬盘单盘容量不低于16TB，缓存不低于512MB，转速不低于7200RPM。</w:t>
                        </w:r>
                      </w:p>
                      <w:p>
                        <w:pPr>
                          <w:pStyle w:val="null3"/>
                          <w:jc w:val="both"/>
                        </w:pPr>
                        <w:r>
                          <w:rPr>
                            <w:rFonts w:ascii="仿宋_GB2312" w:hAnsi="仿宋_GB2312" w:cs="仿宋_GB2312" w:eastAsia="仿宋_GB2312"/>
                            <w:sz w:val="24"/>
                            <w:color w:val="000000"/>
                          </w:rPr>
                          <w:t>4.SATA接口。</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w:t>
                        </w:r>
                      </w:p>
                      <w:p>
                        <w:pPr>
                          <w:pStyle w:val="null3"/>
                          <w:jc w:val="center"/>
                        </w:pPr>
                        <w:r>
                          <w:rPr>
                            <w:rFonts w:ascii="仿宋_GB2312" w:hAnsi="仿宋_GB2312" w:cs="仿宋_GB2312" w:eastAsia="仿宋_GB2312"/>
                            <w:sz w:val="24"/>
                            <w:color w:val="000000"/>
                          </w:rPr>
                          <w:t>打印机</w:t>
                        </w:r>
                      </w:p>
                      <w:p>
                        <w:pPr>
                          <w:pStyle w:val="null3"/>
                          <w:jc w:val="center"/>
                        </w:pPr>
                        <w:r>
                          <w:rPr>
                            <w:rFonts w:ascii="仿宋_GB2312" w:hAnsi="仿宋_GB2312" w:cs="仿宋_GB2312" w:eastAsia="仿宋_GB2312"/>
                            <w:sz w:val="24"/>
                          </w:rPr>
                          <w:t>◐</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1.A4彩色激光打印机。</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打印速度单面:≥16ppm。</w:t>
                        </w:r>
                      </w:p>
                      <w:p>
                        <w:pPr>
                          <w:pStyle w:val="null3"/>
                          <w:jc w:val="both"/>
                        </w:pPr>
                        <w:r>
                          <w:rPr>
                            <w:rFonts w:ascii="仿宋_GB2312" w:hAnsi="仿宋_GB2312" w:cs="仿宋_GB2312" w:eastAsia="仿宋_GB2312"/>
                            <w:sz w:val="24"/>
                            <w:color w:val="000000"/>
                          </w:rPr>
                          <w:t>3.打印分辨率：≥600×600dpi。</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塑封机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1.预热时间≤5分钟。</w:t>
                        </w:r>
                        <w:r>
                          <w:br/>
                        </w:r>
                        <w:r>
                          <w:rPr>
                            <w:rFonts w:ascii="仿宋_GB2312" w:hAnsi="仿宋_GB2312" w:cs="仿宋_GB2312" w:eastAsia="仿宋_GB2312"/>
                            <w:sz w:val="24"/>
                            <w:color w:val="000000"/>
                          </w:rPr>
                          <w:t>2.最大塑封宽度≥230mm，速度≥270mm/min。</w:t>
                        </w:r>
                        <w:r>
                          <w:br/>
                        </w:r>
                        <w:r>
                          <w:rPr>
                            <w:rFonts w:ascii="仿宋_GB2312" w:hAnsi="仿宋_GB2312" w:cs="仿宋_GB2312" w:eastAsia="仿宋_GB2312"/>
                            <w:sz w:val="24"/>
                            <w:color w:val="000000"/>
                          </w:rPr>
                          <w:t>3.厚度≥70-100mic。</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户外大音响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1.12寸音响。</w:t>
                        </w:r>
                      </w:p>
                      <w:p>
                        <w:pPr>
                          <w:pStyle w:val="null3"/>
                          <w:jc w:val="both"/>
                        </w:pPr>
                        <w:r>
                          <w:rPr>
                            <w:rFonts w:ascii="仿宋_GB2312" w:hAnsi="仿宋_GB2312" w:cs="仿宋_GB2312" w:eastAsia="仿宋_GB2312"/>
                            <w:sz w:val="24"/>
                            <w:color w:val="000000"/>
                          </w:rPr>
                          <w:t>2.主面板具有音量控制、充电口输入、控制播放。混响调节功能。</w:t>
                        </w:r>
                        <w:r>
                          <w:br/>
                        </w:r>
                        <w:r>
                          <w:rPr>
                            <w:rFonts w:ascii="仿宋_GB2312" w:hAnsi="仿宋_GB2312" w:cs="仿宋_GB2312" w:eastAsia="仿宋_GB2312"/>
                            <w:sz w:val="24"/>
                            <w:color w:val="000000"/>
                          </w:rPr>
                          <w:t>3.只少支持TF卡、USB接口。</w:t>
                        </w:r>
                        <w:r>
                          <w:br/>
                        </w:r>
                        <w:r>
                          <w:rPr>
                            <w:rFonts w:ascii="仿宋_GB2312" w:hAnsi="仿宋_GB2312" w:cs="仿宋_GB2312" w:eastAsia="仿宋_GB2312"/>
                            <w:sz w:val="24"/>
                            <w:color w:val="000000"/>
                          </w:rPr>
                          <w:t>4.具有外置遥控器、话筒。</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充电宝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1.电池容量≥2000mAh。</w:t>
                        </w:r>
                        <w:r>
                          <w:br/>
                        </w:r>
                        <w:r>
                          <w:rPr>
                            <w:rFonts w:ascii="仿宋_GB2312" w:hAnsi="仿宋_GB2312" w:cs="仿宋_GB2312" w:eastAsia="仿宋_GB2312"/>
                            <w:sz w:val="24"/>
                            <w:color w:val="000000"/>
                          </w:rPr>
                          <w:t>2.具有≥3种接口接嘴。</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便携式</w:t>
                        </w:r>
                      </w:p>
                      <w:p>
                        <w:pPr>
                          <w:pStyle w:val="null3"/>
                          <w:jc w:val="center"/>
                        </w:pPr>
                        <w:r>
                          <w:rPr>
                            <w:rFonts w:ascii="仿宋_GB2312" w:hAnsi="仿宋_GB2312" w:cs="仿宋_GB2312" w:eastAsia="仿宋_GB2312"/>
                            <w:sz w:val="24"/>
                            <w:color w:val="000000"/>
                          </w:rPr>
                          <w:t>计算机</w:t>
                        </w:r>
                      </w:p>
                      <w:p>
                        <w:pPr>
                          <w:pStyle w:val="null3"/>
                          <w:jc w:val="center"/>
                        </w:pPr>
                        <w:r>
                          <w:rPr>
                            <w:rFonts w:ascii="仿宋_GB2312" w:hAnsi="仿宋_GB2312" w:cs="仿宋_GB2312" w:eastAsia="仿宋_GB2312"/>
                            <w:sz w:val="24"/>
                          </w:rPr>
                          <w:t>◐</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1.CPU:物理核心≥6核,主频≥2.1GHz。</w:t>
                        </w:r>
                        <w:r>
                          <w:br/>
                        </w:r>
                        <w:r>
                          <w:rPr>
                            <w:rFonts w:ascii="仿宋_GB2312" w:hAnsi="仿宋_GB2312" w:cs="仿宋_GB2312" w:eastAsia="仿宋_GB2312"/>
                            <w:sz w:val="24"/>
                            <w:color w:val="000000"/>
                          </w:rPr>
                          <w:t>2.内存：≥16G。</w:t>
                        </w:r>
                        <w:r>
                          <w:br/>
                        </w:r>
                        <w:r>
                          <w:rPr>
                            <w:rFonts w:ascii="仿宋_GB2312" w:hAnsi="仿宋_GB2312" w:cs="仿宋_GB2312" w:eastAsia="仿宋_GB2312"/>
                            <w:sz w:val="24"/>
                            <w:color w:val="000000"/>
                          </w:rPr>
                          <w:t>3.固态硬盘：≥512G。</w:t>
                        </w:r>
                        <w:r>
                          <w:br/>
                        </w:r>
                        <w:r>
                          <w:rPr>
                            <w:rFonts w:ascii="仿宋_GB2312" w:hAnsi="仿宋_GB2312" w:cs="仿宋_GB2312" w:eastAsia="仿宋_GB2312"/>
                            <w:sz w:val="24"/>
                            <w:color w:val="000000"/>
                          </w:rPr>
                          <w:t>4.显卡：集成显卡。</w:t>
                        </w:r>
                        <w:r>
                          <w:br/>
                        </w:r>
                        <w:r>
                          <w:rPr>
                            <w:rFonts w:ascii="仿宋_GB2312" w:hAnsi="仿宋_GB2312" w:cs="仿宋_GB2312" w:eastAsia="仿宋_GB2312"/>
                            <w:sz w:val="24"/>
                            <w:color w:val="000000"/>
                          </w:rPr>
                          <w:t>5.屏幕：14寸，分辨率≥1920x1080。</w:t>
                        </w:r>
                        <w:r>
                          <w:br/>
                        </w:r>
                        <w:r>
                          <w:rPr>
                            <w:rFonts w:ascii="仿宋_GB2312" w:hAnsi="仿宋_GB2312" w:cs="仿宋_GB2312" w:eastAsia="仿宋_GB2312"/>
                            <w:sz w:val="24"/>
                            <w:color w:val="000000"/>
                          </w:rPr>
                          <w:t>6.网络设备：千兆网卡。</w:t>
                        </w:r>
                        <w:r>
                          <w:br/>
                        </w:r>
                        <w:r>
                          <w:rPr>
                            <w:rFonts w:ascii="仿宋_GB2312" w:hAnsi="仿宋_GB2312" w:cs="仿宋_GB2312" w:eastAsia="仿宋_GB2312"/>
                            <w:sz w:val="24"/>
                            <w:color w:val="000000"/>
                          </w:rPr>
                          <w:t>7.键鼠套装。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w:t>
                        </w:r>
                      </w:p>
                      <w:p>
                        <w:pPr>
                          <w:pStyle w:val="null3"/>
                          <w:jc w:val="center"/>
                        </w:pPr>
                        <w:r>
                          <w:rPr>
                            <w:rFonts w:ascii="仿宋_GB2312" w:hAnsi="仿宋_GB2312" w:cs="仿宋_GB2312" w:eastAsia="仿宋_GB2312"/>
                            <w:sz w:val="24"/>
                          </w:rPr>
                          <w:t>计算机</w:t>
                        </w:r>
                      </w:p>
                      <w:p>
                        <w:pPr>
                          <w:pStyle w:val="null3"/>
                          <w:jc w:val="center"/>
                        </w:pPr>
                        <w:r>
                          <w:rPr>
                            <w:rFonts w:ascii="仿宋_GB2312" w:hAnsi="仿宋_GB2312" w:cs="仿宋_GB2312" w:eastAsia="仿宋_GB2312"/>
                            <w:sz w:val="24"/>
                          </w:rPr>
                          <w:t>◐</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1.CPU:物理核心≥6，主频≥2.4GHz。</w:t>
                        </w:r>
                        <w:r>
                          <w:br/>
                        </w:r>
                        <w:r>
                          <w:rPr>
                            <w:rFonts w:ascii="仿宋_GB2312" w:hAnsi="仿宋_GB2312" w:cs="仿宋_GB2312" w:eastAsia="仿宋_GB2312"/>
                            <w:sz w:val="24"/>
                            <w:color w:val="000000"/>
                          </w:rPr>
                          <w:t>2.液晶显示器≥23.8寸，分辨率≥1920*1080。</w:t>
                        </w:r>
                      </w:p>
                      <w:p>
                        <w:pPr>
                          <w:pStyle w:val="null3"/>
                          <w:jc w:val="both"/>
                        </w:pPr>
                        <w:r>
                          <w:rPr>
                            <w:rFonts w:ascii="仿宋_GB2312" w:hAnsi="仿宋_GB2312" w:cs="仿宋_GB2312" w:eastAsia="仿宋_GB2312"/>
                            <w:sz w:val="24"/>
                            <w:color w:val="000000"/>
                          </w:rPr>
                          <w:t>3.内存≥8G，频率≥3200MHz。</w:t>
                        </w:r>
                      </w:p>
                      <w:p>
                        <w:pPr>
                          <w:pStyle w:val="null3"/>
                          <w:jc w:val="both"/>
                        </w:pPr>
                        <w:r>
                          <w:rPr>
                            <w:rFonts w:ascii="仿宋_GB2312" w:hAnsi="仿宋_GB2312" w:cs="仿宋_GB2312" w:eastAsia="仿宋_GB2312"/>
                            <w:sz w:val="24"/>
                            <w:color w:val="000000"/>
                          </w:rPr>
                          <w:t>4.固态</w:t>
                        </w:r>
                        <w:r>
                          <w:rPr>
                            <w:rFonts w:ascii="仿宋_GB2312" w:hAnsi="仿宋_GB2312" w:cs="仿宋_GB2312" w:eastAsia="仿宋_GB2312"/>
                            <w:sz w:val="24"/>
                            <w:color w:val="000000"/>
                          </w:rPr>
                          <w:t>硬盘：≥512G。</w:t>
                        </w:r>
                      </w:p>
                      <w:p>
                        <w:pPr>
                          <w:pStyle w:val="null3"/>
                          <w:jc w:val="both"/>
                        </w:pPr>
                        <w:r>
                          <w:rPr>
                            <w:rFonts w:ascii="仿宋_GB2312" w:hAnsi="仿宋_GB2312" w:cs="仿宋_GB2312" w:eastAsia="仿宋_GB2312"/>
                            <w:sz w:val="24"/>
                            <w:color w:val="000000"/>
                          </w:rPr>
                          <w:t>5.集成显卡。</w:t>
                        </w:r>
                      </w:p>
                      <w:p>
                        <w:pPr>
                          <w:pStyle w:val="null3"/>
                          <w:jc w:val="both"/>
                        </w:pPr>
                        <w:r>
                          <w:rPr>
                            <w:rFonts w:ascii="仿宋_GB2312" w:hAnsi="仿宋_GB2312" w:cs="仿宋_GB2312" w:eastAsia="仿宋_GB2312"/>
                            <w:sz w:val="24"/>
                            <w:color w:val="000000"/>
                          </w:rPr>
                          <w:t>6.集成声卡。</w:t>
                        </w:r>
                      </w:p>
                      <w:p>
                        <w:pPr>
                          <w:pStyle w:val="null3"/>
                          <w:jc w:val="both"/>
                        </w:pPr>
                        <w:r>
                          <w:rPr>
                            <w:rFonts w:ascii="仿宋_GB2312" w:hAnsi="仿宋_GB2312" w:cs="仿宋_GB2312" w:eastAsia="仿宋_GB2312"/>
                            <w:sz w:val="24"/>
                            <w:color w:val="000000"/>
                          </w:rPr>
                          <w:t>8.集成网卡。</w:t>
                        </w:r>
                      </w:p>
                      <w:p>
                        <w:pPr>
                          <w:pStyle w:val="null3"/>
                          <w:jc w:val="both"/>
                        </w:pPr>
                        <w:r>
                          <w:rPr>
                            <w:rFonts w:ascii="仿宋_GB2312" w:hAnsi="仿宋_GB2312" w:cs="仿宋_GB2312" w:eastAsia="仿宋_GB2312"/>
                            <w:sz w:val="24"/>
                            <w:color w:val="000000"/>
                          </w:rPr>
                          <w:t>9.键鼠套装。</w:t>
                        </w:r>
                      </w:p>
                      <w:p>
                        <w:pPr>
                          <w:pStyle w:val="null3"/>
                          <w:jc w:val="both"/>
                        </w:pPr>
                        <w:r>
                          <w:rPr>
                            <w:rFonts w:ascii="仿宋_GB2312" w:hAnsi="仿宋_GB2312" w:cs="仿宋_GB2312" w:eastAsia="仿宋_GB2312"/>
                            <w:sz w:val="24"/>
                            <w:color w:val="000000"/>
                          </w:rPr>
                          <w:t>10.机箱电源。</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w:t>
                        </w:r>
                      </w:p>
                      <w:p>
                        <w:pPr>
                          <w:pStyle w:val="null3"/>
                          <w:jc w:val="center"/>
                        </w:pPr>
                        <w:r>
                          <w:rPr>
                            <w:rFonts w:ascii="仿宋_GB2312" w:hAnsi="仿宋_GB2312" w:cs="仿宋_GB2312" w:eastAsia="仿宋_GB2312"/>
                            <w:sz w:val="24"/>
                            <w:color w:val="000000"/>
                          </w:rPr>
                          <w:t>厨具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1.含厨师刀、水果刀、水果叉、案板。</w:t>
                        </w:r>
                      </w:p>
                      <w:p>
                        <w:pPr>
                          <w:pStyle w:val="null3"/>
                          <w:jc w:val="both"/>
                        </w:pPr>
                        <w:r>
                          <w:rPr>
                            <w:rFonts w:ascii="仿宋_GB2312" w:hAnsi="仿宋_GB2312" w:cs="仿宋_GB2312" w:eastAsia="仿宋_GB2312"/>
                            <w:sz w:val="24"/>
                            <w:color w:val="000000"/>
                          </w:rPr>
                          <w:t>2.塑料材质。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儿童厨具</w:t>
                        </w:r>
                      </w:p>
                      <w:p>
                        <w:pPr>
                          <w:pStyle w:val="null3"/>
                          <w:jc w:val="center"/>
                        </w:pPr>
                        <w:r>
                          <w:rPr>
                            <w:rFonts w:ascii="仿宋_GB2312" w:hAnsi="仿宋_GB2312" w:cs="仿宋_GB2312" w:eastAsia="仿宋_GB2312"/>
                            <w:sz w:val="24"/>
                            <w:color w:val="000000"/>
                          </w:rPr>
                          <w:t>碟子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1.直径25cm。</w:t>
                        </w:r>
                      </w:p>
                      <w:p>
                        <w:pPr>
                          <w:pStyle w:val="null3"/>
                          <w:jc w:val="both"/>
                        </w:pPr>
                        <w:r>
                          <w:rPr>
                            <w:rFonts w:ascii="仿宋_GB2312" w:hAnsi="仿宋_GB2312" w:cs="仿宋_GB2312" w:eastAsia="仿宋_GB2312"/>
                            <w:sz w:val="24"/>
                            <w:color w:val="000000"/>
                          </w:rPr>
                          <w:t>2.材质：密胺。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儿童厨具</w:t>
                        </w:r>
                      </w:p>
                      <w:p>
                        <w:pPr>
                          <w:pStyle w:val="null3"/>
                          <w:jc w:val="center"/>
                        </w:pPr>
                        <w:r>
                          <w:rPr>
                            <w:rFonts w:ascii="仿宋_GB2312" w:hAnsi="仿宋_GB2312" w:cs="仿宋_GB2312" w:eastAsia="仿宋_GB2312"/>
                            <w:sz w:val="24"/>
                            <w:color w:val="000000"/>
                          </w:rPr>
                          <w:t>碟子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1.直径15cm。</w:t>
                        </w:r>
                      </w:p>
                      <w:p>
                        <w:pPr>
                          <w:pStyle w:val="null3"/>
                          <w:jc w:val="both"/>
                        </w:pPr>
                        <w:r>
                          <w:rPr>
                            <w:rFonts w:ascii="仿宋_GB2312" w:hAnsi="仿宋_GB2312" w:cs="仿宋_GB2312" w:eastAsia="仿宋_GB2312"/>
                            <w:sz w:val="24"/>
                            <w:color w:val="000000"/>
                          </w:rPr>
                          <w:t>2.材质：密胺。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儿童厨具擀面杖</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1.材质：榉木。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儿童围裙三件套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1.含围裙、帽子、套袖。</w:t>
                        </w:r>
                      </w:p>
                      <w:p>
                        <w:pPr>
                          <w:pStyle w:val="null3"/>
                          <w:jc w:val="both"/>
                        </w:pPr>
                        <w:r>
                          <w:rPr>
                            <w:rFonts w:ascii="仿宋_GB2312" w:hAnsi="仿宋_GB2312" w:cs="仿宋_GB2312" w:eastAsia="仿宋_GB2312"/>
                            <w:sz w:val="24"/>
                            <w:color w:val="000000"/>
                          </w:rPr>
                          <w:t>2.布艺。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微波炉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1.容量：≥20L。</w:t>
                        </w:r>
                        <w:r>
                          <w:br/>
                        </w:r>
                        <w:r>
                          <w:rPr>
                            <w:rFonts w:ascii="仿宋_GB2312" w:hAnsi="仿宋_GB2312" w:cs="仿宋_GB2312" w:eastAsia="仿宋_GB2312"/>
                            <w:sz w:val="24"/>
                            <w:color w:val="000000"/>
                          </w:rPr>
                          <w:t>2.功率：1100W-1450W 之间。</w:t>
                        </w:r>
                        <w:r>
                          <w:br/>
                        </w:r>
                        <w:r>
                          <w:rPr>
                            <w:rFonts w:ascii="仿宋_GB2312" w:hAnsi="仿宋_GB2312" w:cs="仿宋_GB2312" w:eastAsia="仿宋_GB2312"/>
                            <w:sz w:val="24"/>
                            <w:color w:val="000000"/>
                          </w:rPr>
                          <w:t>3.加热方式：旋转加热。</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转盘式。</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烤箱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1.容量≥32L。</w:t>
                        </w:r>
                      </w:p>
                      <w:p>
                        <w:pPr>
                          <w:pStyle w:val="null3"/>
                          <w:jc w:val="both"/>
                        </w:pPr>
                        <w:r>
                          <w:rPr>
                            <w:rFonts w:ascii="仿宋_GB2312" w:hAnsi="仿宋_GB2312" w:cs="仿宋_GB2312" w:eastAsia="仿宋_GB2312"/>
                            <w:sz w:val="24"/>
                            <w:color w:val="000000"/>
                          </w:rPr>
                          <w:t>2.材质：PP+304不锈钢+镀锌板。</w:t>
                        </w:r>
                        <w:r>
                          <w:br/>
                        </w:r>
                        <w:r>
                          <w:rPr>
                            <w:rFonts w:ascii="仿宋_GB2312" w:hAnsi="仿宋_GB2312" w:cs="仿宋_GB2312" w:eastAsia="仿宋_GB2312"/>
                            <w:sz w:val="24"/>
                            <w:color w:val="000000"/>
                          </w:rPr>
                          <w:t>3.额定功率1500W-2000W。</w:t>
                        </w:r>
                      </w:p>
                      <w:p>
                        <w:pPr>
                          <w:pStyle w:val="null3"/>
                          <w:jc w:val="both"/>
                        </w:pPr>
                        <w:r>
                          <w:rPr>
                            <w:rFonts w:ascii="仿宋_GB2312" w:hAnsi="仿宋_GB2312" w:cs="仿宋_GB2312" w:eastAsia="仿宋_GB2312"/>
                            <w:sz w:val="24"/>
                            <w:color w:val="000000"/>
                          </w:rPr>
                          <w:t>4.上下管独立控温。</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炒锅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不锈钢。</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手柄为实木。</w:t>
                        </w:r>
                        <w:r>
                          <w:br/>
                        </w:r>
                        <w:r>
                          <w:rPr>
                            <w:rFonts w:ascii="仿宋_GB2312" w:hAnsi="仿宋_GB2312" w:cs="仿宋_GB2312" w:eastAsia="仿宋_GB2312"/>
                            <w:sz w:val="24"/>
                            <w:color w:val="000000"/>
                          </w:rPr>
                          <w:t>3.尺寸：28cm。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铲子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1.材质：304不锈钢。</w:t>
                        </w:r>
                      </w:p>
                      <w:p>
                        <w:pPr>
                          <w:pStyle w:val="null3"/>
                          <w:jc w:val="both"/>
                        </w:pPr>
                        <w:r>
                          <w:rPr>
                            <w:rFonts w:ascii="仿宋_GB2312" w:hAnsi="仿宋_GB2312" w:cs="仿宋_GB2312" w:eastAsia="仿宋_GB2312"/>
                            <w:sz w:val="24"/>
                            <w:color w:val="000000"/>
                          </w:rPr>
                          <w:t>2.手柄为实木。</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尺寸：总长42cm。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1.尺寸不大于：（参考值）长36cm*宽30cm。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功率：≥2200W。</w:t>
                        </w:r>
                        <w:r>
                          <w:br/>
                        </w:r>
                        <w:r>
                          <w:rPr>
                            <w:rFonts w:ascii="仿宋_GB2312" w:hAnsi="仿宋_GB2312" w:cs="仿宋_GB2312" w:eastAsia="仿宋_GB2312"/>
                            <w:sz w:val="24"/>
                            <w:color w:val="000000"/>
                          </w:rPr>
                          <w:t>3.面板：微晶。</w:t>
                        </w:r>
                      </w:p>
                      <w:p>
                        <w:pPr>
                          <w:pStyle w:val="null3"/>
                          <w:jc w:val="both"/>
                        </w:pPr>
                        <w:r>
                          <w:rPr>
                            <w:rFonts w:ascii="仿宋_GB2312" w:hAnsi="仿宋_GB2312" w:cs="仿宋_GB2312" w:eastAsia="仿宋_GB2312"/>
                            <w:sz w:val="24"/>
                            <w:color w:val="000000"/>
                          </w:rPr>
                          <w:t>4.火力挡位：</w:t>
                        </w:r>
                        <w:r>
                          <w:rPr>
                            <w:rFonts w:ascii="仿宋_GB2312" w:hAnsi="仿宋_GB2312" w:cs="仿宋_GB2312" w:eastAsia="仿宋_GB2312"/>
                            <w:sz w:val="24"/>
                            <w:color w:val="000000"/>
                          </w:rPr>
                          <w:t>≥</w:t>
                        </w:r>
                        <w:r>
                          <w:rPr>
                            <w:rFonts w:ascii="仿宋_GB2312" w:hAnsi="仿宋_GB2312" w:cs="仿宋_GB2312" w:eastAsia="仿宋_GB2312"/>
                            <w:sz w:val="24"/>
                            <w:color w:val="000000"/>
                          </w:rPr>
                          <w:t>8 档。</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平底锅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1.材质：麦饭石。</w:t>
                        </w:r>
                        <w:r>
                          <w:br/>
                        </w:r>
                        <w:r>
                          <w:rPr>
                            <w:rFonts w:ascii="仿宋_GB2312" w:hAnsi="仿宋_GB2312" w:cs="仿宋_GB2312" w:eastAsia="仿宋_GB2312"/>
                            <w:sz w:val="24"/>
                            <w:color w:val="000000"/>
                          </w:rPr>
                          <w:t>2.尺寸：24cm。</w:t>
                        </w:r>
                        <w:r>
                          <w:br/>
                        </w:r>
                        <w:r>
                          <w:rPr>
                            <w:rFonts w:ascii="仿宋_GB2312" w:hAnsi="仿宋_GB2312" w:cs="仿宋_GB2312" w:eastAsia="仿宋_GB2312"/>
                            <w:sz w:val="24"/>
                            <w:color w:val="000000"/>
                          </w:rPr>
                          <w:t>3.有加长防烫手柄，钢化玻璃盖，导流嘴设计。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汤锅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1.材质：304不锈钢。</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20cm。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1.材质：304不锈钢。</w:t>
                        </w:r>
                        <w:r>
                          <w:br/>
                        </w:r>
                        <w:r>
                          <w:rPr>
                            <w:rFonts w:ascii="仿宋_GB2312" w:hAnsi="仿宋_GB2312" w:cs="仿宋_GB2312" w:eastAsia="仿宋_GB2312"/>
                            <w:sz w:val="24"/>
                            <w:color w:val="000000"/>
                          </w:rPr>
                          <w:t>2.尺寸：24cm。</w:t>
                        </w:r>
                        <w:r>
                          <w:br/>
                        </w:r>
                        <w:r>
                          <w:rPr>
                            <w:rFonts w:ascii="仿宋_GB2312" w:hAnsi="仿宋_GB2312" w:cs="仿宋_GB2312" w:eastAsia="仿宋_GB2312"/>
                            <w:sz w:val="24"/>
                            <w:color w:val="000000"/>
                          </w:rPr>
                          <w:t>3.玻璃盖，独立蒸片，防烫电木手柄。</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汤勺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1.食品级硅胶材质。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长≥290mm。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漏勺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1.食品级硅胶材质。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长≥310mm。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锅铲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1.食品级硅胶材质。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长≥290mm。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1.材质：食品级硅胶、304不锈钢。</w:t>
                        </w:r>
                        <w:r>
                          <w:br/>
                        </w:r>
                        <w:r>
                          <w:rPr>
                            <w:rFonts w:ascii="仿宋_GB2312" w:hAnsi="仿宋_GB2312" w:cs="仿宋_GB2312" w:eastAsia="仿宋_GB2312"/>
                            <w:sz w:val="24"/>
                            <w:color w:val="000000"/>
                          </w:rPr>
                          <w:t>2.尺寸：9寸。</w:t>
                        </w:r>
                        <w:r>
                          <w:br/>
                        </w:r>
                        <w:r>
                          <w:rPr>
                            <w:rFonts w:ascii="仿宋_GB2312" w:hAnsi="仿宋_GB2312" w:cs="仿宋_GB2312" w:eastAsia="仿宋_GB2312"/>
                            <w:sz w:val="24"/>
                            <w:color w:val="000000"/>
                          </w:rPr>
                          <w:t>3.波纹设计，防滑不易脱落。</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夹子尾部设有收纳锁扣。</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1.玻璃材质。</w:t>
                        </w:r>
                      </w:p>
                      <w:p>
                        <w:pPr>
                          <w:pStyle w:val="null3"/>
                          <w:jc w:val="both"/>
                        </w:pPr>
                        <w:r>
                          <w:rPr>
                            <w:rFonts w:ascii="仿宋_GB2312" w:hAnsi="仿宋_GB2312" w:cs="仿宋_GB2312" w:eastAsia="仿宋_GB2312"/>
                            <w:sz w:val="24"/>
                            <w:color w:val="000000"/>
                          </w:rPr>
                          <w:t>2.容量：≥</w:t>
                        </w:r>
                        <w:r>
                          <w:rPr>
                            <w:rFonts w:ascii="仿宋_GB2312" w:hAnsi="仿宋_GB2312" w:cs="仿宋_GB2312" w:eastAsia="仿宋_GB2312"/>
                            <w:sz w:val="24"/>
                            <w:color w:val="000000"/>
                          </w:rPr>
                          <w:t>300ml。</w:t>
                        </w:r>
                      </w:p>
                      <w:p>
                        <w:pPr>
                          <w:pStyle w:val="null3"/>
                          <w:jc w:val="both"/>
                        </w:pPr>
                        <w:r>
                          <w:rPr>
                            <w:rFonts w:ascii="仿宋_GB2312" w:hAnsi="仿宋_GB2312" w:cs="仿宋_GB2312" w:eastAsia="仿宋_GB2312"/>
                            <w:sz w:val="24"/>
                            <w:color w:val="000000"/>
                          </w:rPr>
                          <w:t>3.每套≥3个。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电饭煲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1.外壳：PP 材质。</w:t>
                        </w:r>
                      </w:p>
                      <w:p>
                        <w:pPr>
                          <w:pStyle w:val="null3"/>
                          <w:jc w:val="both"/>
                        </w:pPr>
                        <w:r>
                          <w:rPr>
                            <w:rFonts w:ascii="仿宋_GB2312" w:hAnsi="仿宋_GB2312" w:cs="仿宋_GB2312" w:eastAsia="仿宋_GB2312"/>
                            <w:sz w:val="24"/>
                            <w:color w:val="000000"/>
                          </w:rPr>
                          <w:t>2.内胆：不粘内胆。</w:t>
                        </w:r>
                        <w:r>
                          <w:br/>
                        </w:r>
                        <w:r>
                          <w:rPr>
                            <w:rFonts w:ascii="仿宋_GB2312" w:hAnsi="仿宋_GB2312" w:cs="仿宋_GB2312" w:eastAsia="仿宋_GB2312"/>
                            <w:sz w:val="24"/>
                            <w:color w:val="000000"/>
                          </w:rPr>
                          <w:t>3.额定功率：≥760W。</w:t>
                        </w:r>
                        <w:r>
                          <w:br/>
                        </w:r>
                        <w:r>
                          <w:rPr>
                            <w:rFonts w:ascii="仿宋_GB2312" w:hAnsi="仿宋_GB2312" w:cs="仿宋_GB2312" w:eastAsia="仿宋_GB2312"/>
                            <w:sz w:val="24"/>
                            <w:color w:val="000000"/>
                          </w:rPr>
                          <w:t>4.容量：≥4L。</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油烟机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1.排风量：≥30m³。</w:t>
                        </w:r>
                        <w:r>
                          <w:br/>
                        </w:r>
                        <w:r>
                          <w:rPr>
                            <w:rFonts w:ascii="仿宋_GB2312" w:hAnsi="仿宋_GB2312" w:cs="仿宋_GB2312" w:eastAsia="仿宋_GB2312"/>
                            <w:sz w:val="24"/>
                            <w:color w:val="000000"/>
                          </w:rPr>
                          <w:t>2.风压：≥1050pa。</w:t>
                        </w:r>
                        <w:r>
                          <w:br/>
                        </w:r>
                        <w:r>
                          <w:rPr>
                            <w:rFonts w:ascii="仿宋_GB2312" w:hAnsi="仿宋_GB2312" w:cs="仿宋_GB2312" w:eastAsia="仿宋_GB2312"/>
                            <w:sz w:val="24"/>
                            <w:color w:val="000000"/>
                          </w:rPr>
                          <w:t>3.顶吸式。</w:t>
                        </w:r>
                        <w:r>
                          <w:br/>
                        </w:r>
                        <w:r>
                          <w:rPr>
                            <w:rFonts w:ascii="仿宋_GB2312" w:hAnsi="仿宋_GB2312" w:cs="仿宋_GB2312" w:eastAsia="仿宋_GB2312"/>
                            <w:sz w:val="24"/>
                            <w:color w:val="000000"/>
                          </w:rPr>
                          <w:t>4.噪音：</w:t>
                        </w:r>
                        <w:r>
                          <w:rPr>
                            <w:rFonts w:ascii="仿宋_GB2312" w:hAnsi="仿宋_GB2312" w:cs="仿宋_GB2312" w:eastAsia="仿宋_GB2312"/>
                            <w:sz w:val="24"/>
                          </w:rPr>
                          <w:t>≤</w:t>
                        </w:r>
                        <w:r>
                          <w:rPr>
                            <w:rFonts w:ascii="仿宋_GB2312" w:hAnsi="仿宋_GB2312" w:cs="仿宋_GB2312" w:eastAsia="仿宋_GB2312"/>
                            <w:sz w:val="24"/>
                            <w:color w:val="000000"/>
                          </w:rPr>
                          <w:t>69dB。</w:t>
                        </w:r>
                        <w:r>
                          <w:br/>
                        </w:r>
                        <w:r>
                          <w:rPr>
                            <w:rFonts w:ascii="仿宋_GB2312" w:hAnsi="仿宋_GB2312" w:cs="仿宋_GB2312" w:eastAsia="仿宋_GB2312"/>
                            <w:sz w:val="24"/>
                            <w:color w:val="000000"/>
                          </w:rPr>
                          <w:t>5.控制面板材质：钢化玻璃。</w:t>
                        </w:r>
                        <w:r>
                          <w:br/>
                        </w:r>
                        <w:r>
                          <w:rPr>
                            <w:rFonts w:ascii="仿宋_GB2312" w:hAnsi="仿宋_GB2312" w:cs="仿宋_GB2312" w:eastAsia="仿宋_GB2312"/>
                            <w:sz w:val="24"/>
                            <w:color w:val="000000"/>
                          </w:rPr>
                          <w:t>6.机身材质：钢化玻璃+不锈钢。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w:t>
                        </w:r>
                      </w:p>
                      <w:p>
                        <w:pPr>
                          <w:pStyle w:val="null3"/>
                          <w:jc w:val="center"/>
                        </w:pPr>
                        <w:r>
                          <w:rPr>
                            <w:rFonts w:ascii="仿宋_GB2312" w:hAnsi="仿宋_GB2312" w:cs="仿宋_GB2312" w:eastAsia="仿宋_GB2312"/>
                            <w:sz w:val="24"/>
                            <w:color w:val="000000"/>
                          </w:rPr>
                          <w:t>橱柜</w:t>
                        </w:r>
                      </w:p>
                      <w:p>
                        <w:pPr>
                          <w:pStyle w:val="null3"/>
                          <w:jc w:val="center"/>
                        </w:pPr>
                        <w:r>
                          <w:rPr>
                            <w:rFonts w:ascii="仿宋_GB2312" w:hAnsi="仿宋_GB2312" w:cs="仿宋_GB2312" w:eastAsia="仿宋_GB2312"/>
                            <w:sz w:val="24"/>
                            <w:color w:val="000000"/>
                          </w:rPr>
                          <w:t>(全套)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(含柜门和五金）。</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地柜</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：长10米，高0.55米，深0.5米。</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吊柜</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：长10米，高0.5米，深0.35米</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2.材质:松木。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儿童生活体验馆小凳子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1.整体尺寸：定制（参考值：整体高度 520mm，座面高 270mm，座面宽 300mm。）</w:t>
                        </w:r>
                      </w:p>
                      <w:p>
                        <w:pPr>
                          <w:pStyle w:val="null3"/>
                          <w:jc w:val="both"/>
                        </w:pPr>
                        <w:r>
                          <w:rPr>
                            <w:rFonts w:ascii="仿宋_GB2312" w:hAnsi="仿宋_GB2312" w:cs="仿宋_GB2312" w:eastAsia="仿宋_GB2312"/>
                            <w:sz w:val="24"/>
                            <w:color w:val="000000"/>
                          </w:rPr>
                          <w:t>2.座面形态：圆弧状设计，贴合人体工学。</w:t>
                        </w:r>
                      </w:p>
                      <w:p>
                        <w:pPr>
                          <w:pStyle w:val="null3"/>
                          <w:jc w:val="both"/>
                        </w:pPr>
                        <w:r>
                          <w:rPr>
                            <w:rFonts w:ascii="仿宋_GB2312" w:hAnsi="仿宋_GB2312" w:cs="仿宋_GB2312" w:eastAsia="仿宋_GB2312"/>
                            <w:sz w:val="24"/>
                            <w:color w:val="000000"/>
                          </w:rPr>
                          <w:t>3.主材要求：全橡木材质，环保水性漆涂装（无毒无害）。</w:t>
                        </w:r>
                      </w:p>
                      <w:p>
                        <w:pPr>
                          <w:pStyle w:val="null3"/>
                          <w:jc w:val="both"/>
                        </w:pPr>
                        <w:r>
                          <w:rPr>
                            <w:rFonts w:ascii="仿宋_GB2312" w:hAnsi="仿宋_GB2312" w:cs="仿宋_GB2312" w:eastAsia="仿宋_GB2312"/>
                            <w:sz w:val="24"/>
                            <w:color w:val="000000"/>
                          </w:rPr>
                          <w:t>4.座面标准：橡木座面厚度 ≥16mm，表面光滑无毛刺。</w:t>
                        </w:r>
                      </w:p>
                      <w:p>
                        <w:pPr>
                          <w:pStyle w:val="null3"/>
                          <w:jc w:val="both"/>
                        </w:pPr>
                        <w:r>
                          <w:rPr>
                            <w:rFonts w:ascii="仿宋_GB2312" w:hAnsi="仿宋_GB2312" w:cs="仿宋_GB2312" w:eastAsia="仿宋_GB2312"/>
                            <w:sz w:val="24"/>
                            <w:color w:val="000000"/>
                          </w:rPr>
                          <w:t>5.结构工艺：榫卯结构，采用圆角拉撑。</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儿童生活体验馆小桌子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1.整体尺寸：定制（参考值：120×60×52 cm。）</w:t>
                        </w:r>
                      </w:p>
                      <w:p>
                        <w:pPr>
                          <w:pStyle w:val="null3"/>
                          <w:jc w:val="both"/>
                        </w:pPr>
                        <w:r>
                          <w:rPr>
                            <w:rFonts w:ascii="仿宋_GB2312" w:hAnsi="仿宋_GB2312" w:cs="仿宋_GB2312" w:eastAsia="仿宋_GB2312"/>
                            <w:sz w:val="24"/>
                            <w:color w:val="000000"/>
                          </w:rPr>
                          <w:t>2.桌腿规格：5×5cm实心橡木腿。</w:t>
                        </w:r>
                      </w:p>
                      <w:p>
                        <w:pPr>
                          <w:pStyle w:val="null3"/>
                          <w:jc w:val="both"/>
                        </w:pPr>
                        <w:r>
                          <w:rPr>
                            <w:rFonts w:ascii="仿宋_GB2312" w:hAnsi="仿宋_GB2312" w:cs="仿宋_GB2312" w:eastAsia="仿宋_GB2312"/>
                            <w:sz w:val="24"/>
                            <w:color w:val="000000"/>
                          </w:rPr>
                          <w:t>3.材质要求：全橡木材质。</w:t>
                        </w:r>
                      </w:p>
                      <w:p>
                        <w:pPr>
                          <w:pStyle w:val="null3"/>
                          <w:jc w:val="both"/>
                        </w:pPr>
                        <w:r>
                          <w:rPr>
                            <w:rFonts w:ascii="仿宋_GB2312" w:hAnsi="仿宋_GB2312" w:cs="仿宋_GB2312" w:eastAsia="仿宋_GB2312"/>
                            <w:sz w:val="24"/>
                            <w:color w:val="000000"/>
                          </w:rPr>
                          <w:t>4.桌面厚度：纯板厚度≥1.8cm，附边厚度 ≥ 1.8cm，整体桌边厚度≥3.5cm。</w:t>
                        </w:r>
                      </w:p>
                      <w:p>
                        <w:pPr>
                          <w:pStyle w:val="null3"/>
                          <w:jc w:val="both"/>
                        </w:pPr>
                        <w:r>
                          <w:rPr>
                            <w:rFonts w:ascii="仿宋_GB2312" w:hAnsi="仿宋_GB2312" w:cs="仿宋_GB2312" w:eastAsia="仿宋_GB2312"/>
                            <w:sz w:val="24"/>
                            <w:color w:val="000000"/>
                          </w:rPr>
                          <w:t>5.连接工艺：桌面与桌腿采用五金件连接，框架结构采用扣榫工艺。</w:t>
                        </w:r>
                      </w:p>
                      <w:p>
                        <w:pPr>
                          <w:pStyle w:val="null3"/>
                          <w:jc w:val="both"/>
                        </w:pPr>
                        <w:r>
                          <w:rPr>
                            <w:rFonts w:ascii="仿宋_GB2312" w:hAnsi="仿宋_GB2312" w:cs="仿宋_GB2312" w:eastAsia="仿宋_GB2312"/>
                            <w:sz w:val="24"/>
                            <w:color w:val="000000"/>
                          </w:rPr>
                          <w:t>6.外观处理：所有木质品边角须进行圆角倒棱处理。</w:t>
                        </w:r>
                      </w:p>
                      <w:p>
                        <w:pPr>
                          <w:pStyle w:val="null3"/>
                          <w:jc w:val="both"/>
                        </w:pPr>
                        <w:r>
                          <w:rPr>
                            <w:rFonts w:ascii="仿宋_GB2312" w:hAnsi="仿宋_GB2312" w:cs="仿宋_GB2312" w:eastAsia="仿宋_GB2312"/>
                            <w:sz w:val="24"/>
                            <w:color w:val="000000"/>
                          </w:rPr>
                          <w:t>7.油漆无毒无害，符合儿童使用安全标准。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捣蒜器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1.材质：楠竹。</w:t>
                        </w:r>
                        <w:r>
                          <w:br/>
                        </w:r>
                        <w:r>
                          <w:rPr>
                            <w:rFonts w:ascii="仿宋_GB2312" w:hAnsi="仿宋_GB2312" w:cs="仿宋_GB2312" w:eastAsia="仿宋_GB2312"/>
                            <w:sz w:val="24"/>
                            <w:color w:val="000000"/>
                          </w:rPr>
                          <w:t>2.规格：捣蒜器100mm*110mm（±2mm）。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1.长*宽*高</w:t>
                        </w:r>
                        <w:r>
                          <w:rPr>
                            <w:rFonts w:ascii="仿宋_GB2312" w:hAnsi="仿宋_GB2312" w:cs="仿宋_GB2312" w:eastAsia="仿宋_GB2312"/>
                            <w:sz w:val="24"/>
                          </w:rPr>
                          <w:t>≤</w:t>
                        </w:r>
                        <w:r>
                          <w:rPr>
                            <w:rFonts w:ascii="仿宋_GB2312" w:hAnsi="仿宋_GB2312" w:cs="仿宋_GB2312" w:eastAsia="仿宋_GB2312"/>
                            <w:sz w:val="24"/>
                            <w:color w:val="000000"/>
                          </w:rPr>
                          <w:t>55*56*175cm。</w:t>
                        </w:r>
                      </w:p>
                      <w:p>
                        <w:pPr>
                          <w:pStyle w:val="null3"/>
                          <w:jc w:val="both"/>
                        </w:pPr>
                        <w:r>
                          <w:rPr>
                            <w:rFonts w:ascii="仿宋_GB2312" w:hAnsi="仿宋_GB2312" w:cs="仿宋_GB2312" w:eastAsia="仿宋_GB2312"/>
                            <w:sz w:val="24"/>
                            <w:color w:val="000000"/>
                          </w:rPr>
                          <w:t>2.二级能效。</w:t>
                        </w:r>
                        <w:r>
                          <w:br/>
                        </w:r>
                        <w:r>
                          <w:rPr>
                            <w:rFonts w:ascii="仿宋_GB2312" w:hAnsi="仿宋_GB2312" w:cs="仿宋_GB2312" w:eastAsia="仿宋_GB2312"/>
                            <w:sz w:val="24"/>
                            <w:color w:val="000000"/>
                          </w:rPr>
                          <w:t>3.容量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≥180L。</w:t>
                        </w:r>
                        <w:r>
                          <w:br/>
                        </w:r>
                        <w:r>
                          <w:rPr>
                            <w:rFonts w:ascii="仿宋_GB2312" w:hAnsi="仿宋_GB2312" w:cs="仿宋_GB2312" w:eastAsia="仿宋_GB2312"/>
                            <w:sz w:val="24"/>
                            <w:color w:val="000000"/>
                          </w:rPr>
                          <w:t>4.面板类型：PCM彩涂板。</w:t>
                        </w:r>
                        <w:r>
                          <w:br/>
                        </w:r>
                        <w:r>
                          <w:rPr>
                            <w:rFonts w:ascii="仿宋_GB2312" w:hAnsi="仿宋_GB2312" w:cs="仿宋_GB2312" w:eastAsia="仿宋_GB2312"/>
                            <w:sz w:val="24"/>
                            <w:color w:val="000000"/>
                          </w:rPr>
                          <w:t>5.材质：钣金，优质冷轧钢板。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音体室</w:t>
                        </w:r>
                      </w:p>
                      <w:p>
                        <w:pPr>
                          <w:pStyle w:val="null3"/>
                          <w:jc w:val="center"/>
                        </w:pPr>
                        <w:r>
                          <w:rPr>
                            <w:rFonts w:ascii="仿宋_GB2312" w:hAnsi="仿宋_GB2312" w:cs="仿宋_GB2312" w:eastAsia="仿宋_GB2312"/>
                            <w:sz w:val="24"/>
                            <w:color w:val="000000"/>
                          </w:rPr>
                          <w:t>储物柜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1.规格：定制（参考值：120*30*80cm）。</w:t>
                        </w:r>
                        <w:r>
                          <w:br/>
                        </w:r>
                        <w:r>
                          <w:rPr>
                            <w:rFonts w:ascii="仿宋_GB2312" w:hAnsi="仿宋_GB2312" w:cs="仿宋_GB2312" w:eastAsia="仿宋_GB2312"/>
                            <w:sz w:val="24"/>
                            <w:color w:val="000000"/>
                          </w:rPr>
                          <w:t>2.材质：实木。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w:t>
                        </w:r>
                      </w:p>
                      <w:p>
                        <w:pPr>
                          <w:pStyle w:val="null3"/>
                          <w:jc w:val="center"/>
                        </w:pPr>
                        <w:r>
                          <w:rPr>
                            <w:rFonts w:ascii="仿宋_GB2312" w:hAnsi="仿宋_GB2312" w:cs="仿宋_GB2312" w:eastAsia="仿宋_GB2312"/>
                            <w:sz w:val="24"/>
                            <w:color w:val="000000"/>
                          </w:rPr>
                          <w:t>民族服饰（女）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傣族、藏族、壮族、苗族、哈尼族、维吾尔族、蒙古族、彝族、朝鲜族、汉族（10个民族各3件）</w:t>
                        </w:r>
                      </w:p>
                      <w:p>
                        <w:pPr>
                          <w:pStyle w:val="null3"/>
                          <w:jc w:val="both"/>
                        </w:pPr>
                        <w:r>
                          <w:rPr>
                            <w:rFonts w:ascii="仿宋_GB2312" w:hAnsi="仿宋_GB2312" w:cs="仿宋_GB2312" w:eastAsia="仿宋_GB2312"/>
                            <w:sz w:val="24"/>
                            <w:color w:val="000000"/>
                          </w:rPr>
                          <w:t>2.布艺。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w:t>
                        </w:r>
                      </w:p>
                      <w:p>
                        <w:pPr>
                          <w:pStyle w:val="null3"/>
                          <w:jc w:val="center"/>
                        </w:pPr>
                        <w:r>
                          <w:rPr>
                            <w:rFonts w:ascii="仿宋_GB2312" w:hAnsi="仿宋_GB2312" w:cs="仿宋_GB2312" w:eastAsia="仿宋_GB2312"/>
                            <w:sz w:val="24"/>
                            <w:color w:val="000000"/>
                          </w:rPr>
                          <w:t>民族服饰（男）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傣族、藏族、壮族、苗族、哈尼族、维吾尔族、蒙古族、彝族、朝鲜族、汉族（10个民族各3件）</w:t>
                        </w:r>
                      </w:p>
                      <w:p>
                        <w:pPr>
                          <w:pStyle w:val="null3"/>
                          <w:spacing w:after="120"/>
                          <w:jc w:val="both"/>
                        </w:pPr>
                        <w:r>
                          <w:rPr>
                            <w:rFonts w:ascii="仿宋_GB2312" w:hAnsi="仿宋_GB2312" w:cs="仿宋_GB2312" w:eastAsia="仿宋_GB2312"/>
                            <w:sz w:val="24"/>
                            <w:color w:val="000000"/>
                          </w:rPr>
                          <w:t>2.布艺。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w:t>
                        </w:r>
                      </w:p>
                      <w:p>
                        <w:pPr>
                          <w:pStyle w:val="null3"/>
                          <w:jc w:val="center"/>
                        </w:pPr>
                        <w:r>
                          <w:rPr>
                            <w:rFonts w:ascii="仿宋_GB2312" w:hAnsi="仿宋_GB2312" w:cs="仿宋_GB2312" w:eastAsia="仿宋_GB2312"/>
                            <w:sz w:val="24"/>
                            <w:color w:val="000000"/>
                          </w:rPr>
                          <w:t>民族服饰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傣族、藏族、壮族、苗族、哈尼族、维吾尔族、蒙古族、彝族、朝鲜族、汉族（10个民族各3件）</w:t>
                        </w:r>
                      </w:p>
                      <w:p>
                        <w:pPr>
                          <w:pStyle w:val="null3"/>
                          <w:spacing w:after="120"/>
                          <w:jc w:val="both"/>
                        </w:pPr>
                        <w:r>
                          <w:rPr>
                            <w:rFonts w:ascii="仿宋_GB2312" w:hAnsi="仿宋_GB2312" w:cs="仿宋_GB2312" w:eastAsia="仿宋_GB2312"/>
                            <w:sz w:val="24"/>
                            <w:color w:val="000000"/>
                          </w:rPr>
                          <w:t>2.布艺。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奥尔夫乐器</w:t>
                        </w:r>
                      </w:p>
                      <w:p>
                        <w:pPr>
                          <w:pStyle w:val="null3"/>
                          <w:jc w:val="center"/>
                        </w:pPr>
                        <w:r>
                          <w:rPr>
                            <w:rFonts w:ascii="仿宋_GB2312" w:hAnsi="仿宋_GB2312" w:cs="仿宋_GB2312" w:eastAsia="仿宋_GB2312"/>
                            <w:sz w:val="24"/>
                            <w:color w:val="000000"/>
                          </w:rPr>
                          <w:t>组合</w:t>
                        </w:r>
                      </w:p>
                      <w:p>
                        <w:pPr>
                          <w:pStyle w:val="null3"/>
                          <w:jc w:val="center"/>
                        </w:pPr>
                        <w:r>
                          <w:rPr>
                            <w:rFonts w:ascii="仿宋_GB2312" w:hAnsi="仿宋_GB2312" w:cs="仿宋_GB2312" w:eastAsia="仿宋_GB2312"/>
                            <w:sz w:val="24"/>
                            <w:color w:val="000000"/>
                          </w:rPr>
                          <w:t>（14种）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含：打棒、手摇铃、手腕铃、铜镲、圆舞板、单响筒、羊皮铃鼓、双响筒、木柄碰钟、手拍板、沙锤、棒铃、木鱼、课钟。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榉木33件套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含：沙锤、碰铃、木鱼、鸟鸣器、小号沙筒、大号沙筒、13摇铃、枣午板、啄木鸟单响筒、响板、沙蛋、6寸手鼓、雨声筒、环形手摇铃、蛙鸣器、节奏棒、齿木、环保铃、5铃皮铃、7铃皮铃、双响筒、六铃板擦、四铃板擦、二铃板擦、高中低梆子、高中梆子、胡刮、单响筒、自鸣筒、方木梆子、刮棒、砂板、三角铁。</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牛皮鼓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1.7寸。</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1.10寸。</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松鼠五音琴8件套</w:t>
                        </w:r>
                      </w:p>
                    </w:tc>
                    <w:tc>
                      <w:tcPr>
                        <w:tcW w:type="dxa" w:w="130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1.材质：实木。</w:t>
                        </w:r>
                        <w:r>
                          <w:br/>
                        </w:r>
                        <w:r>
                          <w:rPr>
                            <w:rFonts w:ascii="仿宋_GB2312" w:hAnsi="仿宋_GB2312" w:cs="仿宋_GB2312" w:eastAsia="仿宋_GB2312"/>
                            <w:sz w:val="24"/>
                            <w:color w:val="000000"/>
                          </w:rPr>
                          <w:t>2.8件套。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音符教学毯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1.尺寸：200cm*300cm。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幼儿立式麦克风</w:t>
                        </w:r>
                      </w:p>
                    </w:tc>
                    <w:tc>
                      <w:tcPr>
                        <w:tcW w:type="dxa" w:w="130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1.可调节高度：82-107cm（或更大）。</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半圆</w:t>
                        </w:r>
                      </w:p>
                      <w:p>
                        <w:pPr>
                          <w:pStyle w:val="null3"/>
                          <w:jc w:val="center"/>
                        </w:pPr>
                        <w:r>
                          <w:rPr>
                            <w:rFonts w:ascii="仿宋_GB2312" w:hAnsi="仿宋_GB2312" w:cs="仿宋_GB2312" w:eastAsia="仿宋_GB2312"/>
                            <w:sz w:val="24"/>
                            <w:color w:val="000000"/>
                          </w:rPr>
                          <w:t>表演舞台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1.尺寸：直径：20cm，半径10cm，高度：15cm。</w:t>
                        </w:r>
                      </w:p>
                      <w:p>
                        <w:pPr>
                          <w:pStyle w:val="null3"/>
                          <w:jc w:val="both"/>
                        </w:pPr>
                        <w:r>
                          <w:rPr>
                            <w:rFonts w:ascii="仿宋_GB2312" w:hAnsi="仿宋_GB2312" w:cs="仿宋_GB2312" w:eastAsia="仿宋_GB2312"/>
                            <w:sz w:val="24"/>
                            <w:color w:val="000000"/>
                          </w:rPr>
                          <w:t>2.材质：钢材和拉绒地毯包裹。</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幼儿跳箱</w:t>
                        </w:r>
                        <w:r>
                          <w:rPr>
                            <w:rFonts w:ascii="仿宋_GB2312" w:hAnsi="仿宋_GB2312" w:cs="仿宋_GB2312" w:eastAsia="仿宋_GB2312"/>
                            <w:sz w:val="24"/>
                            <w:color w:val="000000"/>
                          </w:rPr>
                          <w:t>60</w:t>
                        </w:r>
                        <w:r>
                          <w:rPr>
                            <w:rFonts w:ascii="仿宋_GB2312" w:hAnsi="仿宋_GB2312" w:cs="仿宋_GB2312" w:eastAsia="仿宋_GB2312"/>
                            <w:sz w:val="24"/>
                            <w:color w:val="000000"/>
                          </w:rPr>
                          <w:t>厘米+跳板</w:t>
                        </w:r>
                      </w:p>
                    </w:tc>
                    <w:tc>
                      <w:tcPr>
                        <w:tcW w:type="dxa" w:w="130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1.跳箱尺寸：90*75*60cm。</w:t>
                        </w:r>
                        <w:r>
                          <w:br/>
                        </w:r>
                        <w:r>
                          <w:rPr>
                            <w:rFonts w:ascii="仿宋_GB2312" w:hAnsi="仿宋_GB2312" w:cs="仿宋_GB2312" w:eastAsia="仿宋_GB2312"/>
                            <w:sz w:val="24"/>
                            <w:color w:val="000000"/>
                          </w:rPr>
                          <w:t>2.材质：PVC防水。</w:t>
                        </w:r>
                        <w:r>
                          <w:br/>
                        </w:r>
                        <w:r>
                          <w:rPr>
                            <w:rFonts w:ascii="仿宋_GB2312" w:hAnsi="仿宋_GB2312" w:cs="仿宋_GB2312" w:eastAsia="仿宋_GB2312"/>
                            <w:sz w:val="24"/>
                            <w:color w:val="000000"/>
                          </w:rPr>
                          <w:t>3.跳板尺寸：60*40*17cm。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儿童百变钻圈钻洞组装款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1.钻圈套装1套4个。</w:t>
                        </w:r>
                        <w:r>
                          <w:br/>
                        </w:r>
                        <w:r>
                          <w:rPr>
                            <w:rFonts w:ascii="仿宋_GB2312" w:hAnsi="仿宋_GB2312" w:cs="仿宋_GB2312" w:eastAsia="仿宋_GB2312"/>
                            <w:sz w:val="24"/>
                            <w:color w:val="000000"/>
                          </w:rPr>
                          <w:t>2.钻洞套装1套4个。</w:t>
                        </w:r>
                        <w:r>
                          <w:br/>
                        </w:r>
                        <w:r>
                          <w:rPr>
                            <w:rFonts w:ascii="仿宋_GB2312" w:hAnsi="仿宋_GB2312" w:cs="仿宋_GB2312" w:eastAsia="仿宋_GB2312"/>
                            <w:sz w:val="24"/>
                            <w:color w:val="000000"/>
                          </w:rPr>
                          <w:t>3.材质：塑料。</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幼儿园升降跳马</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1.尺寸定制：参考值：40*20*20cm。</w:t>
                        </w:r>
                        <w:r>
                          <w:br/>
                        </w:r>
                        <w:r>
                          <w:rPr>
                            <w:rFonts w:ascii="仿宋_GB2312" w:hAnsi="仿宋_GB2312" w:cs="仿宋_GB2312" w:eastAsia="仿宋_GB2312"/>
                            <w:sz w:val="24"/>
                            <w:color w:val="000000"/>
                          </w:rPr>
                          <w:t>2.材质：PU皮+实木。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儿童四合一跳箱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1.尺寸定制：参考值：75*65*130cm。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标志桶</w:t>
                        </w:r>
                      </w:p>
                      <w:p>
                        <w:pPr>
                          <w:pStyle w:val="null3"/>
                          <w:jc w:val="center"/>
                        </w:pPr>
                        <w:r>
                          <w:rPr>
                            <w:rFonts w:ascii="仿宋_GB2312" w:hAnsi="仿宋_GB2312" w:cs="仿宋_GB2312" w:eastAsia="仿宋_GB2312"/>
                            <w:sz w:val="24"/>
                            <w:color w:val="000000"/>
                          </w:rPr>
                          <w:t>（平头）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1.尺寸定制：参考值：23*23*30cm。</w:t>
                        </w:r>
                        <w:r>
                          <w:br/>
                        </w:r>
                        <w:r>
                          <w:rPr>
                            <w:rFonts w:ascii="仿宋_GB2312" w:hAnsi="仿宋_GB2312" w:cs="仿宋_GB2312" w:eastAsia="仿宋_GB2312"/>
                            <w:sz w:val="24"/>
                            <w:color w:val="000000"/>
                          </w:rPr>
                          <w:t>2.材质：天然复合材料。</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多人滚筒协力车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1.尺寸定制：参考值：75*68*60cm。</w:t>
                        </w:r>
                      </w:p>
                      <w:p>
                        <w:pPr>
                          <w:pStyle w:val="null3"/>
                          <w:jc w:val="both"/>
                        </w:pPr>
                        <w:r>
                          <w:rPr>
                            <w:rFonts w:ascii="仿宋_GB2312" w:hAnsi="仿宋_GB2312" w:cs="仿宋_GB2312" w:eastAsia="仿宋_GB2312"/>
                            <w:sz w:val="24"/>
                            <w:color w:val="000000"/>
                          </w:rPr>
                          <w:t>2.材质：环保塑料PP。</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平衡滑板车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适合</w:t>
                        </w:r>
                        <w:r>
                          <w:rPr>
                            <w:rFonts w:ascii="仿宋_GB2312" w:hAnsi="仿宋_GB2312" w:cs="仿宋_GB2312" w:eastAsia="仿宋_GB2312"/>
                            <w:sz w:val="24"/>
                            <w:color w:val="000000"/>
                          </w:rPr>
                          <w:t>4-12岁小孩玩的。</w:t>
                        </w:r>
                        <w:r>
                          <w:br/>
                        </w:r>
                        <w:r>
                          <w:rPr>
                            <w:rFonts w:ascii="仿宋_GB2312" w:hAnsi="仿宋_GB2312" w:cs="仿宋_GB2312" w:eastAsia="仿宋_GB2312"/>
                            <w:sz w:val="24"/>
                            <w:color w:val="000000"/>
                          </w:rPr>
                          <w:t>2.轮径：4cm。</w:t>
                        </w:r>
                        <w:r>
                          <w:br/>
                        </w:r>
                        <w:r>
                          <w:rPr>
                            <w:rFonts w:ascii="仿宋_GB2312" w:hAnsi="仿宋_GB2312" w:cs="仿宋_GB2312" w:eastAsia="仿宋_GB2312"/>
                            <w:sz w:val="24"/>
                            <w:color w:val="000000"/>
                          </w:rPr>
                          <w:t>3.高聚承重板。</w:t>
                        </w:r>
                        <w:r>
                          <w:br/>
                        </w:r>
                        <w:r>
                          <w:rPr>
                            <w:rFonts w:ascii="仿宋_GB2312" w:hAnsi="仿宋_GB2312" w:cs="仿宋_GB2312" w:eastAsia="仿宋_GB2312"/>
                            <w:sz w:val="24"/>
                            <w:color w:val="000000"/>
                          </w:rPr>
                          <w:t>4.双轴转向降噪轮。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小号滑板车收纳架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1.和滑板车匹配。</w:t>
                        </w:r>
                        <w:r>
                          <w:br/>
                        </w:r>
                        <w:r>
                          <w:rPr>
                            <w:rFonts w:ascii="仿宋_GB2312" w:hAnsi="仿宋_GB2312" w:cs="仿宋_GB2312" w:eastAsia="仿宋_GB2312"/>
                            <w:sz w:val="24"/>
                            <w:color w:val="000000"/>
                          </w:rPr>
                          <w:t>2.材质：加粗PVC。</w:t>
                        </w:r>
                        <w:r>
                          <w:br/>
                        </w:r>
                        <w:r>
                          <w:rPr>
                            <w:rFonts w:ascii="仿宋_GB2312" w:hAnsi="仿宋_GB2312" w:cs="仿宋_GB2312" w:eastAsia="仿宋_GB2312"/>
                            <w:sz w:val="24"/>
                            <w:color w:val="000000"/>
                          </w:rPr>
                          <w:t>3.360°旋转万向滚轮。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体能训练棒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1.直径：2cm。</w:t>
                        </w:r>
                        <w:r>
                          <w:br/>
                        </w:r>
                        <w:r>
                          <w:rPr>
                            <w:rFonts w:ascii="仿宋_GB2312" w:hAnsi="仿宋_GB2312" w:cs="仿宋_GB2312" w:eastAsia="仿宋_GB2312"/>
                            <w:sz w:val="24"/>
                            <w:color w:val="000000"/>
                          </w:rPr>
                          <w:t>2.材质：PVC。</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架子车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1.实木。</w:t>
                        </w:r>
                      </w:p>
                      <w:p>
                        <w:pPr>
                          <w:pStyle w:val="null3"/>
                          <w:jc w:val="both"/>
                        </w:pPr>
                        <w:r>
                          <w:rPr>
                            <w:rFonts w:ascii="仿宋_GB2312" w:hAnsi="仿宋_GB2312" w:cs="仿宋_GB2312" w:eastAsia="仿宋_GB2312"/>
                            <w:sz w:val="24"/>
                            <w:color w:val="000000"/>
                          </w:rPr>
                          <w:t>2.定制。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拖拉车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1.尺寸定制：参考值：120*80*68cm。</w:t>
                        </w:r>
                        <w:r>
                          <w:br/>
                        </w:r>
                        <w:r>
                          <w:rPr>
                            <w:rFonts w:ascii="仿宋_GB2312" w:hAnsi="仿宋_GB2312" w:cs="仿宋_GB2312" w:eastAsia="仿宋_GB2312"/>
                            <w:sz w:val="24"/>
                            <w:color w:val="000000"/>
                          </w:rPr>
                          <w:t>2.材质：不锈钢，佩带尼龙刹车轮。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黄包车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1.尺寸定制：参考值</w:t>
                        </w:r>
                        <w:r>
                          <w:rPr>
                            <w:rFonts w:ascii="仿宋_GB2312" w:hAnsi="仿宋_GB2312" w:cs="仿宋_GB2312" w:eastAsia="仿宋_GB2312"/>
                            <w:sz w:val="24"/>
                            <w:color w:val="000000"/>
                          </w:rPr>
                          <w:t>：</w:t>
                        </w:r>
                        <w:r>
                          <w:rPr>
                            <w:rFonts w:ascii="仿宋_GB2312" w:hAnsi="仿宋_GB2312" w:cs="仿宋_GB2312" w:eastAsia="仿宋_GB2312"/>
                            <w:sz w:val="24"/>
                            <w:color w:val="000000"/>
                          </w:rPr>
                          <w:t>135*75*50cm。</w:t>
                        </w:r>
                        <w:r>
                          <w:br/>
                        </w:r>
                        <w:r>
                          <w:rPr>
                            <w:rFonts w:ascii="仿宋_GB2312" w:hAnsi="仿宋_GB2312" w:cs="仿宋_GB2312" w:eastAsia="仿宋_GB2312"/>
                            <w:sz w:val="24"/>
                            <w:color w:val="000000"/>
                          </w:rPr>
                          <w:t>2.承重：≥60kg。</w:t>
                        </w:r>
                        <w:r>
                          <w:br/>
                        </w:r>
                        <w:r>
                          <w:rPr>
                            <w:rFonts w:ascii="仿宋_GB2312" w:hAnsi="仿宋_GB2312" w:cs="仿宋_GB2312" w:eastAsia="仿宋_GB2312"/>
                            <w:sz w:val="24"/>
                            <w:color w:val="000000"/>
                          </w:rPr>
                          <w:t>3.材质：橡胶轮胎。</w:t>
                        </w:r>
                        <w:r>
                          <w:br/>
                        </w:r>
                        <w:r>
                          <w:rPr>
                            <w:rFonts w:ascii="仿宋_GB2312" w:hAnsi="仿宋_GB2312" w:cs="仿宋_GB2312" w:eastAsia="仿宋_GB2312"/>
                            <w:sz w:val="24"/>
                            <w:color w:val="000000"/>
                          </w:rPr>
                          <w:t>4.高碳钢车架。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推货车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1.尺寸定制：参考值：120*60*90cm。</w:t>
                        </w:r>
                        <w:r>
                          <w:br/>
                        </w:r>
                        <w:r>
                          <w:rPr>
                            <w:rFonts w:ascii="仿宋_GB2312" w:hAnsi="仿宋_GB2312" w:cs="仿宋_GB2312" w:eastAsia="仿宋_GB2312"/>
                            <w:sz w:val="24"/>
                            <w:color w:val="000000"/>
                          </w:rPr>
                          <w:t>2.载重：≥120斤。</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独轮运输车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1.载重：300斤左右。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小车划船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规格：14寸小轮胎2个，尺寸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参考值</w:t>
                        </w:r>
                        <w:r>
                          <w:rPr>
                            <w:rFonts w:ascii="仿宋_GB2312" w:hAnsi="仿宋_GB2312" w:cs="仿宋_GB2312" w:eastAsia="仿宋_GB2312"/>
                            <w:sz w:val="24"/>
                            <w:color w:val="000000"/>
                          </w:rPr>
                          <w:t>（65*45*35*8cm）。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碳化梯1个，松木180cm。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碳化板1个，松木180cm。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木棍6个 桉木 6个。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大号水管道积木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规格：132件 （15*5cm 红色17个、15*4.5cm 蓝色17个、15*4.5cm橙色34个、9*4.cm 黄色24个、15*5cm绿色16个、15*15cm 黄色24个）</w:t>
                        </w:r>
                      </w:p>
                      <w:p>
                        <w:pPr>
                          <w:pStyle w:val="null3"/>
                          <w:jc w:val="both"/>
                        </w:pPr>
                        <w:r>
                          <w:rPr>
                            <w:rFonts w:ascii="仿宋_GB2312" w:hAnsi="仿宋_GB2312" w:cs="仿宋_GB2312" w:eastAsia="仿宋_GB2312"/>
                            <w:sz w:val="24"/>
                            <w:color w:val="000000"/>
                          </w:rPr>
                          <w:t>2.材质：无毒塑胶。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小火车</w:t>
                        </w:r>
                      </w:p>
                      <w:p>
                        <w:pPr>
                          <w:pStyle w:val="null3"/>
                          <w:jc w:val="center"/>
                        </w:pPr>
                        <w:r>
                          <w:rPr>
                            <w:rFonts w:ascii="仿宋_GB2312" w:hAnsi="仿宋_GB2312" w:cs="仿宋_GB2312" w:eastAsia="仿宋_GB2312"/>
                            <w:sz w:val="24"/>
                            <w:color w:val="000000"/>
                          </w:rPr>
                          <w:t>13</w:t>
                        </w:r>
                        <w:r>
                          <w:rPr>
                            <w:rFonts w:ascii="仿宋_GB2312" w:hAnsi="仿宋_GB2312" w:cs="仿宋_GB2312" w:eastAsia="仿宋_GB2312"/>
                            <w:sz w:val="24"/>
                            <w:color w:val="000000"/>
                          </w:rPr>
                          <w:t>件套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1.规格：橡胶轮胎4个、松木木棒4个、松木平衡板4块、长梯1个、梯子2个。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大型软体障碍训练器材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1.三步爬梯1个、大圆筒+底座、垫子3块、四档跳马1套、圆柱+2底座、半圆柱1个、拱桥底座2个、摇床1个、半圆3个。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厨房用具消毒组合柜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1.尺寸不大于：参考值：1200*800*800mm。</w:t>
                        </w:r>
                        <w:r>
                          <w:br/>
                        </w:r>
                        <w:r>
                          <w:rPr>
                            <w:rFonts w:ascii="仿宋_GB2312" w:hAnsi="仿宋_GB2312" w:cs="仿宋_GB2312" w:eastAsia="仿宋_GB2312"/>
                            <w:sz w:val="24"/>
                            <w:color w:val="000000"/>
                          </w:rPr>
                          <w:t>2.加热温度：≥125℃。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商用烤箱</w:t>
                        </w:r>
                        <w:r>
                          <w:br/>
                        </w:r>
                        <w:r>
                          <w:rPr>
                            <w:rFonts w:ascii="仿宋_GB2312" w:hAnsi="仿宋_GB2312" w:cs="仿宋_GB2312" w:eastAsia="仿宋_GB2312"/>
                            <w:sz w:val="24"/>
                            <w:color w:val="000000"/>
                          </w:rPr>
                          <w:t>（两层四盘）</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1.尺寸不大于：参考值：1220*820*1250cm。</w:t>
                        </w:r>
                        <w:r>
                          <w:br/>
                        </w:r>
                        <w:r>
                          <w:rPr>
                            <w:rFonts w:ascii="仿宋_GB2312" w:hAnsi="仿宋_GB2312" w:cs="仿宋_GB2312" w:eastAsia="仿宋_GB2312"/>
                            <w:sz w:val="24"/>
                            <w:color w:val="000000"/>
                          </w:rPr>
                          <w:t>2.电压：380V。</w:t>
                        </w:r>
                        <w:r>
                          <w:br/>
                        </w:r>
                        <w:r>
                          <w:rPr>
                            <w:rFonts w:ascii="仿宋_GB2312" w:hAnsi="仿宋_GB2312" w:cs="仿宋_GB2312" w:eastAsia="仿宋_GB2312"/>
                            <w:sz w:val="24"/>
                            <w:color w:val="000000"/>
                          </w:rPr>
                          <w:t>3.温度：0-400℃。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电饼档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1.烤盘材质：不锈钢。</w:t>
                        </w:r>
                      </w:p>
                      <w:p>
                        <w:pPr>
                          <w:pStyle w:val="null3"/>
                          <w:jc w:val="both"/>
                        </w:pPr>
                        <w:r>
                          <w:rPr>
                            <w:rFonts w:ascii="仿宋_GB2312" w:hAnsi="仿宋_GB2312" w:cs="仿宋_GB2312" w:eastAsia="仿宋_GB2312"/>
                            <w:sz w:val="24"/>
                            <w:color w:val="000000"/>
                          </w:rPr>
                          <w:t>2.烤盘深度：≥ 4cm。</w:t>
                        </w:r>
                      </w:p>
                      <w:p>
                        <w:pPr>
                          <w:pStyle w:val="null3"/>
                          <w:jc w:val="both"/>
                        </w:pPr>
                        <w:r>
                          <w:rPr>
                            <w:rFonts w:ascii="仿宋_GB2312" w:hAnsi="仿宋_GB2312" w:cs="仿宋_GB2312" w:eastAsia="仿宋_GB2312"/>
                            <w:sz w:val="24"/>
                            <w:color w:val="000000"/>
                          </w:rPr>
                          <w:t>3.开合角度：支持 105°。</w:t>
                        </w:r>
                        <w:r>
                          <w:br/>
                        </w:r>
                        <w:r>
                          <w:rPr>
                            <w:rFonts w:ascii="仿宋_GB2312" w:hAnsi="仿宋_GB2312" w:cs="仿宋_GB2312" w:eastAsia="仿宋_GB2312"/>
                            <w:sz w:val="24"/>
                            <w:color w:val="000000"/>
                          </w:rPr>
                          <w:t>4.额定功率：≥2200W。</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1尺寸：80*180*80cm。</w:t>
                        </w:r>
                      </w:p>
                      <w:p>
                        <w:pPr>
                          <w:pStyle w:val="null3"/>
                          <w:jc w:val="both"/>
                        </w:pPr>
                        <w:r>
                          <w:rPr>
                            <w:rFonts w:ascii="仿宋_GB2312" w:hAnsi="仿宋_GB2312" w:cs="仿宋_GB2312" w:eastAsia="仿宋_GB2312"/>
                            <w:sz w:val="24"/>
                          </w:rPr>
                          <w:t>2.304不锈钢材质。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1.尺寸不大于：参考值：61*46*165cm。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rPr>
                          <w:t>双门、具有暖盘功能。</w:t>
                        </w:r>
                      </w:p>
                      <w:p>
                        <w:pPr>
                          <w:pStyle w:val="null3"/>
                          <w:jc w:val="both"/>
                        </w:pPr>
                        <w:r>
                          <w:rPr>
                            <w:rFonts w:ascii="仿宋_GB2312" w:hAnsi="仿宋_GB2312" w:cs="仿宋_GB2312" w:eastAsia="仿宋_GB2312"/>
                            <w:sz w:val="24"/>
                          </w:rPr>
                          <w:t>3.紫外线立体臭氧消毒。</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不锈钢推车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尺寸不大于：参考值：</w:t>
                        </w:r>
                        <w:r>
                          <w:rPr>
                            <w:rFonts w:ascii="仿宋_GB2312" w:hAnsi="仿宋_GB2312" w:cs="仿宋_GB2312" w:eastAsia="仿宋_GB2312"/>
                            <w:sz w:val="24"/>
                            <w:color w:val="000000"/>
                          </w:rPr>
                          <w:t>60*40*85cm。</w:t>
                        </w:r>
                      </w:p>
                      <w:p>
                        <w:pPr>
                          <w:pStyle w:val="null3"/>
                          <w:numPr>
                            <w:ilvl w:val="0"/>
                            <w:numId w:val="1"/>
                          </w:numPr>
                          <w:jc w:val="both"/>
                        </w:pPr>
                        <w:r>
                          <w:rPr>
                            <w:rFonts w:ascii="仿宋_GB2312" w:hAnsi="仿宋_GB2312" w:cs="仿宋_GB2312" w:eastAsia="仿宋_GB2312"/>
                            <w:sz w:val="24"/>
                          </w:rPr>
                          <w:t>不锈钢材质。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发酵箱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尺寸不大于：参考</w:t>
                        </w:r>
                        <w:r>
                          <w:rPr>
                            <w:rFonts w:ascii="仿宋_GB2312" w:hAnsi="仿宋_GB2312" w:cs="仿宋_GB2312" w:eastAsia="仿宋_GB2312"/>
                            <w:sz w:val="24"/>
                            <w:color w:val="000000"/>
                          </w:rPr>
                          <w:t>值：</w:t>
                        </w:r>
                        <w:r>
                          <w:rPr>
                            <w:rFonts w:ascii="仿宋_GB2312" w:hAnsi="仿宋_GB2312" w:cs="仿宋_GB2312" w:eastAsia="仿宋_GB2312"/>
                            <w:sz w:val="24"/>
                            <w:color w:val="000000"/>
                          </w:rPr>
                          <w:t>50*70*104cm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2.功率≥1.9KW。</w:t>
                        </w:r>
                      </w:p>
                      <w:p>
                        <w:pPr>
                          <w:pStyle w:val="null3"/>
                          <w:jc w:val="both"/>
                        </w:pPr>
                        <w:r>
                          <w:rPr>
                            <w:rFonts w:ascii="仿宋_GB2312" w:hAnsi="仿宋_GB2312" w:cs="仿宋_GB2312" w:eastAsia="仿宋_GB2312"/>
                            <w:sz w:val="24"/>
                          </w:rPr>
                          <w:t>3.适用烤盘尺寸：≥60*40cm。</w:t>
                        </w:r>
                      </w:p>
                      <w:p>
                        <w:pPr>
                          <w:pStyle w:val="null3"/>
                          <w:jc w:val="both"/>
                        </w:pPr>
                        <w:r>
                          <w:rPr>
                            <w:rFonts w:ascii="仿宋_GB2312" w:hAnsi="仿宋_GB2312" w:cs="仿宋_GB2312" w:eastAsia="仿宋_GB2312"/>
                            <w:sz w:val="24"/>
                          </w:rPr>
                          <w:t>4.≥6层单门。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蒸饭车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w:t>
                        </w:r>
                        <w:r>
                          <w:rPr>
                            <w:rFonts w:ascii="仿宋_GB2312" w:hAnsi="仿宋_GB2312" w:cs="仿宋_GB2312" w:eastAsia="仿宋_GB2312"/>
                            <w:sz w:val="24"/>
                            <w:color w:val="000000"/>
                          </w:rPr>
                          <w:t>24</w:t>
                        </w:r>
                        <w:r>
                          <w:rPr>
                            <w:rFonts w:ascii="仿宋_GB2312" w:hAnsi="仿宋_GB2312" w:cs="仿宋_GB2312" w:eastAsia="仿宋_GB2312"/>
                            <w:sz w:val="24"/>
                            <w:color w:val="000000"/>
                          </w:rPr>
                          <w:t>盘。</w:t>
                        </w:r>
                      </w:p>
                      <w:p>
                        <w:pPr>
                          <w:pStyle w:val="null3"/>
                          <w:jc w:val="both"/>
                        </w:pPr>
                        <w:r>
                          <w:rPr>
                            <w:rFonts w:ascii="仿宋_GB2312" w:hAnsi="仿宋_GB2312" w:cs="仿宋_GB2312" w:eastAsia="仿宋_GB2312"/>
                            <w:sz w:val="24"/>
                            <w:color w:val="000000"/>
                          </w:rPr>
                          <w:t>2.加热源：</w:t>
                        </w:r>
                        <w:r>
                          <w:rPr>
                            <w:rFonts w:ascii="仿宋_GB2312" w:hAnsi="仿宋_GB2312" w:cs="仿宋_GB2312" w:eastAsia="仿宋_GB2312"/>
                            <w:sz w:val="24"/>
                            <w:color w:val="000000"/>
                          </w:rPr>
                          <w:t>燃气。</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自动恒温电饼铛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1.功率：5.0kw。</w:t>
                        </w:r>
                      </w:p>
                      <w:p>
                        <w:pPr>
                          <w:pStyle w:val="null3"/>
                          <w:jc w:val="both"/>
                        </w:pPr>
                        <w:r>
                          <w:rPr>
                            <w:rFonts w:ascii="仿宋_GB2312" w:hAnsi="仿宋_GB2312" w:cs="仿宋_GB2312" w:eastAsia="仿宋_GB2312"/>
                            <w:sz w:val="24"/>
                            <w:color w:val="000000"/>
                          </w:rPr>
                          <w:t>2.材质：304不锈钢。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洞洞板款桌面作品架（带底座）</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1.尺寸：60cm *80cm。</w:t>
                        </w:r>
                      </w:p>
                      <w:p>
                        <w:pPr>
                          <w:pStyle w:val="null3"/>
                          <w:jc w:val="both"/>
                        </w:pPr>
                        <w:r>
                          <w:rPr>
                            <w:rFonts w:ascii="仿宋_GB2312" w:hAnsi="仿宋_GB2312" w:cs="仿宋_GB2312" w:eastAsia="仿宋_GB2312"/>
                            <w:sz w:val="24"/>
                            <w:color w:val="000000"/>
                          </w:rPr>
                          <w:t>2.材质：铁质烤漆。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防暴器材柜</w:t>
                        </w:r>
                        <w:r>
                          <w:rPr>
                            <w:rFonts w:ascii="仿宋_GB2312" w:hAnsi="仿宋_GB2312" w:cs="仿宋_GB2312" w:eastAsia="仿宋_GB2312"/>
                            <w:sz w:val="21"/>
                            <w:color w:val="000000"/>
                          </w:rPr>
                          <w:t>对开门。</w:t>
                        </w:r>
                      </w:p>
                    </w:tc>
                    <w:tc>
                      <w:tcPr>
                        <w:tcW w:type="dxa" w:w="1302"/>
                      </w:tcPr>
                      <w:p>
                        <w:pPr>
                          <w:pStyle w:val="null3"/>
                          <w:jc w:val="both"/>
                        </w:pPr>
                        <w:r>
                          <w:rPr>
                            <w:rFonts w:ascii="仿宋_GB2312" w:hAnsi="仿宋_GB2312" w:cs="仿宋_GB2312" w:eastAsia="仿宋_GB2312"/>
                            <w:sz w:val="21"/>
                            <w:color w:val="000000"/>
                          </w:rPr>
                          <w:t>1.1600mm*1200*400m。</w:t>
                        </w:r>
                        <w:r>
                          <w:br/>
                        </w:r>
                        <w:r>
                          <w:rPr>
                            <w:rFonts w:ascii="仿宋_GB2312" w:hAnsi="仿宋_GB2312" w:cs="仿宋_GB2312" w:eastAsia="仿宋_GB2312"/>
                            <w:sz w:val="21"/>
                            <w:color w:val="000000"/>
                          </w:rPr>
                          <w:t xml:space="preserve"> 2.SPCC加厚冷轧钢板，板厚≥1.5mm。</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铁皮档案柜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w:t>
                        </w:r>
                      </w:p>
                      <w:p>
                        <w:pPr>
                          <w:pStyle w:val="null3"/>
                          <w:jc w:val="both"/>
                        </w:pPr>
                        <w:r>
                          <w:rPr>
                            <w:rFonts w:ascii="仿宋_GB2312" w:hAnsi="仿宋_GB2312" w:cs="仿宋_GB2312" w:eastAsia="仿宋_GB2312"/>
                            <w:sz w:val="24"/>
                            <w:color w:val="000000"/>
                          </w:rPr>
                          <w:t>2.尺寸：</w:t>
                        </w:r>
                        <w:r>
                          <w:rPr>
                            <w:rFonts w:ascii="仿宋_GB2312" w:hAnsi="仿宋_GB2312" w:cs="仿宋_GB2312" w:eastAsia="仿宋_GB2312"/>
                            <w:sz w:val="24"/>
                            <w:color w:val="000000"/>
                          </w:rPr>
                          <w:t>高1800mm、宽900mm、深450mm。</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隔板承重≥30公斤。</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.不锈钢合页、铝合金拉手及锌合金抽屉锁。</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w:t>
                        </w:r>
                      </w:p>
                      <w:p>
                        <w:pPr>
                          <w:pStyle w:val="null3"/>
                          <w:jc w:val="center"/>
                        </w:pPr>
                        <w:r>
                          <w:rPr>
                            <w:rFonts w:ascii="仿宋_GB2312" w:hAnsi="仿宋_GB2312" w:cs="仿宋_GB2312" w:eastAsia="仿宋_GB2312"/>
                            <w:sz w:val="24"/>
                            <w:color w:val="000000"/>
                          </w:rPr>
                          <w:t>舞台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1.尺寸：80cm*40cm*5cm（长宽高）</w:t>
                        </w:r>
                      </w:p>
                      <w:p>
                        <w:pPr>
                          <w:pStyle w:val="null3"/>
                          <w:jc w:val="both"/>
                        </w:pPr>
                        <w:r>
                          <w:rPr>
                            <w:rFonts w:ascii="仿宋_GB2312" w:hAnsi="仿宋_GB2312" w:cs="仿宋_GB2312" w:eastAsia="仿宋_GB2312"/>
                            <w:sz w:val="24"/>
                            <w:color w:val="000000"/>
                          </w:rPr>
                          <w:t>2.材质：</w:t>
                        </w:r>
                        <w:r>
                          <w:rPr>
                            <w:rFonts w:ascii="仿宋_GB2312" w:hAnsi="仿宋_GB2312" w:cs="仿宋_GB2312" w:eastAsia="仿宋_GB2312"/>
                            <w:sz w:val="24"/>
                            <w:color w:val="000000"/>
                          </w:rPr>
                          <w:t>松木。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折叠培训椅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w:t>
                        </w:r>
                        <w:r>
                          <w:rPr>
                            <w:rFonts w:ascii="仿宋_GB2312" w:hAnsi="仿宋_GB2312" w:cs="仿宋_GB2312" w:eastAsia="仿宋_GB2312"/>
                            <w:sz w:val="24"/>
                            <w:color w:val="000000"/>
                          </w:rPr>
                          <w:t>制（参考值：长</w:t>
                        </w:r>
                        <w:r>
                          <w:rPr>
                            <w:rFonts w:ascii="仿宋_GB2312" w:hAnsi="仿宋_GB2312" w:cs="仿宋_GB2312" w:eastAsia="仿宋_GB2312"/>
                            <w:sz w:val="24"/>
                            <w:color w:val="000000"/>
                          </w:rPr>
                          <w:t>80cm*宽42cm，厚8cm）。</w:t>
                        </w:r>
                      </w:p>
                      <w:p>
                        <w:pPr>
                          <w:pStyle w:val="null3"/>
                          <w:jc w:val="both"/>
                        </w:pPr>
                        <w:r>
                          <w:rPr>
                            <w:rFonts w:ascii="仿宋_GB2312" w:hAnsi="仿宋_GB2312" w:cs="仿宋_GB2312" w:eastAsia="仿宋_GB2312"/>
                            <w:sz w:val="24"/>
                            <w:color w:val="000000"/>
                          </w:rPr>
                          <w:t>2.材质：</w:t>
                        </w:r>
                        <w:r>
                          <w:rPr>
                            <w:rFonts w:ascii="仿宋_GB2312" w:hAnsi="仿宋_GB2312" w:cs="仿宋_GB2312" w:eastAsia="仿宋_GB2312"/>
                            <w:sz w:val="24"/>
                          </w:rPr>
                          <w:t>支架为镀锌钢架，塑料件为优质PP材料</w:t>
                        </w:r>
                        <w:r>
                          <w:rPr>
                            <w:rFonts w:ascii="仿宋_GB2312" w:hAnsi="仿宋_GB2312" w:cs="仿宋_GB2312" w:eastAsia="仿宋_GB2312"/>
                            <w:sz w:val="24"/>
                            <w:color w:val="000000"/>
                          </w:rPr>
                          <w:t>。</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断桥铝保暖设施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1.尺寸：定制</w:t>
                        </w:r>
                        <w:r>
                          <w:rPr>
                            <w:rFonts w:ascii="仿宋_GB2312" w:hAnsi="仿宋_GB2312" w:cs="仿宋_GB2312" w:eastAsia="仿宋_GB2312"/>
                            <w:sz w:val="24"/>
                            <w:color w:val="000000"/>
                          </w:rPr>
                          <w:t>，</w:t>
                        </w:r>
                        <w:r>
                          <w:rPr>
                            <w:rFonts w:ascii="仿宋_GB2312" w:hAnsi="仿宋_GB2312" w:cs="仿宋_GB2312" w:eastAsia="仿宋_GB2312"/>
                            <w:sz w:val="24"/>
                            <w:color w:val="000000"/>
                          </w:rPr>
                          <w:t>参考值</w:t>
                        </w:r>
                        <w:r>
                          <w:rPr>
                            <w:rFonts w:ascii="仿宋_GB2312" w:hAnsi="仿宋_GB2312" w:cs="仿宋_GB2312" w:eastAsia="仿宋_GB2312"/>
                            <w:sz w:val="24"/>
                            <w:color w:val="000000"/>
                          </w:rPr>
                          <w:t>：宽5米，高5.5米。</w:t>
                        </w:r>
                      </w:p>
                      <w:p>
                        <w:pPr>
                          <w:pStyle w:val="null3"/>
                          <w:jc w:val="both"/>
                        </w:pPr>
                        <w:r>
                          <w:rPr>
                            <w:rFonts w:ascii="仿宋_GB2312" w:hAnsi="仿宋_GB2312" w:cs="仿宋_GB2312" w:eastAsia="仿宋_GB2312"/>
                            <w:sz w:val="24"/>
                            <w:color w:val="000000"/>
                          </w:rPr>
                          <w:t>2.材质：</w:t>
                        </w:r>
                        <w:r>
                          <w:rPr>
                            <w:rFonts w:ascii="仿宋_GB2312" w:hAnsi="仿宋_GB2312" w:cs="仿宋_GB2312" w:eastAsia="仿宋_GB2312"/>
                            <w:sz w:val="24"/>
                          </w:rPr>
                          <w:t>隔热断桥铝型材。</w:t>
                        </w:r>
                      </w:p>
                      <w:p>
                        <w:pPr>
                          <w:pStyle w:val="null3"/>
                          <w:jc w:val="both"/>
                        </w:pPr>
                        <w:r>
                          <w:rPr>
                            <w:rFonts w:ascii="仿宋_GB2312" w:hAnsi="仿宋_GB2312" w:cs="仿宋_GB2312" w:eastAsia="仿宋_GB2312"/>
                            <w:sz w:val="24"/>
                            <w:color w:val="000000"/>
                          </w:rPr>
                          <w:t>3.根据学校面积需求制作。</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遮阳保暖设施窗帘</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1.纱</w:t>
                        </w:r>
                        <w:r>
                          <w:rPr>
                            <w:rFonts w:ascii="仿宋_GB2312" w:hAnsi="仿宋_GB2312" w:cs="仿宋_GB2312" w:eastAsia="仿宋_GB2312"/>
                            <w:sz w:val="24"/>
                            <w:color w:val="000000"/>
                          </w:rPr>
                          <w:t>＋</w:t>
                        </w:r>
                        <w:r>
                          <w:rPr>
                            <w:rFonts w:ascii="仿宋_GB2312" w:hAnsi="仿宋_GB2312" w:cs="仿宋_GB2312" w:eastAsia="仿宋_GB2312"/>
                            <w:sz w:val="24"/>
                            <w:color w:val="000000"/>
                          </w:rPr>
                          <w:t>布。</w:t>
                        </w:r>
                      </w:p>
                      <w:p>
                        <w:pPr>
                          <w:pStyle w:val="null3"/>
                          <w:jc w:val="both"/>
                        </w:pPr>
                        <w:r>
                          <w:rPr>
                            <w:rFonts w:ascii="仿宋_GB2312" w:hAnsi="仿宋_GB2312" w:cs="仿宋_GB2312" w:eastAsia="仿宋_GB2312"/>
                            <w:sz w:val="24"/>
                            <w:color w:val="000000"/>
                          </w:rPr>
                          <w:t>2.可</w:t>
                        </w:r>
                        <w:r>
                          <w:rPr>
                            <w:rFonts w:ascii="仿宋_GB2312" w:hAnsi="仿宋_GB2312" w:cs="仿宋_GB2312" w:eastAsia="仿宋_GB2312"/>
                            <w:sz w:val="24"/>
                            <w:color w:val="000000"/>
                          </w:rPr>
                          <w:t>电动操作。</w:t>
                        </w:r>
                      </w:p>
                      <w:p>
                        <w:pPr>
                          <w:pStyle w:val="null3"/>
                          <w:jc w:val="both"/>
                        </w:pPr>
                        <w:r>
                          <w:rPr>
                            <w:rFonts w:ascii="仿宋_GB2312" w:hAnsi="仿宋_GB2312" w:cs="仿宋_GB2312" w:eastAsia="仿宋_GB2312"/>
                            <w:sz w:val="24"/>
                          </w:rPr>
                          <w:t>3.尺寸：定制</w:t>
                        </w:r>
                        <w:r>
                          <w:rPr>
                            <w:rFonts w:ascii="仿宋_GB2312" w:hAnsi="仿宋_GB2312" w:cs="仿宋_GB2312" w:eastAsia="仿宋_GB2312"/>
                            <w:sz w:val="24"/>
                          </w:rPr>
                          <w:t>，</w:t>
                        </w:r>
                        <w:r>
                          <w:rPr>
                            <w:rFonts w:ascii="仿宋_GB2312" w:hAnsi="仿宋_GB2312" w:cs="仿宋_GB2312" w:eastAsia="仿宋_GB2312"/>
                            <w:sz w:val="24"/>
                          </w:rPr>
                          <w:t>参考值</w:t>
                        </w:r>
                        <w:r>
                          <w:rPr>
                            <w:rFonts w:ascii="仿宋_GB2312" w:hAnsi="仿宋_GB2312" w:cs="仿宋_GB2312" w:eastAsia="仿宋_GB2312"/>
                            <w:sz w:val="24"/>
                          </w:rPr>
                          <w:t>：</w:t>
                        </w:r>
                        <w:r>
                          <w:rPr>
                            <w:rFonts w:ascii="仿宋_GB2312" w:hAnsi="仿宋_GB2312" w:cs="仿宋_GB2312" w:eastAsia="仿宋_GB2312"/>
                            <w:sz w:val="24"/>
                          </w:rPr>
                          <w:t>宽3.5米，高3.55米。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护眼</w:t>
                        </w:r>
                      </w:p>
                      <w:p>
                        <w:pPr>
                          <w:pStyle w:val="null3"/>
                          <w:jc w:val="center"/>
                        </w:pPr>
                        <w:r>
                          <w:rPr>
                            <w:rFonts w:ascii="仿宋_GB2312" w:hAnsi="仿宋_GB2312" w:cs="仿宋_GB2312" w:eastAsia="仿宋_GB2312"/>
                            <w:sz w:val="24"/>
                            <w:color w:val="000000"/>
                          </w:rPr>
                          <w:t>儿童顶灯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1.光学模式：微晶防眩模式。</w:t>
                        </w:r>
                      </w:p>
                      <w:p>
                        <w:pPr>
                          <w:pStyle w:val="null3"/>
                          <w:jc w:val="both"/>
                        </w:pPr>
                        <w:r>
                          <w:rPr>
                            <w:rFonts w:ascii="仿宋_GB2312" w:hAnsi="仿宋_GB2312" w:cs="仿宋_GB2312" w:eastAsia="仿宋_GB2312"/>
                            <w:sz w:val="24"/>
                            <w:color w:val="000000"/>
                          </w:rPr>
                          <w:t>2.结构材质：一体化铝型材边框，金属背板。</w:t>
                        </w:r>
                        <w:r>
                          <w:br/>
                        </w:r>
                        <w:r>
                          <w:rPr>
                            <w:rFonts w:ascii="仿宋_GB2312" w:hAnsi="仿宋_GB2312" w:cs="仿宋_GB2312" w:eastAsia="仿宋_GB2312"/>
                            <w:sz w:val="24"/>
                            <w:color w:val="000000"/>
                          </w:rPr>
                          <w:t>3.功率36W，功率因数≥0.95，灯具效能≥100lm/W，光通量≥3600lm。</w:t>
                        </w:r>
                        <w:r>
                          <w:br/>
                        </w:r>
                        <w:r>
                          <w:rPr>
                            <w:rFonts w:ascii="仿宋_GB2312" w:hAnsi="仿宋_GB2312" w:cs="仿宋_GB2312" w:eastAsia="仿宋_GB2312"/>
                            <w:sz w:val="24"/>
                            <w:color w:val="000000"/>
                          </w:rPr>
                          <w:t>4.额定色温3300-5300K；显色指数Ra≥90，R9＞50；色容差≤5。</w:t>
                        </w:r>
                        <w:r>
                          <w:br/>
                        </w:r>
                        <w:r>
                          <w:rPr>
                            <w:rFonts w:ascii="仿宋_GB2312" w:hAnsi="仿宋_GB2312" w:cs="仿宋_GB2312" w:eastAsia="仿宋_GB2312"/>
                            <w:sz w:val="24"/>
                            <w:color w:val="000000"/>
                          </w:rPr>
                          <w:t>▲5.灯频闪效应可见度SVM≤1。</w:t>
                        </w:r>
                      </w:p>
                      <w:p>
                        <w:pPr>
                          <w:pStyle w:val="null3"/>
                          <w:jc w:val="both"/>
                        </w:pPr>
                        <w:r>
                          <w:rPr>
                            <w:rFonts w:ascii="仿宋_GB2312" w:hAnsi="仿宋_GB2312" w:cs="仿宋_GB2312" w:eastAsia="仿宋_GB2312"/>
                            <w:sz w:val="24"/>
                            <w:color w:val="000000"/>
                          </w:rPr>
                          <w:t>▲6.额定寿命不低于50000小时；3000小时光通维持率≥96%，6000小时≥93%。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活动室护眼灯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1.光学设计：微晶防眩模式。</w:t>
                        </w:r>
                      </w:p>
                      <w:p>
                        <w:pPr>
                          <w:pStyle w:val="null3"/>
                          <w:jc w:val="both"/>
                        </w:pPr>
                        <w:r>
                          <w:rPr>
                            <w:rFonts w:ascii="仿宋_GB2312" w:hAnsi="仿宋_GB2312" w:cs="仿宋_GB2312" w:eastAsia="仿宋_GB2312"/>
                            <w:sz w:val="24"/>
                            <w:color w:val="000000"/>
                          </w:rPr>
                          <w:t>2.材质工艺：一体化铝型材边框+金属背板。</w:t>
                        </w:r>
                      </w:p>
                      <w:p>
                        <w:pPr>
                          <w:pStyle w:val="null3"/>
                          <w:jc w:val="both"/>
                        </w:pPr>
                        <w:r>
                          <w:rPr>
                            <w:rFonts w:ascii="仿宋_GB2312" w:hAnsi="仿宋_GB2312" w:cs="仿宋_GB2312" w:eastAsia="仿宋_GB2312"/>
                            <w:sz w:val="24"/>
                            <w:color w:val="000000"/>
                          </w:rPr>
                          <w:t>▲3.功率36W，功率因数≥0.95，灯具效能≥100lm/W，光通量≥3600lm。</w:t>
                        </w:r>
                      </w:p>
                      <w:p>
                        <w:pPr>
                          <w:pStyle w:val="null3"/>
                          <w:jc w:val="both"/>
                        </w:pPr>
                        <w:r>
                          <w:rPr>
                            <w:rFonts w:ascii="仿宋_GB2312" w:hAnsi="仿宋_GB2312" w:cs="仿宋_GB2312" w:eastAsia="仿宋_GB2312"/>
                            <w:sz w:val="24"/>
                            <w:color w:val="000000"/>
                          </w:rPr>
                          <w:t>▲4.额定色温3300-5300K；显色指数Ra≥90，R9＞50；色容差≤5。</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灯频闪效应可见度SVM≤1。</w:t>
                        </w:r>
                        <w:r>
                          <w:br/>
                        </w:r>
                        <w:r>
                          <w:rPr>
                            <w:rFonts w:ascii="仿宋_GB2312" w:hAnsi="仿宋_GB2312" w:cs="仿宋_GB2312" w:eastAsia="仿宋_GB2312"/>
                            <w:sz w:val="24"/>
                            <w:color w:val="000000"/>
                          </w:rPr>
                          <w:t>6.额定寿命不低于50000小时；3000小时光通维持率≥96%，6000小时≥93%。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r>
                          <w:rPr>
                            <w:rFonts w:ascii="仿宋_GB2312" w:hAnsi="仿宋_GB2312" w:cs="仿宋_GB2312" w:eastAsia="仿宋_GB2312"/>
                            <w:sz w:val="24"/>
                            <w:color w:val="000000"/>
                          </w:rPr>
                          <w:t>6</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紫外线</w:t>
                        </w:r>
                      </w:p>
                      <w:p>
                        <w:pPr>
                          <w:pStyle w:val="null3"/>
                          <w:jc w:val="center"/>
                        </w:pPr>
                        <w:r>
                          <w:rPr>
                            <w:rFonts w:ascii="仿宋_GB2312" w:hAnsi="仿宋_GB2312" w:cs="仿宋_GB2312" w:eastAsia="仿宋_GB2312"/>
                            <w:sz w:val="24"/>
                            <w:color w:val="000000"/>
                          </w:rPr>
                          <w:t>消毒灯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1.类型：移动式，适用于静态环境。</w:t>
                        </w:r>
                        <w:r>
                          <w:br/>
                        </w:r>
                        <w:r>
                          <w:rPr>
                            <w:rFonts w:ascii="仿宋_GB2312" w:hAnsi="仿宋_GB2312" w:cs="仿宋_GB2312" w:eastAsia="仿宋_GB2312"/>
                            <w:sz w:val="24"/>
                            <w:color w:val="000000"/>
                          </w:rPr>
                          <w:t>2.适用房间体积：≧40</w:t>
                        </w:r>
                        <w:r>
                          <w:rPr>
                            <w:rFonts w:ascii="仿宋_GB2312" w:hAnsi="仿宋_GB2312" w:cs="仿宋_GB2312" w:eastAsia="仿宋_GB2312"/>
                            <w:sz w:val="24"/>
                            <w:color w:val="000000"/>
                          </w:rPr>
                          <w:t>立方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3.电源：交流220V±22V，频率50HZ±1HZ；输入功率80VA。</w:t>
                        </w:r>
                      </w:p>
                      <w:p>
                        <w:pPr>
                          <w:pStyle w:val="null3"/>
                          <w:jc w:val="both"/>
                        </w:pPr>
                        <w:r>
                          <w:rPr>
                            <w:rFonts w:ascii="仿宋_GB2312" w:hAnsi="仿宋_GB2312" w:cs="仿宋_GB2312" w:eastAsia="仿宋_GB2312"/>
                            <w:sz w:val="24"/>
                            <w:color w:val="000000"/>
                          </w:rPr>
                          <w:t>4.环境适配：工作环境温度5℃~40℃，相对湿度≤85%。</w:t>
                        </w:r>
                        <w:r>
                          <w:br/>
                        </w:r>
                        <w:r>
                          <w:rPr>
                            <w:rFonts w:ascii="仿宋_GB2312" w:hAnsi="仿宋_GB2312" w:cs="仿宋_GB2312" w:eastAsia="仿宋_GB2312"/>
                            <w:sz w:val="24"/>
                            <w:color w:val="000000"/>
                          </w:rPr>
                          <w:t>5.灯管配置：双30W灯管（可单独使用），有效杀菌寿命≥1000 小时。</w:t>
                        </w:r>
                      </w:p>
                      <w:p>
                        <w:pPr>
                          <w:pStyle w:val="null3"/>
                          <w:jc w:val="both"/>
                        </w:pPr>
                        <w:r>
                          <w:rPr>
                            <w:rFonts w:ascii="仿宋_GB2312" w:hAnsi="仿宋_GB2312" w:cs="仿宋_GB2312" w:eastAsia="仿宋_GB2312"/>
                            <w:sz w:val="24"/>
                            <w:color w:val="000000"/>
                          </w:rPr>
                          <w:t>6.紫外线指标：单只灯管1米处照射强度≥107µ</w:t>
                        </w:r>
                        <w:r>
                          <w:rPr>
                            <w:rFonts w:ascii="仿宋_GB2312" w:hAnsi="仿宋_GB2312" w:cs="仿宋_GB2312" w:eastAsia="仿宋_GB2312"/>
                            <w:sz w:val="24"/>
                            <w:color w:val="000000"/>
                          </w:rPr>
                          <w:t>w/cm²。</w:t>
                        </w:r>
                        <w:r>
                          <w:br/>
                        </w:r>
                        <w:r>
                          <w:rPr>
                            <w:rFonts w:ascii="仿宋_GB2312" w:hAnsi="仿宋_GB2312" w:cs="仿宋_GB2312" w:eastAsia="仿宋_GB2312"/>
                            <w:sz w:val="24"/>
                            <w:color w:val="000000"/>
                          </w:rPr>
                          <w:t>7.紫外线消毒车可移动折叠、灯管可内藏、可调角度 0~180°。</w:t>
                        </w:r>
                        <w:r>
                          <w:br/>
                        </w:r>
                        <w:r>
                          <w:rPr>
                            <w:rFonts w:ascii="仿宋_GB2312" w:hAnsi="仿宋_GB2312" w:cs="仿宋_GB2312" w:eastAsia="仿宋_GB2312"/>
                            <w:sz w:val="24"/>
                            <w:color w:val="000000"/>
                          </w:rPr>
                          <w:t>8.带定时装置，定时范围≥0-120分钟（带遥控器且至少有五档可选）。</w:t>
                        </w:r>
                        <w:r>
                          <w:br/>
                        </w:r>
                        <w:r>
                          <w:rPr>
                            <w:rFonts w:ascii="仿宋_GB2312" w:hAnsi="仿宋_GB2312" w:cs="仿宋_GB2312" w:eastAsia="仿宋_GB2312"/>
                            <w:sz w:val="24"/>
                            <w:color w:val="000000"/>
                          </w:rPr>
                          <w:t>9.杀菌效果：1米处作用60min，对金黄色葡萄球菌、大肠杆菌、铜绿假单胞菌、白色念珠菌杀灭对数值＞3.0；对木质油漆表面自然菌杀灭对数值＞1.00；对枯草杆菌黑色变种芽孢作用90min杀灭对数值≥3.00。</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.外壳为冷轧板喷塑。</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.配备≥4个360度万向脚轮，可移动灵活。</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多功能音乐凳子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400×300×270mm(±5mm）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2.结构设计：六面体结构，采用契合角拼接工艺。</w:t>
                        </w:r>
                      </w:p>
                      <w:p>
                        <w:pPr>
                          <w:pStyle w:val="null3"/>
                          <w:jc w:val="both"/>
                        </w:pPr>
                        <w:r>
                          <w:rPr>
                            <w:rFonts w:ascii="仿宋_GB2312" w:hAnsi="仿宋_GB2312" w:cs="仿宋_GB2312" w:eastAsia="仿宋_GB2312"/>
                            <w:sz w:val="24"/>
                            <w:color w:val="000000"/>
                          </w:rPr>
                          <w:t>3.材质要求：密度板材质，甲醛释放量符合国家标准E0级要求。</w:t>
                        </w:r>
                      </w:p>
                      <w:p>
                        <w:pPr>
                          <w:pStyle w:val="null3"/>
                          <w:jc w:val="both"/>
                        </w:pPr>
                        <w:r>
                          <w:rPr>
                            <w:rFonts w:ascii="仿宋_GB2312" w:hAnsi="仿宋_GB2312" w:cs="仿宋_GB2312" w:eastAsia="仿宋_GB2312"/>
                            <w:sz w:val="24"/>
                            <w:color w:val="000000"/>
                          </w:rPr>
                          <w:t>4.凳子</w:t>
                        </w:r>
                        <w:r>
                          <w:rPr>
                            <w:rFonts w:ascii="仿宋_GB2312" w:hAnsi="仿宋_GB2312" w:cs="仿宋_GB2312" w:eastAsia="仿宋_GB2312"/>
                            <w:sz w:val="24"/>
                            <w:color w:val="000000"/>
                          </w:rPr>
                          <w:t>可用于学生坐箱又可利用龄合角组合成合唱阶梯、舞台等。</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w:t>
                        </w:r>
                        <w:r>
                          <w:rPr>
                            <w:rFonts w:ascii="仿宋_GB2312" w:hAnsi="仿宋_GB2312" w:cs="仿宋_GB2312" w:eastAsia="仿宋_GB2312"/>
                            <w:sz w:val="24"/>
                            <w:color w:val="000000"/>
                          </w:rPr>
                          <w:t>调（挂机）</w:t>
                        </w:r>
                      </w:p>
                      <w:p>
                        <w:pPr>
                          <w:pStyle w:val="null3"/>
                          <w:jc w:val="center"/>
                        </w:pPr>
                        <w:r>
                          <w:rPr>
                            <w:rFonts w:ascii="仿宋_GB2312" w:hAnsi="仿宋_GB2312" w:cs="仿宋_GB2312" w:eastAsia="仿宋_GB2312"/>
                            <w:sz w:val="24"/>
                            <w:color w:val="000000"/>
                          </w:rPr>
                          <w:t>◐</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1.内机尺寸不大于：（参考值）84*21*31cm（宽深高）。</w:t>
                        </w:r>
                      </w:p>
                      <w:p>
                        <w:pPr>
                          <w:pStyle w:val="null3"/>
                          <w:jc w:val="both"/>
                        </w:pPr>
                        <w:r>
                          <w:rPr>
                            <w:rFonts w:ascii="仿宋_GB2312" w:hAnsi="仿宋_GB2312" w:cs="仿宋_GB2312" w:eastAsia="仿宋_GB2312"/>
                            <w:sz w:val="24"/>
                            <w:color w:val="000000"/>
                          </w:rPr>
                          <w:t>2.1.5匹。</w:t>
                        </w:r>
                      </w:p>
                      <w:p>
                        <w:pPr>
                          <w:pStyle w:val="null3"/>
                          <w:jc w:val="both"/>
                        </w:pPr>
                        <w:r>
                          <w:rPr>
                            <w:rFonts w:ascii="仿宋_GB2312" w:hAnsi="仿宋_GB2312" w:cs="仿宋_GB2312" w:eastAsia="仿宋_GB2312"/>
                            <w:sz w:val="24"/>
                            <w:color w:val="000000"/>
                          </w:rPr>
                          <w:t>3.一级能效</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4.制冷功率770W，制热功率1380w，外机噪音小于55分贝。</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材质：实木框架，海绵、布艺饰面。</w:t>
                        </w:r>
                      </w:p>
                      <w:p>
                        <w:pPr>
                          <w:pStyle w:val="null3"/>
                          <w:jc w:val="both"/>
                        </w:pPr>
                        <w:r>
                          <w:rPr>
                            <w:rFonts w:ascii="仿宋_GB2312" w:hAnsi="仿宋_GB2312" w:cs="仿宋_GB2312" w:eastAsia="仿宋_GB2312"/>
                            <w:sz w:val="24"/>
                          </w:rPr>
                          <w:t>2.尺寸：定制</w:t>
                        </w:r>
                        <w:r>
                          <w:rPr>
                            <w:rFonts w:ascii="仿宋_GB2312" w:hAnsi="仿宋_GB2312" w:cs="仿宋_GB2312" w:eastAsia="仿宋_GB2312"/>
                            <w:sz w:val="24"/>
                            <w:color w:val="000000"/>
                          </w:rPr>
                          <w:t>（参考值：</w:t>
                        </w:r>
                        <w:r>
                          <w:rPr>
                            <w:rFonts w:ascii="仿宋_GB2312" w:hAnsi="仿宋_GB2312" w:cs="仿宋_GB2312" w:eastAsia="仿宋_GB2312"/>
                            <w:sz w:val="24"/>
                          </w:rPr>
                          <w:t>155*83*80cm。</w:t>
                        </w:r>
                        <w:r>
                          <w:rPr>
                            <w:rFonts w:ascii="仿宋_GB2312" w:hAnsi="仿宋_GB2312" w:cs="仿宋_GB2312" w:eastAsia="仿宋_GB2312"/>
                            <w:sz w:val="24"/>
                            <w:color w:val="000000"/>
                          </w:rPr>
                          <w:t>）</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石墨烯</w:t>
                        </w:r>
                      </w:p>
                      <w:p>
                        <w:pPr>
                          <w:pStyle w:val="null3"/>
                          <w:jc w:val="center"/>
                        </w:pPr>
                        <w:r>
                          <w:rPr>
                            <w:rFonts w:ascii="仿宋_GB2312" w:hAnsi="仿宋_GB2312" w:cs="仿宋_GB2312" w:eastAsia="仿宋_GB2312"/>
                            <w:sz w:val="24"/>
                            <w:color w:val="000000"/>
                          </w:rPr>
                          <w:t>取暖器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尺寸不高于：</w:t>
                        </w:r>
                        <w:r>
                          <w:rPr>
                            <w:rFonts w:ascii="仿宋_GB2312" w:hAnsi="仿宋_GB2312" w:cs="仿宋_GB2312" w:eastAsia="仿宋_GB2312"/>
                            <w:sz w:val="24"/>
                            <w:color w:val="000000"/>
                          </w:rPr>
                          <w:t>（参考值）82cm*24cm*40cm。</w:t>
                        </w:r>
                      </w:p>
                      <w:p>
                        <w:pPr>
                          <w:pStyle w:val="null3"/>
                          <w:jc w:val="both"/>
                        </w:pPr>
                        <w:r>
                          <w:rPr>
                            <w:rFonts w:ascii="仿宋_GB2312" w:hAnsi="仿宋_GB2312" w:cs="仿宋_GB2312" w:eastAsia="仿宋_GB2312"/>
                            <w:sz w:val="24"/>
                          </w:rPr>
                          <w:t>2.额定电压：220v。</w:t>
                        </w:r>
                      </w:p>
                      <w:p>
                        <w:pPr>
                          <w:pStyle w:val="null3"/>
                          <w:jc w:val="both"/>
                        </w:pPr>
                        <w:r>
                          <w:rPr>
                            <w:rFonts w:ascii="仿宋_GB2312" w:hAnsi="仿宋_GB2312" w:cs="仿宋_GB2312" w:eastAsia="仿宋_GB2312"/>
                            <w:sz w:val="24"/>
                          </w:rPr>
                          <w:t>3.恒温挡位：至少具有低挡、高挡、ECO、速辅热几个档位。</w:t>
                        </w:r>
                      </w:p>
                      <w:p>
                        <w:pPr>
                          <w:pStyle w:val="null3"/>
                          <w:jc w:val="both"/>
                        </w:pPr>
                        <w:r>
                          <w:rPr>
                            <w:rFonts w:ascii="仿宋_GB2312" w:hAnsi="仿宋_GB2312" w:cs="仿宋_GB2312" w:eastAsia="仿宋_GB2312"/>
                            <w:sz w:val="24"/>
                          </w:rPr>
                          <w:t>4.材质：串铝（</w:t>
                        </w:r>
                        <w:r>
                          <w:rPr>
                            <w:rFonts w:ascii="仿宋_GB2312" w:hAnsi="仿宋_GB2312" w:cs="仿宋_GB2312" w:eastAsia="仿宋_GB2312"/>
                            <w:sz w:val="24"/>
                            <w:color w:val="000000"/>
                          </w:rPr>
                          <w:t>石墨烯涂层）+碳素管。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燃气</w:t>
                        </w:r>
                        <w:r>
                          <w:rPr>
                            <w:rFonts w:ascii="仿宋_GB2312" w:hAnsi="仿宋_GB2312" w:cs="仿宋_GB2312" w:eastAsia="仿宋_GB2312"/>
                            <w:sz w:val="24"/>
                            <w:color w:val="000000"/>
                          </w:rPr>
                          <w:t>热</w:t>
                        </w:r>
                      </w:p>
                      <w:p>
                        <w:pPr>
                          <w:pStyle w:val="null3"/>
                          <w:jc w:val="center"/>
                        </w:pPr>
                        <w:r>
                          <w:rPr>
                            <w:rFonts w:ascii="仿宋_GB2312" w:hAnsi="仿宋_GB2312" w:cs="仿宋_GB2312" w:eastAsia="仿宋_GB2312"/>
                            <w:sz w:val="24"/>
                            <w:color w:val="000000"/>
                          </w:rPr>
                          <w:t>水器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≥12L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2.水箱材质</w:t>
                        </w:r>
                        <w:r>
                          <w:rPr>
                            <w:rFonts w:ascii="仿宋_GB2312" w:hAnsi="仿宋_GB2312" w:cs="仿宋_GB2312" w:eastAsia="仿宋_GB2312"/>
                            <w:sz w:val="24"/>
                            <w:color w:val="000000"/>
                          </w:rPr>
                          <w:t>：</w:t>
                        </w:r>
                        <w:r>
                          <w:rPr>
                            <w:rFonts w:ascii="仿宋_GB2312" w:hAnsi="仿宋_GB2312" w:cs="仿宋_GB2312" w:eastAsia="仿宋_GB2312"/>
                            <w:sz w:val="24"/>
                            <w:color w:val="000000"/>
                          </w:rPr>
                          <w:t>铜材料</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3.有断电保护功能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4.能效等级大于等于2级</w:t>
                        </w:r>
                        <w:r>
                          <w:rPr>
                            <w:rFonts w:ascii="仿宋_GB2312" w:hAnsi="仿宋_GB2312" w:cs="仿宋_GB2312" w:eastAsia="仿宋_GB2312"/>
                            <w:sz w:val="24"/>
                            <w:color w:val="000000"/>
                          </w:rPr>
                          <w:t>。</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饮水机反渗透系统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1.规格尺寸：</w:t>
                        </w:r>
                        <w:r>
                          <w:rPr>
                            <w:rFonts w:ascii="仿宋_GB2312" w:hAnsi="仿宋_GB2312" w:cs="仿宋_GB2312" w:eastAsia="仿宋_GB2312"/>
                            <w:sz w:val="24"/>
                            <w:color w:val="000000"/>
                          </w:rPr>
                          <w:t>57*21*43cm（±0.5cm）长宽高。</w:t>
                        </w:r>
                      </w:p>
                      <w:p>
                        <w:pPr>
                          <w:pStyle w:val="null3"/>
                          <w:jc w:val="both"/>
                        </w:pPr>
                        <w:r>
                          <w:rPr>
                            <w:rFonts w:ascii="仿宋_GB2312" w:hAnsi="仿宋_GB2312" w:cs="仿宋_GB2312" w:eastAsia="仿宋_GB2312"/>
                            <w:sz w:val="24"/>
                            <w:color w:val="000000"/>
                          </w:rPr>
                          <w:t>2.功能：五级五芯过滤，三出水口，安全童锁。</w:t>
                        </w:r>
                      </w:p>
                      <w:p>
                        <w:pPr>
                          <w:pStyle w:val="null3"/>
                          <w:jc w:val="both"/>
                        </w:pPr>
                        <w:r>
                          <w:rPr>
                            <w:rFonts w:ascii="仿宋_GB2312" w:hAnsi="仿宋_GB2312" w:cs="仿宋_GB2312" w:eastAsia="仿宋_GB2312"/>
                            <w:sz w:val="24"/>
                            <w:color w:val="000000"/>
                          </w:rPr>
                          <w:t>3.材质：ABS硬塑。</w:t>
                        </w:r>
                      </w:p>
                      <w:p>
                        <w:pPr>
                          <w:pStyle w:val="null3"/>
                          <w:jc w:val="both"/>
                        </w:pPr>
                        <w:r>
                          <w:rPr>
                            <w:rFonts w:ascii="仿宋_GB2312" w:hAnsi="仿宋_GB2312" w:cs="仿宋_GB2312" w:eastAsia="仿宋_GB2312"/>
                            <w:sz w:val="24"/>
                            <w:color w:val="000000"/>
                          </w:rPr>
                          <w:t>4.语音播报功能。</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直饮</w:t>
                        </w:r>
                      </w:p>
                      <w:p>
                        <w:pPr>
                          <w:pStyle w:val="null3"/>
                          <w:jc w:val="center"/>
                        </w:pPr>
                        <w:r>
                          <w:rPr>
                            <w:rFonts w:ascii="仿宋_GB2312" w:hAnsi="仿宋_GB2312" w:cs="仿宋_GB2312" w:eastAsia="仿宋_GB2312"/>
                            <w:sz w:val="24"/>
                            <w:color w:val="000000"/>
                          </w:rPr>
                          <w:t>水机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1.尺寸不大于:（参考值）600*400*950mm。</w:t>
                        </w:r>
                        <w:r>
                          <w:br/>
                        </w:r>
                        <w:r>
                          <w:rPr>
                            <w:rFonts w:ascii="仿宋_GB2312" w:hAnsi="仿宋_GB2312" w:cs="仿宋_GB2312" w:eastAsia="仿宋_GB2312"/>
                            <w:sz w:val="24"/>
                            <w:color w:val="000000"/>
                          </w:rPr>
                          <w:t>2.水胆容量:18L。</w:t>
                        </w:r>
                        <w:r>
                          <w:br/>
                        </w:r>
                        <w:r>
                          <w:rPr>
                            <w:rFonts w:ascii="仿宋_GB2312" w:hAnsi="仿宋_GB2312" w:cs="仿宋_GB2312" w:eastAsia="仿宋_GB2312"/>
                            <w:sz w:val="24"/>
                            <w:color w:val="000000"/>
                          </w:rPr>
                          <w:t>3.功率:220V/2KW。</w:t>
                        </w:r>
                        <w:r>
                          <w:br/>
                        </w:r>
                        <w:r>
                          <w:rPr>
                            <w:rFonts w:ascii="仿宋_GB2312" w:hAnsi="仿宋_GB2312" w:cs="仿宋_GB2312" w:eastAsia="仿宋_GB2312"/>
                            <w:sz w:val="24"/>
                            <w:color w:val="000000"/>
                          </w:rPr>
                          <w:t>4.出水方式:全温开水。</w:t>
                        </w:r>
                        <w:r>
                          <w:br/>
                        </w:r>
                        <w:r>
                          <w:rPr>
                            <w:rFonts w:ascii="仿宋_GB2312" w:hAnsi="仿宋_GB2312" w:cs="仿宋_GB2312" w:eastAsia="仿宋_GB2312"/>
                            <w:sz w:val="24"/>
                            <w:color w:val="000000"/>
                          </w:rPr>
                          <w:t>5.过滤:PP棉+压缩碳。</w:t>
                        </w:r>
                        <w:r>
                          <w:br/>
                        </w:r>
                        <w:r>
                          <w:rPr>
                            <w:rFonts w:ascii="仿宋_GB2312" w:hAnsi="仿宋_GB2312" w:cs="仿宋_GB2312" w:eastAsia="仿宋_GB2312"/>
                            <w:sz w:val="24"/>
                            <w:color w:val="000000"/>
                          </w:rPr>
                          <w:t>6.供水量:温开水≥80L/h。</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幼儿活动室木质档案柜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定制，参考</w:t>
                        </w:r>
                        <w:r>
                          <w:rPr>
                            <w:rFonts w:ascii="仿宋_GB2312" w:hAnsi="仿宋_GB2312" w:cs="仿宋_GB2312" w:eastAsia="仿宋_GB2312"/>
                            <w:sz w:val="24"/>
                          </w:rPr>
                          <w:t>尺寸：320×40×200cm。(长×深×高)</w:t>
                        </w:r>
                      </w:p>
                      <w:p>
                        <w:pPr>
                          <w:pStyle w:val="null3"/>
                          <w:jc w:val="both"/>
                        </w:pPr>
                        <w:r>
                          <w:rPr>
                            <w:rFonts w:ascii="仿宋_GB2312" w:hAnsi="仿宋_GB2312" w:cs="仿宋_GB2312" w:eastAsia="仿宋_GB2312"/>
                            <w:sz w:val="24"/>
                          </w:rPr>
                          <w:t>2.材质：松木。</w:t>
                        </w:r>
                      </w:p>
                      <w:p>
                        <w:pPr>
                          <w:pStyle w:val="null3"/>
                          <w:jc w:val="both"/>
                        </w:pPr>
                        <w:r>
                          <w:rPr>
                            <w:rFonts w:ascii="仿宋_GB2312" w:hAnsi="仿宋_GB2312" w:cs="仿宋_GB2312" w:eastAsia="仿宋_GB2312"/>
                            <w:sz w:val="24"/>
                          </w:rPr>
                          <w:t>3.五金件：优质产品，表面防腐处理。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茶水柜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参考值：</w:t>
                        </w:r>
                        <w:r>
                          <w:rPr>
                            <w:rFonts w:ascii="仿宋_GB2312" w:hAnsi="仿宋_GB2312" w:cs="仿宋_GB2312" w:eastAsia="仿宋_GB2312"/>
                            <w:sz w:val="24"/>
                            <w:color w:val="000000"/>
                          </w:rPr>
                          <w:t>高密度板贴木皮。基材甲醛释放量符合国家标准E0级要求。</w:t>
                        </w:r>
                      </w:p>
                      <w:p>
                        <w:pPr>
                          <w:pStyle w:val="null3"/>
                          <w:jc w:val="both"/>
                        </w:pPr>
                        <w:r>
                          <w:rPr>
                            <w:rFonts w:ascii="仿宋_GB2312" w:hAnsi="仿宋_GB2312" w:cs="仿宋_GB2312" w:eastAsia="仿宋_GB2312"/>
                            <w:sz w:val="24"/>
                            <w:color w:val="000000"/>
                          </w:rPr>
                          <w:t>3.五金件：优质产品，表面防腐处理。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篮球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1.表皮材质：PU表皮。</w:t>
                        </w:r>
                      </w:p>
                      <w:p>
                        <w:pPr>
                          <w:pStyle w:val="null3"/>
                          <w:jc w:val="both"/>
                        </w:pPr>
                        <w:r>
                          <w:rPr>
                            <w:rFonts w:ascii="仿宋_GB2312" w:hAnsi="仿宋_GB2312" w:cs="仿宋_GB2312" w:eastAsia="仿宋_GB2312"/>
                            <w:sz w:val="24"/>
                            <w:color w:val="000000"/>
                          </w:rPr>
                          <w:t>2.内胆材质：丁基橡胶内胆。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pPr>
                    <w:pStyle w:val="null3"/>
                    <w:jc w:val="both"/>
                  </w:pPr>
                  <w:r>
                    <w:rPr>
                      <w:rFonts w:ascii="仿宋_GB2312" w:hAnsi="仿宋_GB2312" w:cs="仿宋_GB2312" w:eastAsia="仿宋_GB2312"/>
                      <w:sz w:val="24"/>
                      <w:b/>
                      <w:color w:val="000000"/>
                    </w:rPr>
                    <w:t>二、澄城县第四幼儿园普及普惠创建需要设施设备</w:t>
                  </w:r>
                </w:p>
                <w:tbl>
                  <w:tblPr>
                    <w:tblBorders>
                      <w:top w:val="none" w:color="000000" w:sz="4"/>
                      <w:left w:val="none" w:color="000000" w:sz="4"/>
                      <w:bottom w:val="none" w:color="000000" w:sz="4"/>
                      <w:right w:val="none" w:color="000000" w:sz="4"/>
                      <w:insideH w:val="none"/>
                      <w:insideV w:val="none"/>
                    </w:tblBorders>
                  </w:tblPr>
                  <w:tblGrid>
                    <w:gridCol w:w="198"/>
                    <w:gridCol w:w="475"/>
                    <w:gridCol w:w="1164"/>
                    <w:gridCol w:w="238"/>
                    <w:gridCol w:w="262"/>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标的名称</w:t>
                        </w:r>
                      </w:p>
                    </w:tc>
                    <w:tc>
                      <w:tcPr>
                        <w:tcW w:type="dxa" w:w="1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技术参数及要求</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厨房绞肉机</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1.尺寸不高于：50*30*35cm。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额定功率：≥1.5KW。</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厨房饺子皮机</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1.尺寸不高于：45*58*50cm。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额定功率：≥1.1KW。</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厨房高压锅</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1.锅身直径54cm，锅身高37cm。（±5cm）</w:t>
                        </w:r>
                      </w:p>
                      <w:p>
                        <w:pPr>
                          <w:pStyle w:val="null3"/>
                          <w:jc w:val="both"/>
                        </w:pPr>
                        <w:r>
                          <w:rPr>
                            <w:rFonts w:ascii="仿宋_GB2312" w:hAnsi="仿宋_GB2312" w:cs="仿宋_GB2312" w:eastAsia="仿宋_GB2312"/>
                            <w:sz w:val="24"/>
                            <w:color w:val="000000"/>
                          </w:rPr>
                          <w:t>2.容量：≥80L。</w:t>
                        </w:r>
                      </w:p>
                      <w:p>
                        <w:pPr>
                          <w:pStyle w:val="null3"/>
                          <w:jc w:val="both"/>
                        </w:pPr>
                        <w:r>
                          <w:rPr>
                            <w:rFonts w:ascii="仿宋_GB2312" w:hAnsi="仿宋_GB2312" w:cs="仿宋_GB2312" w:eastAsia="仿宋_GB2312"/>
                            <w:sz w:val="24"/>
                            <w:color w:val="000000"/>
                          </w:rPr>
                          <w:t>3.明火专用。</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厨房电饼铛</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1.烤盘材质：不锈钢。</w:t>
                        </w:r>
                      </w:p>
                      <w:p>
                        <w:pPr>
                          <w:pStyle w:val="null3"/>
                          <w:jc w:val="both"/>
                        </w:pPr>
                        <w:r>
                          <w:rPr>
                            <w:rFonts w:ascii="仿宋_GB2312" w:hAnsi="仿宋_GB2312" w:cs="仿宋_GB2312" w:eastAsia="仿宋_GB2312"/>
                            <w:sz w:val="24"/>
                            <w:color w:val="000000"/>
                          </w:rPr>
                          <w:t>2.烤盘深度：≥4cm。</w:t>
                        </w:r>
                      </w:p>
                      <w:p>
                        <w:pPr>
                          <w:pStyle w:val="null3"/>
                          <w:jc w:val="both"/>
                        </w:pPr>
                        <w:r>
                          <w:rPr>
                            <w:rFonts w:ascii="仿宋_GB2312" w:hAnsi="仿宋_GB2312" w:cs="仿宋_GB2312" w:eastAsia="仿宋_GB2312"/>
                            <w:sz w:val="24"/>
                            <w:color w:val="000000"/>
                          </w:rPr>
                          <w:t>3.开合角度：不低于100度。</w:t>
                        </w:r>
                        <w:r>
                          <w:br/>
                        </w:r>
                        <w:r>
                          <w:rPr>
                            <w:rFonts w:ascii="仿宋_GB2312" w:hAnsi="仿宋_GB2312" w:cs="仿宋_GB2312" w:eastAsia="仿宋_GB2312"/>
                            <w:sz w:val="24"/>
                            <w:color w:val="000000"/>
                          </w:rPr>
                          <w:t>4.额定功率：≥2200W。</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儿童蹦床</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40英寸直径蹦床。</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.高密度网面，双层牛津护套。</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万能工匠组合玩具</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4"/>
                            <w:color w:val="000000"/>
                          </w:rPr>
                          <w:t>1.圆盘：40个。</w:t>
                        </w:r>
                      </w:p>
                      <w:p>
                        <w:pPr>
                          <w:pStyle w:val="null3"/>
                          <w:ind w:left="2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41.64公分的红管：8根。</w:t>
                        </w:r>
                      </w:p>
                      <w:p>
                        <w:pPr>
                          <w:pStyle w:val="null3"/>
                          <w:ind w:left="240"/>
                          <w:jc w:val="both"/>
                        </w:pPr>
                        <w:r>
                          <w:rPr>
                            <w:rFonts w:ascii="仿宋_GB2312" w:hAnsi="仿宋_GB2312" w:cs="仿宋_GB2312" w:eastAsia="仿宋_GB2312"/>
                            <w:sz w:val="24"/>
                            <w:color w:val="000000"/>
                          </w:rPr>
                          <w:t>3.67公分的蓝管：42根。</w:t>
                        </w:r>
                      </w:p>
                      <w:p>
                        <w:pPr>
                          <w:pStyle w:val="null3"/>
                          <w:ind w:left="240"/>
                          <w:jc w:val="both"/>
                        </w:pPr>
                        <w:r>
                          <w:rPr>
                            <w:rFonts w:ascii="仿宋_GB2312" w:hAnsi="仿宋_GB2312" w:cs="仿宋_GB2312" w:eastAsia="仿宋_GB2312"/>
                            <w:sz w:val="24"/>
                            <w:color w:val="000000"/>
                          </w:rPr>
                          <w:t>4.11.3公分的绿管：32根。</w:t>
                        </w:r>
                      </w:p>
                      <w:p>
                        <w:pPr>
                          <w:pStyle w:val="null3"/>
                          <w:ind w:left="240"/>
                          <w:jc w:val="both"/>
                        </w:pPr>
                        <w:r>
                          <w:rPr>
                            <w:rFonts w:ascii="仿宋_GB2312" w:hAnsi="仿宋_GB2312" w:cs="仿宋_GB2312" w:eastAsia="仿宋_GB2312"/>
                            <w:sz w:val="24"/>
                            <w:color w:val="000000"/>
                          </w:rPr>
                          <w:t>5.螺丝：104根。</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w:t>
                        </w:r>
                      </w:p>
                      <w:p>
                        <w:pPr>
                          <w:pStyle w:val="null3"/>
                          <w:jc w:val="center"/>
                        </w:pPr>
                        <w:r>
                          <w:rPr>
                            <w:rFonts w:ascii="仿宋_GB2312" w:hAnsi="仿宋_GB2312" w:cs="仿宋_GB2312" w:eastAsia="仿宋_GB2312"/>
                            <w:sz w:val="24"/>
                            <w:color w:val="000000"/>
                          </w:rPr>
                          <w:t>连体下水裤</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1.pvc+亲肤针织布。</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户外迷彩特厚垫子（二折叠）</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1.展开尺寸：≥1200×600×100mm。</w:t>
                        </w:r>
                      </w:p>
                      <w:p>
                        <w:pPr>
                          <w:pStyle w:val="null3"/>
                          <w:jc w:val="both"/>
                        </w:pPr>
                        <w:r>
                          <w:rPr>
                            <w:rFonts w:ascii="仿宋_GB2312" w:hAnsi="仿宋_GB2312" w:cs="仿宋_GB2312" w:eastAsia="仿宋_GB2312"/>
                            <w:sz w:val="24"/>
                            <w:color w:val="000000"/>
                          </w:rPr>
                          <w:t>2.内胆材质：聚乙烯塑料发泡海绵，整块结构。</w:t>
                        </w:r>
                      </w:p>
                      <w:p>
                        <w:pPr>
                          <w:pStyle w:val="null3"/>
                          <w:jc w:val="both"/>
                        </w:pPr>
                        <w:r>
                          <w:rPr>
                            <w:rFonts w:ascii="仿宋_GB2312" w:hAnsi="仿宋_GB2312" w:cs="仿宋_GB2312" w:eastAsia="仿宋_GB2312"/>
                            <w:sz w:val="24"/>
                            <w:color w:val="000000"/>
                          </w:rPr>
                          <w:t>3.垫套材质：牛津布，颜色为迷彩色。</w:t>
                        </w:r>
                      </w:p>
                      <w:p>
                        <w:pPr>
                          <w:pStyle w:val="null3"/>
                          <w:jc w:val="both"/>
                        </w:pPr>
                        <w:r>
                          <w:rPr>
                            <w:rFonts w:ascii="仿宋_GB2312" w:hAnsi="仿宋_GB2312" w:cs="仿宋_GB2312" w:eastAsia="仿宋_GB2312"/>
                            <w:sz w:val="24"/>
                            <w:color w:val="000000"/>
                          </w:rPr>
                          <w:t>4.缝合工艺：涤纶线缝合，两面革贴角。5.边角设计：四角为直角，四周仿皮革。</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户外迷彩特厚垫子（三折叠）</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1.展开尺寸：≥1800×600×100mm。</w:t>
                        </w:r>
                      </w:p>
                      <w:p>
                        <w:pPr>
                          <w:pStyle w:val="null3"/>
                          <w:jc w:val="both"/>
                        </w:pPr>
                        <w:r>
                          <w:rPr>
                            <w:rFonts w:ascii="仿宋_GB2312" w:hAnsi="仿宋_GB2312" w:cs="仿宋_GB2312" w:eastAsia="仿宋_GB2312"/>
                            <w:sz w:val="24"/>
                            <w:color w:val="000000"/>
                          </w:rPr>
                          <w:t>2.内胆材质：聚乙烯塑料发泡海绵，整块结构。</w:t>
                        </w:r>
                      </w:p>
                      <w:p>
                        <w:pPr>
                          <w:pStyle w:val="null3"/>
                          <w:jc w:val="both"/>
                        </w:pPr>
                        <w:r>
                          <w:rPr>
                            <w:rFonts w:ascii="仿宋_GB2312" w:hAnsi="仿宋_GB2312" w:cs="仿宋_GB2312" w:eastAsia="仿宋_GB2312"/>
                            <w:sz w:val="24"/>
                            <w:color w:val="000000"/>
                          </w:rPr>
                          <w:t>3.垫套材质：牛津布，颜色为迷彩色。</w:t>
                        </w:r>
                      </w:p>
                      <w:p>
                        <w:pPr>
                          <w:pStyle w:val="null3"/>
                          <w:jc w:val="both"/>
                        </w:pPr>
                        <w:r>
                          <w:rPr>
                            <w:rFonts w:ascii="仿宋_GB2312" w:hAnsi="仿宋_GB2312" w:cs="仿宋_GB2312" w:eastAsia="仿宋_GB2312"/>
                            <w:sz w:val="24"/>
                            <w:color w:val="000000"/>
                          </w:rPr>
                          <w:t>4.缝合工艺：涤纶线缝合，两面革贴角。5.边角设计：四角为直角，四周仿皮革。</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教室区域柜木质原木色</w:t>
                        </w:r>
                      </w:p>
                      <w:p>
                        <w:pPr>
                          <w:pStyle w:val="null3"/>
                          <w:jc w:val="center"/>
                        </w:pPr>
                        <w:r>
                          <w:rPr>
                            <w:rFonts w:ascii="仿宋_GB2312" w:hAnsi="仿宋_GB2312" w:cs="仿宋_GB2312" w:eastAsia="仿宋_GB2312"/>
                            <w:sz w:val="24"/>
                            <w:color w:val="000000"/>
                          </w:rPr>
                          <w:t>（单面）</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1.定制:（参考值）120cm*30cm*80cm。</w:t>
                        </w:r>
                      </w:p>
                      <w:p>
                        <w:pPr>
                          <w:pStyle w:val="null3"/>
                          <w:jc w:val="both"/>
                        </w:pPr>
                        <w:r>
                          <w:rPr>
                            <w:rFonts w:ascii="仿宋_GB2312" w:hAnsi="仿宋_GB2312" w:cs="仿宋_GB2312" w:eastAsia="仿宋_GB2312"/>
                            <w:sz w:val="24"/>
                            <w:color w:val="000000"/>
                          </w:rPr>
                          <w:t>2.主材材质：</w:t>
                        </w:r>
                        <w:r>
                          <w:rPr>
                            <w:rFonts w:ascii="仿宋_GB2312" w:hAnsi="仿宋_GB2312" w:cs="仿宋_GB2312" w:eastAsia="仿宋_GB2312"/>
                            <w:sz w:val="24"/>
                            <w:color w:val="000000"/>
                          </w:rPr>
                          <w:t>橡木,板材厚度≥1.7厘米。</w:t>
                        </w:r>
                      </w:p>
                      <w:p>
                        <w:pPr>
                          <w:pStyle w:val="null3"/>
                          <w:jc w:val="both"/>
                        </w:pPr>
                        <w:r>
                          <w:rPr>
                            <w:rFonts w:ascii="仿宋_GB2312" w:hAnsi="仿宋_GB2312" w:cs="仿宋_GB2312" w:eastAsia="仿宋_GB2312"/>
                            <w:sz w:val="24"/>
                            <w:color w:val="000000"/>
                          </w:rPr>
                          <w:t>3.橡木材质表面用清漆涂层、表面光洁、无毒、无害、无刺激性气味。</w:t>
                        </w:r>
                      </w:p>
                      <w:p>
                        <w:pPr>
                          <w:pStyle w:val="null3"/>
                          <w:jc w:val="both"/>
                        </w:pPr>
                        <w:r>
                          <w:rPr>
                            <w:rFonts w:ascii="仿宋_GB2312" w:hAnsi="仿宋_GB2312" w:cs="仿宋_GB2312" w:eastAsia="仿宋_GB2312"/>
                            <w:sz w:val="24"/>
                            <w:color w:val="000000"/>
                          </w:rPr>
                          <w:t>4.五金配置：安全无毒。</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原木色区域柜组合</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规格：430*30*135cm。</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主材材质：</w:t>
                        </w:r>
                        <w:r>
                          <w:rPr>
                            <w:rFonts w:ascii="仿宋_GB2312" w:hAnsi="仿宋_GB2312" w:cs="仿宋_GB2312" w:eastAsia="仿宋_GB2312"/>
                            <w:sz w:val="24"/>
                            <w:color w:val="000000"/>
                          </w:rPr>
                          <w:t>樟子松，板材厚度≥16mm。</w:t>
                        </w:r>
                      </w:p>
                      <w:p>
                        <w:pPr>
                          <w:pStyle w:val="null3"/>
                          <w:jc w:val="both"/>
                        </w:pPr>
                        <w:r>
                          <w:rPr>
                            <w:rFonts w:ascii="仿宋_GB2312" w:hAnsi="仿宋_GB2312" w:cs="仿宋_GB2312" w:eastAsia="仿宋_GB2312"/>
                            <w:sz w:val="24"/>
                            <w:color w:val="000000"/>
                          </w:rPr>
                          <w:t>3.表面进行防腐、防蛀处理，并打磨光滑，油漆采用环保无铅水性漆，三底两面油漆工艺，表面打磨光滑无毛刺。</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公共区域：娃娃家、医院、建构坊等组合</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1.娃娃家尺寸 120*120*120cm。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采用优质刨花板，厚度≥17mm。</w:t>
                        </w:r>
                        <w:r>
                          <w:br/>
                        </w:r>
                        <w:r>
                          <w:rPr>
                            <w:rFonts w:ascii="仿宋_GB2312" w:hAnsi="仿宋_GB2312" w:cs="仿宋_GB2312" w:eastAsia="仿宋_GB2312"/>
                            <w:sz w:val="24"/>
                            <w:color w:val="000000"/>
                          </w:rPr>
                          <w:t>3.整体雕刻而成，标识图案激光打印。</w:t>
                        </w:r>
                        <w:r>
                          <w:br/>
                        </w:r>
                        <w:r>
                          <w:rPr>
                            <w:rFonts w:ascii="仿宋_GB2312" w:hAnsi="仿宋_GB2312" w:cs="仿宋_GB2312" w:eastAsia="仿宋_GB2312"/>
                            <w:sz w:val="24"/>
                            <w:color w:val="000000"/>
                          </w:rPr>
                          <w:t>4.边角安全防撞处理。</w:t>
                        </w:r>
                        <w:r>
                          <w:br/>
                        </w:r>
                        <w:r>
                          <w:rPr>
                            <w:rFonts w:ascii="仿宋_GB2312" w:hAnsi="仿宋_GB2312" w:cs="仿宋_GB2312" w:eastAsia="仿宋_GB2312"/>
                            <w:sz w:val="24"/>
                            <w:color w:val="000000"/>
                          </w:rPr>
                          <w:t>5.五金配件采用环保五金。</w:t>
                        </w:r>
                        <w:r>
                          <w:br/>
                        </w:r>
                        <w:r>
                          <w:rPr>
                            <w:rFonts w:ascii="仿宋_GB2312" w:hAnsi="仿宋_GB2312" w:cs="仿宋_GB2312" w:eastAsia="仿宋_GB2312"/>
                            <w:sz w:val="24"/>
                            <w:color w:val="000000"/>
                          </w:rPr>
                          <w:t>6.采用同色系封边条封边处理。</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积木垒高桌</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1.桌子带4张椅子。</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沙画台</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1.儿童款木制沙画台</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箱体规格40×60厘米，作画区30×40厘米，箱体厚度6厘米。</w:t>
                        </w:r>
                      </w:p>
                      <w:p>
                        <w:pPr>
                          <w:pStyle w:val="null3"/>
                          <w:jc w:val="both"/>
                        </w:pPr>
                        <w:r>
                          <w:rPr>
                            <w:rFonts w:ascii="仿宋_GB2312" w:hAnsi="仿宋_GB2312" w:cs="仿宋_GB2312" w:eastAsia="仿宋_GB2312"/>
                            <w:sz w:val="24"/>
                            <w:color w:val="000000"/>
                          </w:rPr>
                          <w:t>3.触摸式开关。</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六面体合唱凳（小号）</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1.尺寸：37×30×24cm。</w:t>
                        </w:r>
                      </w:p>
                      <w:p>
                        <w:pPr>
                          <w:pStyle w:val="null3"/>
                          <w:jc w:val="both"/>
                        </w:pPr>
                        <w:r>
                          <w:rPr>
                            <w:rFonts w:ascii="仿宋_GB2312" w:hAnsi="仿宋_GB2312" w:cs="仿宋_GB2312" w:eastAsia="仿宋_GB2312"/>
                            <w:sz w:val="24"/>
                            <w:color w:val="000000"/>
                          </w:rPr>
                          <w:t>2.材质：密度板。</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六面体合唱凳（大号）</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1.30×35×40cm。</w:t>
                        </w:r>
                      </w:p>
                      <w:p>
                        <w:pPr>
                          <w:pStyle w:val="null3"/>
                          <w:jc w:val="both"/>
                        </w:pPr>
                        <w:r>
                          <w:rPr>
                            <w:rFonts w:ascii="仿宋_GB2312" w:hAnsi="仿宋_GB2312" w:cs="仿宋_GB2312" w:eastAsia="仿宋_GB2312"/>
                            <w:sz w:val="24"/>
                            <w:color w:val="000000"/>
                          </w:rPr>
                          <w:t>2.材质：密度板。</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pPr>
                    <w:pStyle w:val="null3"/>
                    <w:jc w:val="both"/>
                  </w:pPr>
                  <w:r>
                    <w:rPr>
                      <w:rFonts w:ascii="仿宋_GB2312" w:hAnsi="仿宋_GB2312" w:cs="仿宋_GB2312" w:eastAsia="仿宋_GB2312"/>
                      <w:sz w:val="24"/>
                      <w:b/>
                      <w:color w:val="000000"/>
                    </w:rPr>
                    <w:t>三、澄城县第二幼儿园学前教育普及普惠创建急需设施设备</w:t>
                  </w:r>
                </w:p>
                <w:tbl>
                  <w:tblPr>
                    <w:tblBorders>
                      <w:top w:val="none" w:color="000000" w:sz="4"/>
                      <w:left w:val="none" w:color="000000" w:sz="4"/>
                      <w:bottom w:val="none" w:color="000000" w:sz="4"/>
                      <w:right w:val="none" w:color="000000" w:sz="4"/>
                      <w:insideH w:val="none"/>
                      <w:insideV w:val="none"/>
                    </w:tblBorders>
                  </w:tblPr>
                  <w:tblGrid>
                    <w:gridCol w:w="238"/>
                    <w:gridCol w:w="470"/>
                    <w:gridCol w:w="1149"/>
                    <w:gridCol w:w="238"/>
                    <w:gridCol w:w="243"/>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标的</w:t>
                        </w:r>
                        <w:r>
                          <w:rPr>
                            <w:rFonts w:ascii="仿宋_GB2312" w:hAnsi="仿宋_GB2312" w:cs="仿宋_GB2312" w:eastAsia="仿宋_GB2312"/>
                            <w:sz w:val="24"/>
                            <w:b/>
                            <w:color w:val="000000"/>
                          </w:rPr>
                          <w:t>名称</w:t>
                        </w:r>
                      </w:p>
                    </w:tc>
                    <w:tc>
                      <w:tcPr>
                        <w:tcW w:type="dxa" w:w="1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技术参数及要求</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一体机</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一、基本配置</w:t>
                        </w:r>
                      </w:p>
                      <w:p>
                        <w:pPr>
                          <w:pStyle w:val="null3"/>
                          <w:jc w:val="both"/>
                        </w:pPr>
                        <w:r>
                          <w:rPr>
                            <w:rFonts w:ascii="仿宋_GB2312" w:hAnsi="仿宋_GB2312" w:cs="仿宋_GB2312" w:eastAsia="仿宋_GB2312"/>
                            <w:sz w:val="24"/>
                            <w:color w:val="000000"/>
                          </w:rPr>
                          <w:t>▲1.屏体要求：≥86英寸，液晶LED，A规屏，显示比例(16：9)。</w:t>
                        </w:r>
                      </w:p>
                      <w:p>
                        <w:pPr>
                          <w:pStyle w:val="null3"/>
                          <w:jc w:val="both"/>
                        </w:pPr>
                        <w:r>
                          <w:rPr>
                            <w:rFonts w:ascii="仿宋_GB2312" w:hAnsi="仿宋_GB2312" w:cs="仿宋_GB2312" w:eastAsia="仿宋_GB2312"/>
                            <w:sz w:val="24"/>
                            <w:color w:val="000000"/>
                          </w:rPr>
                          <w:t>▲2.亮度：≥350cd/m2、对比度：≥5000:1、屏体物理分辨率≥3840*2160。</w:t>
                        </w:r>
                      </w:p>
                      <w:p>
                        <w:pPr>
                          <w:pStyle w:val="null3"/>
                          <w:jc w:val="both"/>
                        </w:pPr>
                        <w:r>
                          <w:rPr>
                            <w:rFonts w:ascii="仿宋_GB2312" w:hAnsi="仿宋_GB2312" w:cs="仿宋_GB2312" w:eastAsia="仿宋_GB2312"/>
                            <w:sz w:val="24"/>
                            <w:color w:val="000000"/>
                          </w:rPr>
                          <w:t>3.具有防眩光功能。</w:t>
                        </w:r>
                      </w:p>
                      <w:p>
                        <w:pPr>
                          <w:pStyle w:val="null3"/>
                          <w:jc w:val="both"/>
                        </w:pPr>
                        <w:r>
                          <w:rPr>
                            <w:rFonts w:ascii="仿宋_GB2312" w:hAnsi="仿宋_GB2312" w:cs="仿宋_GB2312" w:eastAsia="仿宋_GB2312"/>
                            <w:sz w:val="24"/>
                            <w:color w:val="000000"/>
                          </w:rPr>
                          <w:t>4.具有红外感应技术、≥20点触控、支持安卓、windows 系统20笔或以上同时书写。</w:t>
                        </w:r>
                      </w:p>
                      <w:p>
                        <w:pPr>
                          <w:pStyle w:val="null3"/>
                          <w:jc w:val="both"/>
                        </w:pPr>
                        <w:r>
                          <w:rPr>
                            <w:rFonts w:ascii="仿宋_GB2312" w:hAnsi="仿宋_GB2312" w:cs="仿宋_GB2312" w:eastAsia="仿宋_GB2312"/>
                            <w:sz w:val="24"/>
                            <w:color w:val="000000"/>
                          </w:rPr>
                          <w:t>▲5.前置接口：≥USB3.0*3；≥TypeC*1；≥Touch USB*1；≥HDMI in*1。</w:t>
                        </w:r>
                      </w:p>
                      <w:p>
                        <w:pPr>
                          <w:pStyle w:val="null3"/>
                          <w:jc w:val="both"/>
                        </w:pPr>
                        <w:r>
                          <w:rPr>
                            <w:rFonts w:ascii="仿宋_GB2312" w:hAnsi="仿宋_GB2312" w:cs="仿宋_GB2312" w:eastAsia="仿宋_GB2312"/>
                            <w:sz w:val="24"/>
                            <w:color w:val="000000"/>
                          </w:rPr>
                          <w:t>6.前置≥3个USB 3.0 ：接口全部支持 Windows及Android双系统读取。</w:t>
                        </w:r>
                      </w:p>
                      <w:p>
                        <w:pPr>
                          <w:pStyle w:val="null3"/>
                          <w:jc w:val="both"/>
                        </w:pPr>
                        <w:r>
                          <w:rPr>
                            <w:rFonts w:ascii="仿宋_GB2312" w:hAnsi="仿宋_GB2312" w:cs="仿宋_GB2312" w:eastAsia="仿宋_GB2312"/>
                            <w:sz w:val="24"/>
                            <w:color w:val="000000"/>
                          </w:rPr>
                          <w:t>▲7.前置按键≥7个：至少含录屏、图像比例、音量-、音量+、设置、护眼、电源。</w:t>
                        </w:r>
                      </w:p>
                      <w:p>
                        <w:pPr>
                          <w:pStyle w:val="null3"/>
                          <w:jc w:val="both"/>
                        </w:pPr>
                        <w:r>
                          <w:rPr>
                            <w:rFonts w:ascii="仿宋_GB2312" w:hAnsi="仿宋_GB2312" w:cs="仿宋_GB2312" w:eastAsia="仿宋_GB2312"/>
                            <w:sz w:val="24"/>
                            <w:color w:val="000000"/>
                          </w:rPr>
                          <w:t>8.整机开关、电脑开关和节能待机键三合一，设备支持通过前置按键一键启动录屏功能，可将屏幕中显示的课件、音频等内容与老师人声同步录制，支持OPS一键还原。</w:t>
                        </w:r>
                      </w:p>
                      <w:p>
                        <w:pPr>
                          <w:pStyle w:val="null3"/>
                          <w:jc w:val="both"/>
                        </w:pPr>
                        <w:r>
                          <w:rPr>
                            <w:rFonts w:ascii="仿宋_GB2312" w:hAnsi="仿宋_GB2312" w:cs="仿宋_GB2312" w:eastAsia="仿宋_GB2312"/>
                            <w:sz w:val="24"/>
                            <w:color w:val="000000"/>
                          </w:rPr>
                          <w:t>9.安卓系统版本14.0或以上，内部缓存容量（RAM）：≥4GB ；内部存储容量（ROM）：≥32GB。</w:t>
                        </w:r>
                      </w:p>
                      <w:p>
                        <w:pPr>
                          <w:pStyle w:val="null3"/>
                          <w:jc w:val="both"/>
                        </w:pPr>
                        <w:r>
                          <w:rPr>
                            <w:rFonts w:ascii="仿宋_GB2312" w:hAnsi="仿宋_GB2312" w:cs="仿宋_GB2312" w:eastAsia="仿宋_GB2312"/>
                            <w:sz w:val="24"/>
                            <w:color w:val="000000"/>
                          </w:rPr>
                          <w:t>▲10.摄像头及麦克风：≥800万像素摄像头及8阵列麦克风。</w:t>
                        </w:r>
                      </w:p>
                      <w:p>
                        <w:pPr>
                          <w:pStyle w:val="null3"/>
                          <w:jc w:val="both"/>
                        </w:pPr>
                        <w:r>
                          <w:rPr>
                            <w:rFonts w:ascii="仿宋_GB2312" w:hAnsi="仿宋_GB2312" w:cs="仿宋_GB2312" w:eastAsia="仿宋_GB2312"/>
                            <w:sz w:val="24"/>
                            <w:color w:val="000000"/>
                          </w:rPr>
                          <w:t>二、白板软件</w:t>
                        </w:r>
                      </w:p>
                      <w:p>
                        <w:pPr>
                          <w:pStyle w:val="null3"/>
                          <w:jc w:val="both"/>
                        </w:pPr>
                        <w:r>
                          <w:rPr>
                            <w:rFonts w:ascii="仿宋_GB2312" w:hAnsi="仿宋_GB2312" w:cs="仿宋_GB2312" w:eastAsia="仿宋_GB2312"/>
                            <w:sz w:val="24"/>
                            <w:color w:val="000000"/>
                          </w:rPr>
                          <w:t>11.可通过手指单点或使用触控笔一键快速调取教学软件及工具。</w:t>
                        </w:r>
                      </w:p>
                      <w:p>
                        <w:pPr>
                          <w:pStyle w:val="null3"/>
                          <w:jc w:val="both"/>
                        </w:pPr>
                        <w:r>
                          <w:rPr>
                            <w:rFonts w:ascii="仿宋_GB2312" w:hAnsi="仿宋_GB2312" w:cs="仿宋_GB2312" w:eastAsia="仿宋_GB2312"/>
                            <w:sz w:val="24"/>
                            <w:color w:val="000000"/>
                          </w:rPr>
                          <w:t>12.具有安全可靠的云存储空间，可根据每名教师使用时长与教学资料制作频率提供个人云空间。</w:t>
                        </w:r>
                      </w:p>
                      <w:p>
                        <w:pPr>
                          <w:pStyle w:val="null3"/>
                          <w:jc w:val="both"/>
                        </w:pPr>
                        <w:r>
                          <w:rPr>
                            <w:rFonts w:ascii="仿宋_GB2312" w:hAnsi="仿宋_GB2312" w:cs="仿宋_GB2312" w:eastAsia="仿宋_GB2312"/>
                            <w:sz w:val="24"/>
                            <w:color w:val="000000"/>
                          </w:rPr>
                          <w:t>13.互动教学课件支持定向精准分享。</w:t>
                        </w:r>
                      </w:p>
                      <w:p>
                        <w:pPr>
                          <w:pStyle w:val="null3"/>
                          <w:jc w:val="both"/>
                        </w:pPr>
                        <w:r>
                          <w:rPr>
                            <w:rFonts w:ascii="仿宋_GB2312" w:hAnsi="仿宋_GB2312" w:cs="仿宋_GB2312" w:eastAsia="仿宋_GB2312"/>
                            <w:sz w:val="24"/>
                            <w:color w:val="000000"/>
                          </w:rPr>
                          <w:t>14.具有上传下载一体化云存储功能。</w:t>
                        </w:r>
                      </w:p>
                      <w:p>
                        <w:pPr>
                          <w:pStyle w:val="null3"/>
                          <w:jc w:val="both"/>
                        </w:pPr>
                        <w:r>
                          <w:rPr>
                            <w:rFonts w:ascii="仿宋_GB2312" w:hAnsi="仿宋_GB2312" w:cs="仿宋_GB2312" w:eastAsia="仿宋_GB2312"/>
                            <w:sz w:val="24"/>
                            <w:color w:val="000000"/>
                          </w:rPr>
                          <w:t>15.教师可根据教学场景自由切换类PPT界面的备课模式与触控交互教学模式。</w:t>
                        </w:r>
                      </w:p>
                      <w:p>
                        <w:pPr>
                          <w:pStyle w:val="null3"/>
                          <w:jc w:val="both"/>
                        </w:pPr>
                        <w:r>
                          <w:rPr>
                            <w:rFonts w:ascii="仿宋_GB2312" w:hAnsi="仿宋_GB2312" w:cs="仿宋_GB2312" w:eastAsia="仿宋_GB2312"/>
                            <w:sz w:val="24"/>
                            <w:color w:val="000000"/>
                          </w:rPr>
                          <w:t>16.互动课件与教案资料相互独立，互不干扰。</w:t>
                        </w:r>
                      </w:p>
                      <w:p>
                        <w:pPr>
                          <w:pStyle w:val="null3"/>
                          <w:jc w:val="both"/>
                        </w:pPr>
                        <w:r>
                          <w:rPr>
                            <w:rFonts w:ascii="仿宋_GB2312" w:hAnsi="仿宋_GB2312" w:cs="仿宋_GB2312" w:eastAsia="仿宋_GB2312"/>
                            <w:sz w:val="24"/>
                            <w:color w:val="000000"/>
                          </w:rPr>
                          <w:t>17.支持一键授课功能，点击一键授课即可生成授课模式书写白板。</w:t>
                        </w:r>
                      </w:p>
                      <w:p>
                        <w:pPr>
                          <w:pStyle w:val="null3"/>
                          <w:jc w:val="both"/>
                        </w:pPr>
                        <w:r>
                          <w:rPr>
                            <w:rFonts w:ascii="仿宋_GB2312" w:hAnsi="仿宋_GB2312" w:cs="仿宋_GB2312" w:eastAsia="仿宋_GB2312"/>
                            <w:sz w:val="24"/>
                            <w:color w:val="000000"/>
                          </w:rPr>
                          <w:t>▲18.授课模式下支持3D星球：可动态展示太阳系八大星球围绕太阳运转，点击每个详情至少可以直观看到该星球的简介、参数和结构。在地球知识模式中还可直接观察到6大版块、表层洋流、降水分布、陆地自然带、气候分布、气温分布、人口分布以及1月7月海平面地球的状态，并可旋转球体和放大查看。</w:t>
                        </w:r>
                      </w:p>
                      <w:p>
                        <w:pPr>
                          <w:pStyle w:val="null3"/>
                          <w:jc w:val="both"/>
                        </w:pPr>
                        <w:r>
                          <w:rPr>
                            <w:rFonts w:ascii="仿宋_GB2312" w:hAnsi="仿宋_GB2312" w:cs="仿宋_GB2312" w:eastAsia="仿宋_GB2312"/>
                            <w:sz w:val="24"/>
                            <w:color w:val="000000"/>
                          </w:rPr>
                          <w:t>三、移动授课</w:t>
                        </w:r>
                      </w:p>
                      <w:p>
                        <w:pPr>
                          <w:pStyle w:val="null3"/>
                          <w:jc w:val="both"/>
                        </w:pPr>
                        <w:r>
                          <w:rPr>
                            <w:rFonts w:ascii="仿宋_GB2312" w:hAnsi="仿宋_GB2312" w:cs="仿宋_GB2312" w:eastAsia="仿宋_GB2312"/>
                            <w:sz w:val="24"/>
                            <w:color w:val="000000"/>
                          </w:rPr>
                          <w:t>19.PPT助手：当把手机变成PPT翻页笔时，支持PPT的播放、退出、翻页功能，且能锁定操作、触感震动反馈等。</w:t>
                        </w:r>
                      </w:p>
                      <w:p>
                        <w:pPr>
                          <w:pStyle w:val="null3"/>
                          <w:jc w:val="both"/>
                        </w:pPr>
                        <w:r>
                          <w:rPr>
                            <w:rFonts w:ascii="仿宋_GB2312" w:hAnsi="仿宋_GB2312" w:cs="仿宋_GB2312" w:eastAsia="仿宋_GB2312"/>
                            <w:sz w:val="24"/>
                            <w:color w:val="000000"/>
                          </w:rPr>
                          <w:t>20.可将手机中本地图片一键上传至电脑，变为电脑桌面，支持一键截图设备桌面并保存至手机端本地。</w:t>
                        </w:r>
                      </w:p>
                      <w:p>
                        <w:pPr>
                          <w:pStyle w:val="null3"/>
                          <w:jc w:val="both"/>
                        </w:pPr>
                        <w:r>
                          <w:rPr>
                            <w:rFonts w:ascii="仿宋_GB2312" w:hAnsi="仿宋_GB2312" w:cs="仿宋_GB2312" w:eastAsia="仿宋_GB2312"/>
                            <w:sz w:val="24"/>
                            <w:color w:val="000000"/>
                          </w:rPr>
                          <w:t>四、ops电脑</w:t>
                        </w:r>
                      </w:p>
                      <w:p>
                        <w:pPr>
                          <w:pStyle w:val="null3"/>
                          <w:jc w:val="both"/>
                        </w:pPr>
                        <w:r>
                          <w:rPr>
                            <w:rFonts w:ascii="仿宋_GB2312" w:hAnsi="仿宋_GB2312" w:cs="仿宋_GB2312" w:eastAsia="仿宋_GB2312"/>
                            <w:sz w:val="24"/>
                            <w:color w:val="000000"/>
                          </w:rPr>
                          <w:t>21.插拔式OPS微型PC设计</w:t>
                        </w:r>
                        <w:r>
                          <w:rPr>
                            <w:rFonts w:ascii="仿宋_GB2312" w:hAnsi="仿宋_GB2312" w:cs="仿宋_GB2312" w:eastAsia="仿宋_GB2312"/>
                            <w:sz w:val="24"/>
                            <w:color w:val="000000"/>
                          </w:rPr>
                          <w:t>，处理器性能≥Intel I5</w:t>
                        </w:r>
                        <w:r>
                          <w:rPr>
                            <w:rFonts w:ascii="仿宋_GB2312" w:hAnsi="仿宋_GB2312" w:cs="仿宋_GB2312" w:eastAsia="仿宋_GB2312"/>
                            <w:sz w:val="24"/>
                            <w:color w:val="000000"/>
                          </w:rPr>
                          <w:t>第十</w:t>
                        </w:r>
                        <w:r>
                          <w:rPr>
                            <w:rFonts w:ascii="仿宋_GB2312" w:hAnsi="仿宋_GB2312" w:cs="仿宋_GB2312" w:eastAsia="仿宋_GB2312"/>
                            <w:sz w:val="24"/>
                            <w:color w:val="000000"/>
                          </w:rPr>
                          <w:t>二</w:t>
                        </w:r>
                        <w:r>
                          <w:rPr>
                            <w:rFonts w:ascii="仿宋_GB2312" w:hAnsi="仿宋_GB2312" w:cs="仿宋_GB2312" w:eastAsia="仿宋_GB2312"/>
                            <w:sz w:val="24"/>
                            <w:color w:val="000000"/>
                          </w:rPr>
                          <w:t>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▲22.内存：≥8GB、≥256G固态硬盘。</w:t>
                        </w:r>
                      </w:p>
                      <w:p>
                        <w:pPr>
                          <w:pStyle w:val="null3"/>
                          <w:jc w:val="both"/>
                        </w:pPr>
                        <w:r>
                          <w:rPr>
                            <w:rFonts w:ascii="仿宋_GB2312" w:hAnsi="仿宋_GB2312" w:cs="仿宋_GB2312" w:eastAsia="仿宋_GB2312"/>
                            <w:sz w:val="24"/>
                            <w:color w:val="000000"/>
                          </w:rPr>
                          <w:t>23.开放式可插接INTEL规范接口（OPS接口），双面合计80针。</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户外玩具</w:t>
                        </w:r>
                      </w:p>
                      <w:p>
                        <w:pPr>
                          <w:pStyle w:val="null3"/>
                          <w:jc w:val="center"/>
                        </w:pPr>
                        <w:r>
                          <w:rPr>
                            <w:rFonts w:ascii="仿宋_GB2312" w:hAnsi="仿宋_GB2312" w:cs="仿宋_GB2312" w:eastAsia="仿宋_GB2312"/>
                            <w:sz w:val="24"/>
                            <w:color w:val="000000"/>
                          </w:rPr>
                          <w:t>收纳柜</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1.尺寸：≥120*85*140cm。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材质：防腐木。</w:t>
                        </w:r>
                      </w:p>
                      <w:p>
                        <w:pPr>
                          <w:pStyle w:val="null3"/>
                          <w:jc w:val="both"/>
                        </w:pPr>
                        <w:r>
                          <w:rPr>
                            <w:rFonts w:ascii="仿宋_GB2312" w:hAnsi="仿宋_GB2312" w:cs="仿宋_GB2312" w:eastAsia="仿宋_GB2312"/>
                            <w:sz w:val="24"/>
                            <w:color w:val="000000"/>
                          </w:rPr>
                          <w:t>3.工艺：防腐处理。</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幼儿椅子</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1.规格：30*30*53cm（±5mm）。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主材材质：环保橡木。</w:t>
                        </w:r>
                      </w:p>
                      <w:p>
                        <w:pPr>
                          <w:pStyle w:val="null3"/>
                          <w:jc w:val="both"/>
                        </w:pPr>
                        <w:r>
                          <w:rPr>
                            <w:rFonts w:ascii="仿宋_GB2312" w:hAnsi="仿宋_GB2312" w:cs="仿宋_GB2312" w:eastAsia="仿宋_GB2312"/>
                            <w:sz w:val="24"/>
                            <w:color w:val="000000"/>
                          </w:rPr>
                          <w:t>3.涂层外观：无破损、划痕、色污、油污，无褪色、掉色现象、不应有皱皮、发粘或漏漆等现象。</w:t>
                        </w:r>
                      </w:p>
                      <w:p>
                        <w:pPr>
                          <w:pStyle w:val="null3"/>
                          <w:jc w:val="both"/>
                        </w:pPr>
                        <w:r>
                          <w:rPr>
                            <w:rFonts w:ascii="仿宋_GB2312" w:hAnsi="仿宋_GB2312" w:cs="仿宋_GB2312" w:eastAsia="仿宋_GB2312"/>
                            <w:sz w:val="24"/>
                            <w:color w:val="000000"/>
                          </w:rPr>
                          <w:t>4.离地面高度1600mm以下位置的可接触危险外角应经倒圆处理且倒圆半径不小于10mm，或倒圆弧长不小于15mmn。</w:t>
                        </w:r>
                      </w:p>
                      <w:p>
                        <w:pPr>
                          <w:pStyle w:val="null3"/>
                          <w:jc w:val="both"/>
                        </w:pPr>
                        <w:r>
                          <w:rPr>
                            <w:rFonts w:ascii="仿宋_GB2312" w:hAnsi="仿宋_GB2312" w:cs="仿宋_GB2312" w:eastAsia="仿宋_GB2312"/>
                            <w:sz w:val="24"/>
                            <w:color w:val="000000"/>
                          </w:rPr>
                          <w:t>5.含水率≤8.5%。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直饮机</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1.尺寸不大于:610*410*960mm。</w:t>
                        </w:r>
                      </w:p>
                      <w:p>
                        <w:pPr>
                          <w:pStyle w:val="null3"/>
                          <w:jc w:val="both"/>
                        </w:pPr>
                        <w:r>
                          <w:rPr>
                            <w:rFonts w:ascii="仿宋_GB2312" w:hAnsi="仿宋_GB2312" w:cs="仿宋_GB2312" w:eastAsia="仿宋_GB2312"/>
                            <w:sz w:val="24"/>
                            <w:color w:val="000000"/>
                          </w:rPr>
                          <w:t>2.水胆容量:18L。</w:t>
                        </w:r>
                        <w:r>
                          <w:br/>
                        </w:r>
                        <w:r>
                          <w:rPr>
                            <w:rFonts w:ascii="仿宋_GB2312" w:hAnsi="仿宋_GB2312" w:cs="仿宋_GB2312" w:eastAsia="仿宋_GB2312"/>
                            <w:sz w:val="24"/>
                            <w:color w:val="000000"/>
                          </w:rPr>
                          <w:t>3.功率:220V/2KW。</w:t>
                        </w:r>
                        <w:r>
                          <w:br/>
                        </w:r>
                        <w:r>
                          <w:rPr>
                            <w:rFonts w:ascii="仿宋_GB2312" w:hAnsi="仿宋_GB2312" w:cs="仿宋_GB2312" w:eastAsia="仿宋_GB2312"/>
                            <w:sz w:val="24"/>
                            <w:color w:val="000000"/>
                          </w:rPr>
                          <w:t>4.出水方式:全温开水。</w:t>
                        </w:r>
                        <w:r>
                          <w:br/>
                        </w:r>
                        <w:r>
                          <w:rPr>
                            <w:rFonts w:ascii="仿宋_GB2312" w:hAnsi="仿宋_GB2312" w:cs="仿宋_GB2312" w:eastAsia="仿宋_GB2312"/>
                            <w:sz w:val="24"/>
                            <w:color w:val="000000"/>
                          </w:rPr>
                          <w:t>5.过滤:PP棉+压缩碳。</w:t>
                        </w:r>
                        <w:r>
                          <w:br/>
                        </w:r>
                        <w:r>
                          <w:rPr>
                            <w:rFonts w:ascii="仿宋_GB2312" w:hAnsi="仿宋_GB2312" w:cs="仿宋_GB2312" w:eastAsia="仿宋_GB2312"/>
                            <w:sz w:val="24"/>
                            <w:color w:val="000000"/>
                          </w:rPr>
                          <w:t>6.供水量:温开水80L/h。</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音体室储物柜</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1.定制。</w:t>
                        </w:r>
                        <w:r>
                          <w:br/>
                        </w:r>
                        <w:r>
                          <w:rPr>
                            <w:rFonts w:ascii="仿宋_GB2312" w:hAnsi="仿宋_GB2312" w:cs="仿宋_GB2312" w:eastAsia="仿宋_GB2312"/>
                            <w:sz w:val="24"/>
                            <w:color w:val="000000"/>
                          </w:rPr>
                          <w:t>2.规格：120*30*80cm。</w:t>
                        </w:r>
                        <w:r>
                          <w:br/>
                        </w:r>
                        <w:r>
                          <w:rPr>
                            <w:rFonts w:ascii="仿宋_GB2312" w:hAnsi="仿宋_GB2312" w:cs="仿宋_GB2312" w:eastAsia="仿宋_GB2312"/>
                            <w:sz w:val="24"/>
                            <w:color w:val="000000"/>
                          </w:rPr>
                          <w:t>3.材质：实木。</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厨房用具消毒组合柜</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定制，参考</w:t>
                        </w:r>
                        <w:r>
                          <w:rPr>
                            <w:rFonts w:ascii="仿宋_GB2312" w:hAnsi="仿宋_GB2312" w:cs="仿宋_GB2312" w:eastAsia="仿宋_GB2312"/>
                            <w:sz w:val="24"/>
                            <w:color w:val="000000"/>
                          </w:rPr>
                          <w:t>尺寸：1200*800*800mm。</w:t>
                        </w:r>
                        <w:r>
                          <w:br/>
                        </w:r>
                        <w:r>
                          <w:rPr>
                            <w:rFonts w:ascii="仿宋_GB2312" w:hAnsi="仿宋_GB2312" w:cs="仿宋_GB2312" w:eastAsia="仿宋_GB2312"/>
                            <w:sz w:val="24"/>
                            <w:color w:val="000000"/>
                          </w:rPr>
                          <w:t>2.加热温度：≥125℃。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商用电磁炉</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1.尺寸（参考值）：110*110*80CM。</w:t>
                        </w:r>
                      </w:p>
                      <w:p>
                        <w:pPr>
                          <w:pStyle w:val="null3"/>
                          <w:jc w:val="both"/>
                        </w:pPr>
                        <w:r>
                          <w:rPr>
                            <w:rFonts w:ascii="仿宋_GB2312" w:hAnsi="仿宋_GB2312" w:cs="仿宋_GB2312" w:eastAsia="仿宋_GB2312"/>
                            <w:sz w:val="24"/>
                            <w:color w:val="000000"/>
                          </w:rPr>
                          <w:t>2.≥20千瓦。</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幼儿跳箱</w:t>
                        </w:r>
                        <w:r>
                          <w:rPr>
                            <w:rFonts w:ascii="仿宋_GB2312" w:hAnsi="仿宋_GB2312" w:cs="仿宋_GB2312" w:eastAsia="仿宋_GB2312"/>
                            <w:sz w:val="24"/>
                            <w:color w:val="000000"/>
                          </w:rPr>
                          <w:t>60</w:t>
                        </w:r>
                        <w:r>
                          <w:rPr>
                            <w:rFonts w:ascii="仿宋_GB2312" w:hAnsi="仿宋_GB2312" w:cs="仿宋_GB2312" w:eastAsia="仿宋_GB2312"/>
                            <w:sz w:val="24"/>
                            <w:color w:val="000000"/>
                          </w:rPr>
                          <w:t>厘米+跳板</w:t>
                        </w:r>
                      </w:p>
                    </w:tc>
                    <w:tc>
                      <w:tcPr>
                        <w:tcW w:type="dxa" w:w="114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1.跳箱尺寸（参考值）：90*75*60cm。</w:t>
                        </w:r>
                        <w:r>
                          <w:br/>
                        </w:r>
                        <w:r>
                          <w:rPr>
                            <w:rFonts w:ascii="仿宋_GB2312" w:hAnsi="仿宋_GB2312" w:cs="仿宋_GB2312" w:eastAsia="仿宋_GB2312"/>
                            <w:sz w:val="24"/>
                            <w:color w:val="000000"/>
                          </w:rPr>
                          <w:t>2.材质：PVC防水。</w:t>
                        </w:r>
                        <w:r>
                          <w:br/>
                        </w:r>
                        <w:r>
                          <w:rPr>
                            <w:rFonts w:ascii="仿宋_GB2312" w:hAnsi="仿宋_GB2312" w:cs="仿宋_GB2312" w:eastAsia="仿宋_GB2312"/>
                            <w:sz w:val="24"/>
                            <w:color w:val="000000"/>
                          </w:rPr>
                          <w:t>3.跳板尺寸：60*40*17cm。</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幼儿园</w:t>
                        </w:r>
                      </w:p>
                      <w:p>
                        <w:pPr>
                          <w:pStyle w:val="null3"/>
                          <w:jc w:val="center"/>
                        </w:pPr>
                        <w:r>
                          <w:rPr>
                            <w:rFonts w:ascii="仿宋_GB2312" w:hAnsi="仿宋_GB2312" w:cs="仿宋_GB2312" w:eastAsia="仿宋_GB2312"/>
                            <w:sz w:val="24"/>
                            <w:color w:val="000000"/>
                          </w:rPr>
                          <w:t>升降跳马</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1.尺寸：40*20*20cm。</w:t>
                        </w:r>
                        <w:r>
                          <w:br/>
                        </w:r>
                        <w:r>
                          <w:rPr>
                            <w:rFonts w:ascii="仿宋_GB2312" w:hAnsi="仿宋_GB2312" w:cs="仿宋_GB2312" w:eastAsia="仿宋_GB2312"/>
                            <w:sz w:val="24"/>
                            <w:color w:val="000000"/>
                          </w:rPr>
                          <w:t>2.材质：PU皮+实木。</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w:t>
                        </w:r>
                      </w:p>
                      <w:p>
                        <w:pPr>
                          <w:pStyle w:val="null3"/>
                          <w:jc w:val="center"/>
                        </w:pPr>
                        <w:r>
                          <w:rPr>
                            <w:rFonts w:ascii="仿宋_GB2312" w:hAnsi="仿宋_GB2312" w:cs="仿宋_GB2312" w:eastAsia="仿宋_GB2312"/>
                            <w:sz w:val="24"/>
                            <w:color w:val="000000"/>
                          </w:rPr>
                          <w:t>四合一跳箱</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1.材质：松木。</w:t>
                        </w:r>
                      </w:p>
                      <w:p>
                        <w:pPr>
                          <w:pStyle w:val="null3"/>
                          <w:jc w:val="both"/>
                        </w:pPr>
                        <w:r>
                          <w:rPr>
                            <w:rFonts w:ascii="仿宋_GB2312" w:hAnsi="仿宋_GB2312" w:cs="仿宋_GB2312" w:eastAsia="仿宋_GB2312"/>
                            <w:sz w:val="24"/>
                            <w:color w:val="000000"/>
                          </w:rPr>
                          <w:t>2.75*65*130cm。（参考值）</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pPr>
                    <w:pStyle w:val="null3"/>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注：1、“▲”项为允许负偏离的参数需求（共</w:t>
                  </w:r>
                  <w:r>
                    <w:rPr>
                      <w:rFonts w:ascii="仿宋_GB2312" w:hAnsi="仿宋_GB2312" w:cs="仿宋_GB2312" w:eastAsia="仿宋_GB2312"/>
                      <w:sz w:val="24"/>
                      <w:b/>
                    </w:rPr>
                    <w:t>20</w:t>
                  </w:r>
                  <w:r>
                    <w:rPr>
                      <w:rFonts w:ascii="仿宋_GB2312" w:hAnsi="仿宋_GB2312" w:cs="仿宋_GB2312" w:eastAsia="仿宋_GB2312"/>
                      <w:sz w:val="24"/>
                      <w:b/>
                    </w:rPr>
                    <w:t>项）应提供相应的证明材料，包括但不限于第三方检测报告或制造商检验报告或产品彩页或制造商官网功能截图等技术资料，若未响应或者不满足，将在综合评审中予以扣分处理。</w:t>
                  </w:r>
                </w:p>
                <w:p>
                  <w:pPr>
                    <w:pStyle w:val="null3"/>
                    <w:jc w:val="left"/>
                  </w:pPr>
                  <w:r>
                    <w:rPr>
                      <w:rFonts w:ascii="仿宋_GB2312" w:hAnsi="仿宋_GB2312" w:cs="仿宋_GB2312" w:eastAsia="仿宋_GB2312"/>
                      <w:sz w:val="24"/>
                      <w:b/>
                    </w:rPr>
                    <w:t>2、除“▲”项外其他项为“★”项（实质性要求项），供应商应在技术参数与性能指标响应偏离表里面逐一响应，并且在技术参数与性能指标响应偏离表后附满足招标文件要求的承诺函（承诺函格式自拟）。对于未逐一响应或出现负偏离，未提供或未按要求提供承诺函的，按照无效响应处理；对于虚假响应或承诺的，按照政府采购相关法律法规中有关“提供虚假材料的规定”进行处罚；对于响应及承诺后未按照响应及承诺内容履约的，采购人依法追究其违约责任。</w:t>
                  </w:r>
                </w:p>
                <w:p>
                  <w:pPr>
                    <w:pStyle w:val="null3"/>
                    <w:jc w:val="left"/>
                  </w:pPr>
                  <w:r>
                    <w:rPr>
                      <w:rFonts w:ascii="仿宋_GB2312" w:hAnsi="仿宋_GB2312" w:cs="仿宋_GB2312" w:eastAsia="仿宋_GB2312"/>
                      <w:sz w:val="24"/>
                      <w:b/>
                    </w:rPr>
                    <w:t>3、“■”为核心产品，多家投标人提供的核心产品品牌相同的，按照《政府采购货物和服务招标投标管理办法》（财政部令第87号）第三十一条规定处理。</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”项属于节能产品政府采购品目清单范围内政府强制采购节能产品，供应商应提供所投产品经国家确定的认证机构出具的、处于有效期之内的节能产品认证证书复印件，否则按照无效响应处理。</w:t>
                  </w:r>
                </w:p>
                <w:p>
                  <w:pPr>
                    <w:pStyle w:val="null3"/>
                    <w:jc w:val="both"/>
                  </w:pPr>
                  <w:r>
                    <w:rPr>
                      <w:rFonts w:ascii="仿宋_GB2312" w:hAnsi="仿宋_GB2312" w:cs="仿宋_GB2312" w:eastAsia="仿宋_GB2312"/>
                      <w:sz w:val="24"/>
                      <w:b/>
                    </w:rPr>
                    <w:t>5、根据《政府采购促进中小企业发展管理办法》第四条“（一）在货物采购项目中，货物由中小企业制造，即货物由中小企业生产且使用该中小企业商号或者注册商标”则享受中小企业扶持政策。本项目采购标的共134项，如需填写中小企业声明函，采购标的应以此表描述为准，本项目标的所属行业为“工业”。否则</w:t>
                  </w:r>
                  <w:r>
                    <w:rPr>
                      <w:rFonts w:ascii="仿宋_GB2312" w:hAnsi="仿宋_GB2312" w:cs="仿宋_GB2312" w:eastAsia="仿宋_GB2312"/>
                      <w:sz w:val="24"/>
                      <w:b/>
                    </w:rPr>
                    <w:t>按照无效处理</w:t>
                  </w:r>
                  <w:r>
                    <w:rPr>
                      <w:rFonts w:ascii="仿宋_GB2312" w:hAnsi="仿宋_GB2312" w:cs="仿宋_GB2312" w:eastAsia="仿宋_GB2312"/>
                      <w:sz w:val="24"/>
                      <w:b/>
                    </w:rPr>
                    <w:t>，</w:t>
                  </w:r>
                  <w:r>
                    <w:rPr>
                      <w:rFonts w:ascii="仿宋_GB2312" w:hAnsi="仿宋_GB2312" w:cs="仿宋_GB2312" w:eastAsia="仿宋_GB2312"/>
                      <w:sz w:val="24"/>
                      <w:b/>
                    </w:rPr>
                    <w:t>不予享受中小企业扶持政策</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6、本项目采购含有多种产品，若供应商为本项目提供的符合本国产品标准的产品成本之和占本次提供的全部产品成本之和的比例达到80%以上时，依法对该供应商提供的全部产品给予价格评审优惠，即对该供应商提供的全部产品的总报价给予20%的价格扣除，用扣除后的价格参与评审。以供应商提供的“关于符合本国产品标准的声明函”为准。此项价格扣除与中小企业声明函价格扣除可同时生效。</w:t>
                  </w:r>
                </w:p>
                <w:p>
                  <w:pPr>
                    <w:pStyle w:val="null3"/>
                    <w:jc w:val="both"/>
                  </w:pPr>
                  <w:r>
                    <w:rPr>
                      <w:rFonts w:ascii="仿宋_GB2312" w:hAnsi="仿宋_GB2312" w:cs="仿宋_GB2312" w:eastAsia="仿宋_GB2312"/>
                      <w:sz w:val="24"/>
                      <w:b/>
                    </w:rPr>
                    <w:t>7、供应商可同时享受中小企业优惠政策与本优惠政策。</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供货安装完成，验收合格之后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终验：由采购人进行终验（最终验收），合格后签发《终验合格单》。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（1）合同文本及合同补充文件（条款）。（2）招标文件。（3）中标人的投标文件。（4）合同货物清单。（5）其他证明资料。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1、质保期一年(从安装完成经采购人验收合格之日算起)，国家规定质保期超出本文件要求的按国家规定执行。中标人承诺的质保时间超过上述要求的，按其承诺时间质保。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4、质保期出现的质量问题由中标人负责解决（调换）并承担所有费用。5、中标人需配合招标人安装指导到位。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1、本项目所涉及的家具制品、活动用品等应符合GB/T3324-2017《木家具通用技术条件》、GB/T3325-2017《金属家具通用技术条件》、GB/T32487-2016《塑料家具通用技术条件》、GB/T35607-2017《绿色产品评价家具》、GB 6675.1-2025《玩具安全 第1部分：基本规范》等国家标准，若有新标准按照新标准执行。 2、本项目所涉及的消毒产品生产企业需取得消毒产品生产企业卫生许可证及完成产品备案。 3、（1）质保期内，所有产品均享受免费维护服务。 （2）在使用过程中若产品发生质量问题或故障，在接到采购人通知后2个小时内响应，4个小时到达故障现场处理，一般故障处理时限不超过24小时。 （3）重大故障处理时限不超过48小时，若72小时内不能修复，必须提供应急必选使用方案。 （4）提供7*24小时系统故障电话响应。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tc>
        <w:tc>
          <w:tcPr>
            <w:tcW w:type="dxa" w:w="1661"/>
          </w:tcPr>
          <w:p>
            <w:pPr>
              <w:pStyle w:val="null3"/>
            </w:pPr>
            <w:r>
              <w:rPr>
                <w:rFonts w:ascii="仿宋_GB2312" w:hAnsi="仿宋_GB2312" w:cs="仿宋_GB2312" w:eastAsia="仿宋_GB2312"/>
              </w:rPr>
              <w:t>一般资格审查证明材料.docx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一般资格审查证明材料.docx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07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自2025年07月01日以来已缴存的至少一个月的纳税证明或完税证明，纳税证明或完税证明上应有代收机构或税务机关的公章或业务专用章。依法免税的投标人应提供相关文件证明；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未被列入“信用中国”网站（www.creditchina.gov.cn）失信被执行人和重大税收违法案件当事人名单，不得为“中国政府采购网”(www.ccgp.gov.cn)政府采购严重违法失信行为记录名单中禁止参加政府采购活动的投标人；</w:t>
            </w:r>
          </w:p>
        </w:tc>
        <w:tc>
          <w:tcPr>
            <w:tcW w:type="dxa" w:w="1661"/>
          </w:tcPr>
          <w:p>
            <w:pPr>
              <w:pStyle w:val="null3"/>
            </w:pPr>
            <w:r>
              <w:rPr>
                <w:rFonts w:ascii="仿宋_GB2312" w:hAnsi="仿宋_GB2312" w:cs="仿宋_GB2312" w:eastAsia="仿宋_GB2312"/>
              </w:rPr>
              <w:t>特殊资格审查证明材料.docx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关于符合本国产品标准的声明函.docx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符合招标文件中“投标文件格式”要求</w:t>
            </w:r>
          </w:p>
        </w:tc>
        <w:tc>
          <w:tcPr>
            <w:tcW w:type="dxa" w:w="1661"/>
          </w:tcPr>
          <w:p>
            <w:pPr>
              <w:pStyle w:val="null3"/>
            </w:pPr>
            <w:r>
              <w:rPr>
                <w:rFonts w:ascii="仿宋_GB2312" w:hAnsi="仿宋_GB2312" w:cs="仿宋_GB2312" w:eastAsia="仿宋_GB2312"/>
              </w:rPr>
              <w:t>开标一览表 关于符合本国产品标准的声明函.docx 投标方案说明.docx 中小企业声明函 类似业绩一览表.docx 分项报价表.docx 商务响应偏离表.docx 投标函 一般资格审查证明材料.docx 特殊资格审查证明材料.docx 技术参数与性能指标响应偏离表.docx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文件应逐页盖章，有法定代表人或被授权人签字或盖章须按要求签字或盖章；</w:t>
            </w:r>
          </w:p>
        </w:tc>
        <w:tc>
          <w:tcPr>
            <w:tcW w:type="dxa" w:w="1661"/>
          </w:tcPr>
          <w:p>
            <w:pPr>
              <w:pStyle w:val="null3"/>
            </w:pPr>
            <w:r>
              <w:rPr>
                <w:rFonts w:ascii="仿宋_GB2312" w:hAnsi="仿宋_GB2312" w:cs="仿宋_GB2312" w:eastAsia="仿宋_GB2312"/>
              </w:rPr>
              <w:t>开标一览表 关于符合本国产品标准的声明函.docx 投标方案说明.docx 中小企业声明函 类似业绩一览表.docx 分项报价表.docx 商务响应偏离表.docx 技术参数与性能指标响应偏离表.docx 投标函 一般资格审查证明材料.docx 特殊资格审查证明材料.docx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只能有一个有效报价，且不能超过本项目采购预算（最高限价）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应符合招标文件规定</w:t>
            </w:r>
          </w:p>
        </w:tc>
        <w:tc>
          <w:tcPr>
            <w:tcW w:type="dxa" w:w="1661"/>
          </w:tcPr>
          <w:p>
            <w:pPr>
              <w:pStyle w:val="null3"/>
            </w:pPr>
            <w:r>
              <w:rPr>
                <w:rFonts w:ascii="仿宋_GB2312" w:hAnsi="仿宋_GB2312" w:cs="仿宋_GB2312" w:eastAsia="仿宋_GB2312"/>
              </w:rPr>
              <w:t>开标一览表 分项报价表.docx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投标文件内容齐全、无遗漏，且完全</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要求全面响应，不能有任何招标人不能接受的附加条件</w:t>
            </w:r>
          </w:p>
        </w:tc>
        <w:tc>
          <w:tcPr>
            <w:tcW w:type="dxa" w:w="1661"/>
          </w:tcPr>
          <w:p>
            <w:pPr>
              <w:pStyle w:val="null3"/>
            </w:pPr>
            <w:r>
              <w:rPr>
                <w:rFonts w:ascii="仿宋_GB2312" w:hAnsi="仿宋_GB2312" w:cs="仿宋_GB2312" w:eastAsia="仿宋_GB2312"/>
              </w:rPr>
              <w:t>商务响应偏离表.docx 技术参数与性能指标响应偏离表.docx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招标文件第三章中“▲”项（共20项）其完全满足招标文件参数要求得20分，每有一项不满足的扣1分，扣完为止。 注：应提供相应的证明材料，包括但不限于第三方检测报告或制造商检验报告或产品彩页或制造商官网功能截图等技术资料，未提供不予认可。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技术参数与性能指标响应偏离表.docx</w:t>
            </w:r>
          </w:p>
          <w:p>
            <w:pPr>
              <w:pStyle w:val="null3"/>
            </w:pPr>
            <w:r>
              <w:rPr>
                <w:rFonts w:ascii="仿宋_GB2312" w:hAnsi="仿宋_GB2312" w:cs="仿宋_GB2312" w:eastAsia="仿宋_GB2312"/>
              </w:rPr>
              <w:t>商务响应偏离表.docx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本项目采购的设备属于节能产品政府采购品目清单及环境标志产品政府采购品目清单中优先采购产品的，投标人拟提供的产品符合节能、环保要求的，每有1项加0.25分，加满3分为止。 注：应提供经国家确定的认证机构出具的、处于有效期之内的节能产品、环境标志产品认证证书复印件予以证明，未提供不予得分。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技术参数与性能指标响应偏离表.docx</w:t>
            </w:r>
          </w:p>
          <w:p>
            <w:pPr>
              <w:pStyle w:val="null3"/>
            </w:pPr>
            <w:r>
              <w:rPr>
                <w:rFonts w:ascii="仿宋_GB2312" w:hAnsi="仿宋_GB2312" w:cs="仿宋_GB2312" w:eastAsia="仿宋_GB2312"/>
              </w:rPr>
              <w:t>商务响应偏离表.docx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1、评审内容：包含但不限于①时间进度方案②运输方案③安装方案 ④供货人员配备方案、验收方案等。 2、评审标准： （1）方案内容完整，针对性强，可实施性强，供货实施方案得当得12分； （2）供货实施方案每有下列任意一项瑕疵的扣1.2分，扣完为止；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3、未提供供货实施方案本项不得分。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商务响应偏离表.docx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技术参数与性能指标响应偏离表.docx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1、评审内容：包括但不限于①安装调试流程②安装调试方案③安装调试人员配备及分工分等。 2、评审标准：（1）方案内容完整，针对性强，可实施性强，安装调试方案得当得9分；（2）安装调试方案每有下列任意一项瑕疵的扣0.9分，扣完为止；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3、未提供安装调试方案本项不得分。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商务响应偏离表.docx</w:t>
            </w:r>
          </w:p>
          <w:p>
            <w:pPr>
              <w:pStyle w:val="null3"/>
            </w:pPr>
            <w:r>
              <w:rPr>
                <w:rFonts w:ascii="仿宋_GB2312" w:hAnsi="仿宋_GB2312" w:cs="仿宋_GB2312" w:eastAsia="仿宋_GB2312"/>
              </w:rPr>
              <w:t>技术参数与性能指标响应偏离表.docx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1、评审内容：包括但不限于①质量保障目标②质量保障体系③产品合法来源证明④物流运输质量保障⑤安装质量保障等。 2、评审标准：（1）方案内容完整，针对性强，可实施性强，质量保障方案详细得12分； （2）质量保障方案每有下列任意一项瑕疵的扣1.2分，扣完为止；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3、未提供质量保障方案本项不得分。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技术参数与性能指标响应偏离表.docx</w:t>
            </w:r>
          </w:p>
          <w:p>
            <w:pPr>
              <w:pStyle w:val="null3"/>
            </w:pPr>
            <w:r>
              <w:rPr>
                <w:rFonts w:ascii="仿宋_GB2312" w:hAnsi="仿宋_GB2312" w:cs="仿宋_GB2312" w:eastAsia="仿宋_GB2312"/>
              </w:rPr>
              <w:t>商务响应偏离表.docx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1、评审内容：包括但不限于①售后服务体系架构②售后服务内容③售后服务人员配置④设备故障维修管理、响应时间、响应速度及方式等。 2、评审标准： （1）方案内容完整，针对性强，可实施性强，售后服务得当得10分； （2）售后服务方案每有下列任意一项瑕疵的扣1分，扣完为止；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3、未提供售后服务方案本项不得分。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商务响应偏离表.docx</w:t>
            </w:r>
          </w:p>
          <w:p>
            <w:pPr>
              <w:pStyle w:val="null3"/>
            </w:pPr>
            <w:r>
              <w:rPr>
                <w:rFonts w:ascii="仿宋_GB2312" w:hAnsi="仿宋_GB2312" w:cs="仿宋_GB2312" w:eastAsia="仿宋_GB2312"/>
              </w:rPr>
              <w:t>技术参数与性能指标响应偏离表.docx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提供2022年1月1日以来类似业绩，每提供1份业绩得1分，最高得4分。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价格分采用低价优先法计算，即满足采购文件要求且价格最低的报价为评标基准价，其价格分为满分。其他投标人的价格分统一按照下列公式计算：报价得分=（评标基准价/报价）×价格权值×100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详见附件：关于符合本国产品标准的声明函.docx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详见附件：一般资格审查证明材料.docx</w:t>
      </w:r>
    </w:p>
    <w:p>
      <w:pPr>
        <w:pStyle w:val="null3"/>
        <w:ind w:firstLine="960"/>
      </w:pPr>
      <w:r>
        <w:rPr>
          <w:rFonts w:ascii="仿宋_GB2312" w:hAnsi="仿宋_GB2312" w:cs="仿宋_GB2312" w:eastAsia="仿宋_GB2312"/>
        </w:rPr>
        <w:t>详见附件：特殊资格审查证明材料.docx</w:t>
      </w:r>
    </w:p>
    <w:p>
      <w:pPr>
        <w:pStyle w:val="null3"/>
        <w:ind w:firstLine="960"/>
      </w:pPr>
      <w:r>
        <w:rPr>
          <w:rFonts w:ascii="仿宋_GB2312" w:hAnsi="仿宋_GB2312" w:cs="仿宋_GB2312" w:eastAsia="仿宋_GB2312"/>
        </w:rPr>
        <w:t>详见附件：技术参数与性能指标响应偏离表.docx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详见附件：类似业绩一览表.docx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