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08373E">
      <w:pPr>
        <w:pStyle w:val="2"/>
        <w:adjustRightInd w:val="0"/>
        <w:snapToGrid w:val="0"/>
        <w:spacing w:line="360" w:lineRule="auto"/>
        <w:ind w:firstLine="0"/>
        <w:jc w:val="center"/>
        <w:outlineLvl w:val="2"/>
        <w:rPr>
          <w:highlight w:val="none"/>
        </w:rPr>
      </w:pPr>
      <w:r>
        <w:rPr>
          <w:rFonts w:hint="eastAsia" w:ascii="宋体" w:hAnsi="宋体" w:cs="宋体"/>
          <w:b/>
          <w:sz w:val="30"/>
          <w:szCs w:val="30"/>
          <w:highlight w:val="none"/>
        </w:rPr>
        <w:t>分项报价表</w:t>
      </w:r>
    </w:p>
    <w:p w14:paraId="6A50812B">
      <w:pPr>
        <w:adjustRightInd w:val="0"/>
        <w:snapToGrid w:val="0"/>
        <w:spacing w:line="360" w:lineRule="auto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项目名称：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sz w:val="24"/>
          <w:highlight w:val="none"/>
        </w:rPr>
        <w:t xml:space="preserve">                          项目编号：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cs="宋体"/>
          <w:sz w:val="24"/>
          <w:highlight w:val="none"/>
        </w:rPr>
        <w:t xml:space="preserve"> </w:t>
      </w:r>
    </w:p>
    <w:tbl>
      <w:tblPr>
        <w:tblStyle w:val="6"/>
        <w:tblW w:w="4921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1340"/>
        <w:gridCol w:w="2144"/>
        <w:gridCol w:w="1421"/>
        <w:gridCol w:w="698"/>
        <w:gridCol w:w="1421"/>
        <w:gridCol w:w="726"/>
      </w:tblGrid>
      <w:tr w14:paraId="63E256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</w:trPr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FDCA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6E73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标的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1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2112A">
            <w:pPr>
              <w:widowControl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品牌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eastAsia="zh-CN" w:bidi="ar"/>
              </w:rPr>
              <w:t>、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规格及型号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98E7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单价（元）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BA44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数量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2B3F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合计（元）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A7DB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备注</w:t>
            </w:r>
          </w:p>
        </w:tc>
      </w:tr>
      <w:tr w14:paraId="414B0F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7E51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1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060B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......</w:t>
            </w:r>
          </w:p>
        </w:tc>
        <w:tc>
          <w:tcPr>
            <w:tcW w:w="1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A3AF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D64D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468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881A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9F60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</w:tr>
      <w:tr w14:paraId="4DC55E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107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2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AE27C"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......</w:t>
            </w:r>
          </w:p>
        </w:tc>
        <w:tc>
          <w:tcPr>
            <w:tcW w:w="1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A54A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9D4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3F0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8C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007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</w:tr>
      <w:tr w14:paraId="70461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12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5730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合计（元）</w:t>
            </w:r>
          </w:p>
        </w:tc>
        <w:tc>
          <w:tcPr>
            <w:tcW w:w="375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1BA6D"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大写：</w:t>
            </w:r>
          </w:p>
          <w:p w14:paraId="663525C6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小写：</w:t>
            </w:r>
          </w:p>
        </w:tc>
      </w:tr>
    </w:tbl>
    <w:p w14:paraId="1D6BB4AF">
      <w:pPr>
        <w:pStyle w:val="8"/>
        <w:adjustRightInd w:val="0"/>
        <w:snapToGrid w:val="0"/>
        <w:spacing w:line="360" w:lineRule="auto"/>
        <w:ind w:firstLine="0" w:firstLineChars="0"/>
        <w:rPr>
          <w:rFonts w:ascii="宋体" w:hAnsi="宋体" w:cs="宋体"/>
          <w:sz w:val="24"/>
          <w:highlight w:val="none"/>
        </w:rPr>
      </w:pPr>
    </w:p>
    <w:p w14:paraId="39B76C0A">
      <w:pPr>
        <w:pStyle w:val="8"/>
        <w:adjustRightInd w:val="0"/>
        <w:snapToGrid w:val="0"/>
        <w:spacing w:line="360" w:lineRule="auto"/>
        <w:ind w:firstLine="0" w:firstLineChars="0"/>
        <w:rPr>
          <w:rFonts w:ascii="宋体" w:hAnsi="宋体" w:cs="宋体"/>
          <w:sz w:val="24"/>
          <w:highlight w:val="none"/>
        </w:rPr>
      </w:pPr>
    </w:p>
    <w:p w14:paraId="2AC791CD">
      <w:pPr>
        <w:pStyle w:val="8"/>
        <w:adjustRightInd w:val="0"/>
        <w:snapToGrid w:val="0"/>
        <w:spacing w:line="360" w:lineRule="auto"/>
        <w:ind w:firstLine="0" w:firstLineChars="0"/>
        <w:rPr>
          <w:rFonts w:ascii="宋体" w:hAnsi="宋体" w:cs="宋体"/>
          <w:b/>
          <w:bCs/>
          <w:szCs w:val="21"/>
          <w:highlight w:val="non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>注：1、如果按单价计算的结果与总价不一致，以单价为准修正总价。</w:t>
      </w:r>
    </w:p>
    <w:p w14:paraId="4B9DD78C">
      <w:pPr>
        <w:adjustRightInd w:val="0"/>
        <w:snapToGrid w:val="0"/>
        <w:spacing w:line="360" w:lineRule="auto"/>
        <w:ind w:firstLine="632" w:firstLineChars="300"/>
        <w:jc w:val="left"/>
        <w:rPr>
          <w:rFonts w:ascii="宋体" w:hAnsi="宋体" w:cs="宋体"/>
          <w:b/>
          <w:bCs/>
          <w:szCs w:val="21"/>
          <w:highlight w:val="non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>2、所有报价均以人民币作为货币单位填写及计算（保留至两位小数点）。</w:t>
      </w:r>
    </w:p>
    <w:p w14:paraId="3867E70A">
      <w:pPr>
        <w:pStyle w:val="5"/>
        <w:adjustRightInd w:val="0"/>
        <w:snapToGrid w:val="0"/>
        <w:spacing w:line="360" w:lineRule="auto"/>
        <w:ind w:firstLine="632" w:firstLineChars="300"/>
        <w:rPr>
          <w:rFonts w:ascii="宋体" w:hAnsi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</w:rPr>
        <w:t>3、本表投标报价应与“开标一览表”中“投标报价”</w:t>
      </w:r>
      <w:bookmarkStart w:id="0" w:name="_GoBack"/>
      <w:bookmarkEnd w:id="0"/>
      <w:r>
        <w:rPr>
          <w:rFonts w:hint="eastAsia" w:ascii="宋体" w:hAnsi="宋体" w:cs="宋体"/>
          <w:b/>
          <w:bCs/>
          <w:sz w:val="21"/>
          <w:szCs w:val="21"/>
          <w:highlight w:val="none"/>
        </w:rPr>
        <w:t>金额一致，如果按单价计算的结果与总价不一致，以单价为准修正总价。</w:t>
      </w:r>
    </w:p>
    <w:p w14:paraId="38EC9310">
      <w:pPr>
        <w:adjustRightInd w:val="0"/>
        <w:snapToGrid w:val="0"/>
        <w:spacing w:line="360" w:lineRule="auto"/>
        <w:jc w:val="right"/>
        <w:rPr>
          <w:rFonts w:hint="eastAsia" w:ascii="宋体" w:hAnsi="宋体" w:cs="宋体"/>
          <w:sz w:val="24"/>
          <w:highlight w:val="none"/>
        </w:rPr>
      </w:pPr>
    </w:p>
    <w:p w14:paraId="282F7ABE">
      <w:pPr>
        <w:adjustRightInd w:val="0"/>
        <w:snapToGrid w:val="0"/>
        <w:spacing w:line="360" w:lineRule="auto"/>
        <w:jc w:val="righ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投标人名称：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  <w:highlight w:val="none"/>
        </w:rPr>
        <w:t xml:space="preserve"> （单位公章）</w:t>
      </w:r>
    </w:p>
    <w:p w14:paraId="21846A42">
      <w:pPr>
        <w:pStyle w:val="4"/>
        <w:adjustRightInd w:val="0"/>
        <w:snapToGrid w:val="0"/>
        <w:spacing w:line="360" w:lineRule="auto"/>
        <w:ind w:firstLine="0"/>
        <w:jc w:val="righ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法定代表人或被授权人：</w:t>
      </w:r>
      <w:r>
        <w:rPr>
          <w:rFonts w:hint="eastAsia" w:ascii="宋体" w:hAnsi="宋体" w:cs="宋体"/>
          <w:bCs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sz w:val="24"/>
          <w:highlight w:val="none"/>
        </w:rPr>
        <w:t>（签字或盖章）</w:t>
      </w:r>
    </w:p>
    <w:p w14:paraId="2D06D9CB">
      <w:pPr>
        <w:adjustRightInd w:val="0"/>
        <w:snapToGrid w:val="0"/>
        <w:spacing w:line="360" w:lineRule="auto"/>
        <w:ind w:firstLine="120" w:firstLineChars="50"/>
        <w:jc w:val="right"/>
      </w:pPr>
      <w:r>
        <w:rPr>
          <w:rFonts w:hint="eastAsia" w:ascii="宋体" w:hAnsi="宋体" w:cs="宋体"/>
          <w:sz w:val="24"/>
          <w:highlight w:val="none"/>
        </w:rPr>
        <w:t>日期：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4"/>
          <w:highlight w:val="none"/>
        </w:rPr>
        <w:t>年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4"/>
          <w:highlight w:val="none"/>
        </w:rPr>
        <w:t>月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920948"/>
    <w:rsid w:val="7FF1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 Indent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4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5">
    <w:name w:val="Body Text First Indent 2"/>
    <w:basedOn w:val="3"/>
    <w:qFormat/>
    <w:uiPriority w:val="0"/>
    <w:pPr>
      <w:ind w:firstLine="420"/>
    </w:pPr>
    <w:rPr>
      <w:rFonts w:ascii="Times New Roman" w:hAnsi="Times New Roman"/>
      <w:szCs w:val="24"/>
    </w:rPr>
  </w:style>
  <w:style w:type="paragraph" w:customStyle="1" w:styleId="8">
    <w:name w:val="列出段落1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224</Characters>
  <Lines>0</Lines>
  <Paragraphs>0</Paragraphs>
  <TotalTime>3</TotalTime>
  <ScaleCrop>false</ScaleCrop>
  <LinksUpToDate>false</LinksUpToDate>
  <CharactersWithSpaces>333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2025-08-14T09:55:00Z</dcterms:created>
  <dc:creator>admin</dc:creator>
  <cp:lastModifiedBy>-告别原来的自己°</cp:lastModifiedBy>
  <dcterms:modified xsi:type="dcterms:W3CDTF">2026-01-19T15:27:56Z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eyJoZGlkIjoiM2NkY2IwZTI0ZGM0NDE2YjJkNWQ5OTllODA3Mjc3YjYiLCJ1c2VySWQiOiI0MjM0ODE4MzUifQ==</vt:lpwstr>
  </property>
  <property fmtid="{D5CDD505-2E9C-101B-9397-08002B2CF9AE}" pid="4" name="ICV">
    <vt:lpwstr>9B31F2D6D3084833BDE34DE342B9C878_12</vt:lpwstr>
  </property>
</Properties>
</file>