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财政部办公厅、农业农村部办公厅联合印发的关于做好农村综合改革相关试点试验项目有关工作的通知要求,为积极争取我县成为国家农村综合改革试点，需委托专业团队对蒲城县农村综合性改革试点方案进行编制。</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一、采购内容</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蒲城县农业农村局委托专业团队编制《陕西蒲城县农村综合性改革试点试验实施方案》，具体包括基本情况、试点目标、试点内容、管理和运行机制、资金管理使用、负面清单、可行性分析、政策与保障措施等内容。项目完成后向蒲城县农业农村局提交高水平的《陕西蒲城县农村综合性改革试点试验实施方案编制》（包括正文和附表）。</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二、技术要求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创建方案编制过程中，专业团队将综合运用农业经济学、区域经济学、产业经济学等多学科理论，运用比较优势等方法，提升创建方案中试点目标、试点内容、重点工程与项目的科学性。</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三、项目的编制原则</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创建方案应具备前瞻性、科学性和可操作性，立足蒲城农业农村改革基本方向，建设陕西蒲城县农村改革典型样板。</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四、成果要求</w:t>
      </w:r>
    </w:p>
    <w:p>
      <w:pPr>
        <w:keepNext w:val="0"/>
        <w:keepLines w:val="0"/>
        <w:pageBreakBefore w:val="0"/>
        <w:widowControl w:val="0"/>
        <w:kinsoku/>
        <w:wordWrap/>
        <w:overflowPunct/>
        <w:topLinePunct w:val="0"/>
        <w:autoSpaceDE/>
        <w:autoSpaceDN/>
        <w:bidi w:val="0"/>
        <w:snapToGrid w:val="0"/>
        <w:spacing w:after="0" w:line="46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2024</w:t>
      </w:r>
      <w:r>
        <w:rPr>
          <w:rFonts w:hint="eastAsia" w:ascii="宋体" w:hAnsi="宋体" w:eastAsia="宋体" w:cs="宋体"/>
          <w:color w:val="000000"/>
          <w:kern w:val="2"/>
          <w:sz w:val="24"/>
          <w:szCs w:val="24"/>
          <w:lang w:val="en-US" w:eastAsia="zh-CN" w:bidi="ar-SA"/>
        </w:rPr>
        <w:t>年9月30日</w:t>
      </w:r>
      <w:r>
        <w:rPr>
          <w:rFonts w:hint="eastAsia" w:ascii="宋体" w:hAnsi="宋体" w:eastAsia="宋体" w:cs="宋体"/>
          <w:kern w:val="2"/>
          <w:sz w:val="24"/>
          <w:szCs w:val="24"/>
          <w:lang w:val="en-US" w:eastAsia="zh-CN" w:bidi="ar-SA"/>
        </w:rPr>
        <w:t>前完成项目调研、创建方案初稿编制、征求意见，以及方案修改和完善等工作，并提交《陕西蒲城县农村综合性改革试点试验实施方案》（包括正文和附表）。</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五、验收、评价方法</w:t>
      </w:r>
    </w:p>
    <w:p>
      <w:pPr>
        <w:keepNext w:val="0"/>
        <w:keepLines w:val="0"/>
        <w:pageBreakBefore w:val="0"/>
        <w:widowControl w:val="0"/>
        <w:kinsoku/>
        <w:wordWrap/>
        <w:overflowPunct/>
        <w:topLinePunct w:val="0"/>
        <w:autoSpaceDE/>
        <w:autoSpaceDN/>
        <w:bidi w:val="0"/>
        <w:spacing w:line="460" w:lineRule="exact"/>
        <w:textAlignment w:val="auto"/>
        <w:rPr>
          <w:sz w:val="24"/>
          <w:szCs w:val="24"/>
        </w:rPr>
      </w:pPr>
      <w:r>
        <w:rPr>
          <w:rFonts w:hint="eastAsia" w:ascii="宋体" w:hAnsi="宋体" w:eastAsia="宋体" w:cs="宋体"/>
          <w:sz w:val="24"/>
          <w:szCs w:val="24"/>
        </w:rPr>
        <w:t>蒲城县农业农村局按照财政部办公厅、农业农村部办公厅关于农村综合性改革试点试验工作要求，对《陕西蒲城县农村综合性改革试点试验实施方案》进行审核，并出具书面意见，作为验收结论。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hkNDVmNWE5YmE2OTk5YzUwNzFhYzJkNGIwMGUifQ=="/>
  </w:docVars>
  <w:rsids>
    <w:rsidRoot w:val="00000000"/>
    <w:rsid w:val="761F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2024-07-11T08:25:48Z</dcterms:created>
  <dc:creator>Administrator</dc:creator>
  <cp:lastModifiedBy>宋</cp:lastModifiedBy>
  <dcterms:modified xsi:type="dcterms:W3CDTF">2024-07-11T08:26:01Z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999DC75FBE9D44C6A22F2FD322660647_12</vt:lpwstr>
  </property>
</Properties>
</file>