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CDCC5">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883" w:firstLineChars="200"/>
        <w:jc w:val="center"/>
        <w:rPr>
          <w:rFonts w:hint="eastAsia" w:ascii="仿宋" w:hAnsi="仿宋" w:eastAsia="仿宋" w:cs="仿宋"/>
          <w:bCs/>
          <w:color w:val="auto"/>
          <w:sz w:val="32"/>
          <w:szCs w:val="32"/>
          <w:lang w:val="en-US" w:eastAsia="zh-CN"/>
        </w:rPr>
      </w:pPr>
      <w:r>
        <w:rPr>
          <w:rFonts w:hint="eastAsia" w:ascii="宋体" w:hAnsi="宋体" w:cs="宋体"/>
          <w:b/>
          <w:bCs w:val="0"/>
          <w:color w:val="auto"/>
          <w:sz w:val="44"/>
          <w:szCs w:val="44"/>
          <w:lang w:val="en-US" w:eastAsia="zh-CN"/>
        </w:rPr>
        <w:t>采 购 需 求</w:t>
      </w:r>
    </w:p>
    <w:p w14:paraId="2E5DBF56">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一、项目名称：2024年农业社会化服务项目</w:t>
      </w:r>
    </w:p>
    <w:p w14:paraId="097456C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kern w:val="2"/>
          <w:sz w:val="24"/>
          <w:szCs w:val="24"/>
          <w:lang w:val="en-US" w:eastAsia="zh-CN" w:bidi="ar-SA"/>
        </w:rPr>
        <w:t>二、</w:t>
      </w:r>
      <w:r>
        <w:rPr>
          <w:rFonts w:hint="eastAsia" w:asciiTheme="minorEastAsia" w:hAnsiTheme="minorEastAsia" w:eastAsiaTheme="minorEastAsia" w:cstheme="minorEastAsia"/>
          <w:bCs/>
          <w:color w:val="auto"/>
          <w:sz w:val="24"/>
          <w:szCs w:val="24"/>
          <w:lang w:val="en-US" w:eastAsia="zh-CN"/>
        </w:rPr>
        <w:t>本项目采购预算:300.00万元</w:t>
      </w:r>
    </w:p>
    <w:p w14:paraId="16DD52F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kern w:val="2"/>
          <w:sz w:val="24"/>
          <w:szCs w:val="24"/>
          <w:lang w:val="en-US" w:eastAsia="zh-CN" w:bidi="ar-SA"/>
        </w:rPr>
        <w:t>三、</w:t>
      </w:r>
      <w:r>
        <w:rPr>
          <w:rFonts w:hint="eastAsia" w:asciiTheme="minorEastAsia" w:hAnsiTheme="minorEastAsia" w:eastAsiaTheme="minorEastAsia" w:cstheme="minorEastAsia"/>
          <w:bCs/>
          <w:color w:val="auto"/>
          <w:sz w:val="24"/>
          <w:szCs w:val="24"/>
          <w:lang w:val="en-US" w:eastAsia="zh-CN"/>
        </w:rPr>
        <w:t>合同履行期限：合同签订之日起至2024年11月底</w:t>
      </w:r>
    </w:p>
    <w:p w14:paraId="20AC382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kern w:val="2"/>
          <w:sz w:val="24"/>
          <w:szCs w:val="24"/>
          <w:lang w:val="en-US" w:eastAsia="zh-CN" w:bidi="ar-SA"/>
        </w:rPr>
        <w:t>四、</w:t>
      </w:r>
      <w:r>
        <w:rPr>
          <w:rFonts w:hint="eastAsia" w:asciiTheme="minorEastAsia" w:hAnsiTheme="minorEastAsia" w:eastAsiaTheme="minorEastAsia" w:cstheme="minorEastAsia"/>
          <w:bCs/>
          <w:color w:val="auto"/>
          <w:sz w:val="24"/>
          <w:szCs w:val="24"/>
          <w:lang w:val="en-US" w:eastAsia="zh-CN"/>
        </w:rPr>
        <w:t>是否专门面向中小企业采购： 是</w:t>
      </w:r>
    </w:p>
    <w:p w14:paraId="51FBD4CE">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五、本项目分六个标段进行</w:t>
      </w:r>
    </w:p>
    <w:p w14:paraId="6EE943D6">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 xml:space="preserve">一标段 </w:t>
      </w:r>
    </w:p>
    <w:p w14:paraId="42FF37E2">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服务内容：围绕</w:t>
      </w:r>
      <w:r>
        <w:rPr>
          <w:rFonts w:hint="eastAsia" w:asciiTheme="minorEastAsia" w:hAnsiTheme="minorEastAsia" w:eastAsiaTheme="minorEastAsia" w:cstheme="minorEastAsia"/>
          <w:b w:val="0"/>
          <w:bCs/>
          <w:i w:val="0"/>
          <w:iCs w:val="0"/>
          <w:color w:val="000000"/>
          <w:sz w:val="24"/>
          <w:szCs w:val="24"/>
          <w:lang w:eastAsia="zh-CN"/>
        </w:rPr>
        <w:t>小麦“耕、种”关键环节开展农业社会化作业服务，进行耕地深松、旋耕施肥、播种作业三个环节作业，</w:t>
      </w:r>
      <w:r>
        <w:rPr>
          <w:rFonts w:hint="eastAsia" w:asciiTheme="minorEastAsia" w:hAnsiTheme="minorEastAsia" w:eastAsiaTheme="minorEastAsia" w:cstheme="minorEastAsia"/>
          <w:b w:val="0"/>
          <w:bCs/>
          <w:i w:val="0"/>
          <w:iCs w:val="0"/>
          <w:color w:val="000000"/>
          <w:sz w:val="24"/>
          <w:szCs w:val="24"/>
          <w:lang w:val="en-US" w:eastAsia="zh-CN"/>
        </w:rPr>
        <w:t>作业面积不少于9000亩。</w:t>
      </w:r>
    </w:p>
    <w:p w14:paraId="52DF33A3">
      <w:pPr>
        <w:keepNext w:val="0"/>
        <w:keepLines w:val="0"/>
        <w:pageBreakBefore w:val="0"/>
        <w:widowControl w:val="0"/>
        <w:numPr>
          <w:ilvl w:val="0"/>
          <w:numId w:val="0"/>
        </w:numPr>
        <w:tabs>
          <w:tab w:val="left" w:pos="1379"/>
        </w:tabs>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服务要求：</w:t>
      </w:r>
      <w:r>
        <w:rPr>
          <w:rFonts w:hint="eastAsia" w:asciiTheme="minorEastAsia" w:hAnsiTheme="minorEastAsia" w:eastAsiaTheme="minorEastAsia" w:cstheme="minorEastAsia"/>
          <w:b w:val="0"/>
          <w:bCs/>
          <w:i w:val="0"/>
          <w:iCs w:val="0"/>
          <w:color w:val="000000"/>
          <w:sz w:val="24"/>
          <w:szCs w:val="24"/>
          <w:lang w:eastAsia="zh-CN"/>
        </w:rPr>
        <w:t>参照《陕西省农业农村厅制定印发的粮油等作物农业生产托管服务运行规范和技术规程》要求执行，机械深松深度≥</w:t>
      </w:r>
      <w:r>
        <w:rPr>
          <w:rFonts w:hint="eastAsia" w:asciiTheme="minorEastAsia" w:hAnsiTheme="minorEastAsia" w:eastAsiaTheme="minorEastAsia" w:cstheme="minorEastAsia"/>
          <w:b w:val="0"/>
          <w:bCs/>
          <w:i w:val="0"/>
          <w:iCs w:val="0"/>
          <w:color w:val="000000"/>
          <w:sz w:val="24"/>
          <w:szCs w:val="24"/>
          <w:lang w:val="en-US" w:eastAsia="zh-CN"/>
        </w:rPr>
        <w:t>30cm</w:t>
      </w:r>
      <w:r>
        <w:rPr>
          <w:rFonts w:hint="eastAsia" w:asciiTheme="minorEastAsia" w:hAnsiTheme="minorEastAsia" w:eastAsiaTheme="minorEastAsia" w:cstheme="minorEastAsia"/>
          <w:b w:val="0"/>
          <w:bCs/>
          <w:i w:val="0"/>
          <w:iCs w:val="0"/>
          <w:color w:val="000000"/>
          <w:sz w:val="24"/>
          <w:szCs w:val="24"/>
          <w:lang w:eastAsia="zh-CN"/>
        </w:rPr>
        <w:t>、旋耕施肥深度≥</w:t>
      </w:r>
      <w:r>
        <w:rPr>
          <w:rFonts w:hint="eastAsia" w:asciiTheme="minorEastAsia" w:hAnsiTheme="minorEastAsia" w:eastAsiaTheme="minorEastAsia" w:cstheme="minorEastAsia"/>
          <w:b w:val="0"/>
          <w:bCs/>
          <w:i w:val="0"/>
          <w:iCs w:val="0"/>
          <w:color w:val="000000"/>
          <w:sz w:val="24"/>
          <w:szCs w:val="24"/>
          <w:lang w:val="en-US" w:eastAsia="zh-CN"/>
        </w:rPr>
        <w:t>25cm</w:t>
      </w:r>
      <w:r>
        <w:rPr>
          <w:rFonts w:hint="eastAsia" w:asciiTheme="minorEastAsia" w:hAnsiTheme="minorEastAsia" w:eastAsiaTheme="minorEastAsia" w:cstheme="minorEastAsia"/>
          <w:b w:val="0"/>
          <w:bCs/>
          <w:i w:val="0"/>
          <w:iCs w:val="0"/>
          <w:color w:val="000000"/>
          <w:sz w:val="24"/>
          <w:szCs w:val="24"/>
          <w:lang w:eastAsia="zh-CN"/>
        </w:rPr>
        <w:t>、播种作业</w:t>
      </w:r>
      <w:r>
        <w:rPr>
          <w:rFonts w:hint="eastAsia" w:asciiTheme="minorEastAsia" w:hAnsiTheme="minorEastAsia" w:eastAsiaTheme="minorEastAsia" w:cstheme="minorEastAsia"/>
          <w:b w:val="0"/>
          <w:bCs/>
          <w:i w:val="0"/>
          <w:iCs w:val="0"/>
          <w:color w:val="000000"/>
          <w:sz w:val="24"/>
          <w:szCs w:val="24"/>
          <w:lang w:val="en-US" w:eastAsia="zh-CN"/>
        </w:rPr>
        <w:t>深度3-5cm。</w:t>
      </w:r>
    </w:p>
    <w:p w14:paraId="5DF814EE">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预算金额：</w:t>
      </w:r>
      <w:r>
        <w:rPr>
          <w:rFonts w:hint="eastAsia" w:asciiTheme="minorEastAsia" w:hAnsiTheme="minorEastAsia" w:eastAsiaTheme="minorEastAsia" w:cstheme="minorEastAsia"/>
          <w:b w:val="0"/>
          <w:bCs/>
          <w:i w:val="0"/>
          <w:iCs w:val="0"/>
          <w:color w:val="000000"/>
          <w:sz w:val="24"/>
          <w:szCs w:val="24"/>
          <w:lang w:val="en-US" w:eastAsia="zh-CN"/>
        </w:rPr>
        <w:t>54万元</w:t>
      </w:r>
    </w:p>
    <w:p w14:paraId="003008AD">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二标段</w:t>
      </w:r>
    </w:p>
    <w:p w14:paraId="0105A5CA">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服务内容：围绕</w:t>
      </w:r>
      <w:r>
        <w:rPr>
          <w:rFonts w:hint="eastAsia" w:asciiTheme="minorEastAsia" w:hAnsiTheme="minorEastAsia" w:eastAsiaTheme="minorEastAsia" w:cstheme="minorEastAsia"/>
          <w:b w:val="0"/>
          <w:bCs/>
          <w:i w:val="0"/>
          <w:iCs w:val="0"/>
          <w:color w:val="000000"/>
          <w:sz w:val="24"/>
          <w:szCs w:val="24"/>
          <w:lang w:eastAsia="zh-CN"/>
        </w:rPr>
        <w:t>小麦“耕、种”关键环节开展农业社会化作业服务，进行耕地深松、旋耕施肥、播种作业三个环节作业，</w:t>
      </w:r>
      <w:r>
        <w:rPr>
          <w:rFonts w:hint="eastAsia" w:asciiTheme="minorEastAsia" w:hAnsiTheme="minorEastAsia" w:eastAsiaTheme="minorEastAsia" w:cstheme="minorEastAsia"/>
          <w:b w:val="0"/>
          <w:bCs/>
          <w:i w:val="0"/>
          <w:iCs w:val="0"/>
          <w:color w:val="000000"/>
          <w:sz w:val="24"/>
          <w:szCs w:val="24"/>
          <w:lang w:val="en-US" w:eastAsia="zh-CN"/>
        </w:rPr>
        <w:t>作业面积不少于7500亩</w:t>
      </w:r>
      <w:r>
        <w:rPr>
          <w:rFonts w:hint="eastAsia" w:asciiTheme="minorEastAsia" w:hAnsiTheme="minorEastAsia" w:eastAsiaTheme="minorEastAsia" w:cstheme="minorEastAsia"/>
          <w:b w:val="0"/>
          <w:bCs/>
          <w:i w:val="0"/>
          <w:iCs w:val="0"/>
          <w:color w:val="000000"/>
          <w:sz w:val="24"/>
          <w:szCs w:val="24"/>
          <w:lang w:eastAsia="zh-CN"/>
        </w:rPr>
        <w:t>。</w:t>
      </w:r>
    </w:p>
    <w:p w14:paraId="47DBEA13">
      <w:pPr>
        <w:keepNext w:val="0"/>
        <w:keepLines w:val="0"/>
        <w:pageBreakBefore w:val="0"/>
        <w:widowControl w:val="0"/>
        <w:numPr>
          <w:ilvl w:val="0"/>
          <w:numId w:val="0"/>
        </w:numPr>
        <w:tabs>
          <w:tab w:val="left" w:pos="1379"/>
        </w:tabs>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服务要求：</w:t>
      </w:r>
      <w:r>
        <w:rPr>
          <w:rFonts w:hint="eastAsia" w:asciiTheme="minorEastAsia" w:hAnsiTheme="minorEastAsia" w:eastAsiaTheme="minorEastAsia" w:cstheme="minorEastAsia"/>
          <w:b w:val="0"/>
          <w:bCs/>
          <w:i w:val="0"/>
          <w:iCs w:val="0"/>
          <w:color w:val="000000"/>
          <w:sz w:val="24"/>
          <w:szCs w:val="24"/>
          <w:lang w:eastAsia="zh-CN"/>
        </w:rPr>
        <w:t>参照《陕西省农业农村厅制定印发的粮油等作物农业生产托管服务运行规范和技术规程》要求执行，机械深松深度≥</w:t>
      </w:r>
      <w:r>
        <w:rPr>
          <w:rFonts w:hint="eastAsia" w:asciiTheme="minorEastAsia" w:hAnsiTheme="minorEastAsia" w:eastAsiaTheme="minorEastAsia" w:cstheme="minorEastAsia"/>
          <w:b w:val="0"/>
          <w:bCs/>
          <w:i w:val="0"/>
          <w:iCs w:val="0"/>
          <w:color w:val="000000"/>
          <w:sz w:val="24"/>
          <w:szCs w:val="24"/>
          <w:lang w:val="en-US" w:eastAsia="zh-CN"/>
        </w:rPr>
        <w:t>30cm</w:t>
      </w:r>
      <w:r>
        <w:rPr>
          <w:rFonts w:hint="eastAsia" w:asciiTheme="minorEastAsia" w:hAnsiTheme="minorEastAsia" w:eastAsiaTheme="minorEastAsia" w:cstheme="minorEastAsia"/>
          <w:b w:val="0"/>
          <w:bCs/>
          <w:i w:val="0"/>
          <w:iCs w:val="0"/>
          <w:color w:val="000000"/>
          <w:sz w:val="24"/>
          <w:szCs w:val="24"/>
          <w:lang w:eastAsia="zh-CN"/>
        </w:rPr>
        <w:t>、旋耕施肥深度≥</w:t>
      </w:r>
      <w:r>
        <w:rPr>
          <w:rFonts w:hint="eastAsia" w:asciiTheme="minorEastAsia" w:hAnsiTheme="minorEastAsia" w:eastAsiaTheme="minorEastAsia" w:cstheme="minorEastAsia"/>
          <w:b w:val="0"/>
          <w:bCs/>
          <w:i w:val="0"/>
          <w:iCs w:val="0"/>
          <w:color w:val="000000"/>
          <w:sz w:val="24"/>
          <w:szCs w:val="24"/>
          <w:lang w:val="en-US" w:eastAsia="zh-CN"/>
        </w:rPr>
        <w:t>25cm</w:t>
      </w:r>
      <w:r>
        <w:rPr>
          <w:rFonts w:hint="eastAsia" w:asciiTheme="minorEastAsia" w:hAnsiTheme="minorEastAsia" w:eastAsiaTheme="minorEastAsia" w:cstheme="minorEastAsia"/>
          <w:b w:val="0"/>
          <w:bCs/>
          <w:i w:val="0"/>
          <w:iCs w:val="0"/>
          <w:color w:val="000000"/>
          <w:sz w:val="24"/>
          <w:szCs w:val="24"/>
          <w:lang w:eastAsia="zh-CN"/>
        </w:rPr>
        <w:t>、播种作业</w:t>
      </w:r>
      <w:r>
        <w:rPr>
          <w:rFonts w:hint="eastAsia" w:asciiTheme="minorEastAsia" w:hAnsiTheme="minorEastAsia" w:eastAsiaTheme="minorEastAsia" w:cstheme="minorEastAsia"/>
          <w:b w:val="0"/>
          <w:bCs/>
          <w:i w:val="0"/>
          <w:iCs w:val="0"/>
          <w:color w:val="000000"/>
          <w:sz w:val="24"/>
          <w:szCs w:val="24"/>
          <w:lang w:val="en-US" w:eastAsia="zh-CN"/>
        </w:rPr>
        <w:t>深度3-5cm。</w:t>
      </w:r>
    </w:p>
    <w:p w14:paraId="7116430C">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预算金额（限价）：</w:t>
      </w:r>
      <w:r>
        <w:rPr>
          <w:rFonts w:hint="eastAsia" w:asciiTheme="minorEastAsia" w:hAnsiTheme="minorEastAsia" w:eastAsiaTheme="minorEastAsia" w:cstheme="minorEastAsia"/>
          <w:b w:val="0"/>
          <w:bCs/>
          <w:i w:val="0"/>
          <w:iCs w:val="0"/>
          <w:color w:val="000000"/>
          <w:sz w:val="24"/>
          <w:szCs w:val="24"/>
          <w:lang w:val="en-US" w:eastAsia="zh-CN"/>
        </w:rPr>
        <w:t>45万元</w:t>
      </w:r>
    </w:p>
    <w:p w14:paraId="00F1B391">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 xml:space="preserve">三标段 </w:t>
      </w:r>
    </w:p>
    <w:p w14:paraId="1D1358AD">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服务内容：围绕</w:t>
      </w:r>
      <w:r>
        <w:rPr>
          <w:rFonts w:hint="eastAsia" w:asciiTheme="minorEastAsia" w:hAnsiTheme="minorEastAsia" w:eastAsiaTheme="minorEastAsia" w:cstheme="minorEastAsia"/>
          <w:b w:val="0"/>
          <w:bCs/>
          <w:i w:val="0"/>
          <w:iCs w:val="0"/>
          <w:color w:val="000000"/>
          <w:sz w:val="24"/>
          <w:szCs w:val="24"/>
          <w:lang w:eastAsia="zh-CN"/>
        </w:rPr>
        <w:t>小麦“耕、种”关键环节开展农业社会化作业服务，进行耕地深松、旋耕施肥、播种作业三个环节作业，</w:t>
      </w:r>
      <w:r>
        <w:rPr>
          <w:rFonts w:hint="eastAsia" w:asciiTheme="minorEastAsia" w:hAnsiTheme="minorEastAsia" w:eastAsiaTheme="minorEastAsia" w:cstheme="minorEastAsia"/>
          <w:b w:val="0"/>
          <w:bCs/>
          <w:i w:val="0"/>
          <w:iCs w:val="0"/>
          <w:color w:val="000000"/>
          <w:sz w:val="24"/>
          <w:szCs w:val="24"/>
          <w:lang w:val="en-US" w:eastAsia="zh-CN"/>
        </w:rPr>
        <w:t>作业面积不少于10500亩</w:t>
      </w:r>
      <w:r>
        <w:rPr>
          <w:rFonts w:hint="eastAsia" w:asciiTheme="minorEastAsia" w:hAnsiTheme="minorEastAsia" w:eastAsiaTheme="minorEastAsia" w:cstheme="minorEastAsia"/>
          <w:b w:val="0"/>
          <w:bCs/>
          <w:i w:val="0"/>
          <w:iCs w:val="0"/>
          <w:color w:val="000000"/>
          <w:sz w:val="24"/>
          <w:szCs w:val="24"/>
          <w:lang w:eastAsia="zh-CN"/>
        </w:rPr>
        <w:t>。</w:t>
      </w:r>
    </w:p>
    <w:p w14:paraId="6B03E73D">
      <w:pPr>
        <w:keepNext w:val="0"/>
        <w:keepLines w:val="0"/>
        <w:pageBreakBefore w:val="0"/>
        <w:widowControl w:val="0"/>
        <w:numPr>
          <w:ilvl w:val="0"/>
          <w:numId w:val="0"/>
        </w:numPr>
        <w:tabs>
          <w:tab w:val="left" w:pos="1379"/>
        </w:tabs>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服务要求：</w:t>
      </w:r>
      <w:r>
        <w:rPr>
          <w:rFonts w:hint="eastAsia" w:asciiTheme="minorEastAsia" w:hAnsiTheme="minorEastAsia" w:eastAsiaTheme="minorEastAsia" w:cstheme="minorEastAsia"/>
          <w:b w:val="0"/>
          <w:bCs/>
          <w:i w:val="0"/>
          <w:iCs w:val="0"/>
          <w:color w:val="000000"/>
          <w:sz w:val="24"/>
          <w:szCs w:val="24"/>
          <w:lang w:eastAsia="zh-CN"/>
        </w:rPr>
        <w:t>参照《陕西省农业农村厅制定印发的粮油等作物农业生产托管服务运行规范和技术规程》要求执行，机械深松深度≥</w:t>
      </w:r>
      <w:r>
        <w:rPr>
          <w:rFonts w:hint="eastAsia" w:asciiTheme="minorEastAsia" w:hAnsiTheme="minorEastAsia" w:eastAsiaTheme="minorEastAsia" w:cstheme="minorEastAsia"/>
          <w:b w:val="0"/>
          <w:bCs/>
          <w:i w:val="0"/>
          <w:iCs w:val="0"/>
          <w:color w:val="000000"/>
          <w:sz w:val="24"/>
          <w:szCs w:val="24"/>
          <w:lang w:val="en-US" w:eastAsia="zh-CN"/>
        </w:rPr>
        <w:t>30cm</w:t>
      </w:r>
      <w:r>
        <w:rPr>
          <w:rFonts w:hint="eastAsia" w:asciiTheme="minorEastAsia" w:hAnsiTheme="minorEastAsia" w:eastAsiaTheme="minorEastAsia" w:cstheme="minorEastAsia"/>
          <w:b w:val="0"/>
          <w:bCs/>
          <w:i w:val="0"/>
          <w:iCs w:val="0"/>
          <w:color w:val="000000"/>
          <w:sz w:val="24"/>
          <w:szCs w:val="24"/>
          <w:lang w:eastAsia="zh-CN"/>
        </w:rPr>
        <w:t>、旋耕施肥深度≥</w:t>
      </w:r>
      <w:r>
        <w:rPr>
          <w:rFonts w:hint="eastAsia" w:asciiTheme="minorEastAsia" w:hAnsiTheme="minorEastAsia" w:eastAsiaTheme="minorEastAsia" w:cstheme="minorEastAsia"/>
          <w:b w:val="0"/>
          <w:bCs/>
          <w:i w:val="0"/>
          <w:iCs w:val="0"/>
          <w:color w:val="000000"/>
          <w:sz w:val="24"/>
          <w:szCs w:val="24"/>
          <w:lang w:val="en-US" w:eastAsia="zh-CN"/>
        </w:rPr>
        <w:t>25cm</w:t>
      </w:r>
      <w:r>
        <w:rPr>
          <w:rFonts w:hint="eastAsia" w:asciiTheme="minorEastAsia" w:hAnsiTheme="minorEastAsia" w:eastAsiaTheme="minorEastAsia" w:cstheme="minorEastAsia"/>
          <w:b w:val="0"/>
          <w:bCs/>
          <w:i w:val="0"/>
          <w:iCs w:val="0"/>
          <w:color w:val="000000"/>
          <w:sz w:val="24"/>
          <w:szCs w:val="24"/>
          <w:lang w:eastAsia="zh-CN"/>
        </w:rPr>
        <w:t>、播种作业</w:t>
      </w:r>
      <w:r>
        <w:rPr>
          <w:rFonts w:hint="eastAsia" w:asciiTheme="minorEastAsia" w:hAnsiTheme="minorEastAsia" w:eastAsiaTheme="minorEastAsia" w:cstheme="minorEastAsia"/>
          <w:b w:val="0"/>
          <w:bCs/>
          <w:i w:val="0"/>
          <w:iCs w:val="0"/>
          <w:color w:val="000000"/>
          <w:sz w:val="24"/>
          <w:szCs w:val="24"/>
          <w:lang w:val="en-US" w:eastAsia="zh-CN"/>
        </w:rPr>
        <w:t>深度3-5cm。</w:t>
      </w:r>
    </w:p>
    <w:p w14:paraId="598251EB">
      <w:pPr>
        <w:keepNext w:val="0"/>
        <w:keepLines w:val="0"/>
        <w:pageBreakBefore w:val="0"/>
        <w:widowControl w:val="0"/>
        <w:numPr>
          <w:ilvl w:val="0"/>
          <w:numId w:val="0"/>
        </w:numPr>
        <w:tabs>
          <w:tab w:val="left" w:pos="1379"/>
        </w:tabs>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预算金额：</w:t>
      </w:r>
      <w:r>
        <w:rPr>
          <w:rFonts w:hint="eastAsia" w:asciiTheme="minorEastAsia" w:hAnsiTheme="minorEastAsia" w:eastAsiaTheme="minorEastAsia" w:cstheme="minorEastAsia"/>
          <w:b w:val="0"/>
          <w:bCs/>
          <w:i w:val="0"/>
          <w:iCs w:val="0"/>
          <w:color w:val="000000"/>
          <w:sz w:val="24"/>
          <w:szCs w:val="24"/>
          <w:lang w:val="en-US" w:eastAsia="zh-CN"/>
        </w:rPr>
        <w:t>63万元</w:t>
      </w:r>
    </w:p>
    <w:p w14:paraId="5E9B028F">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val="0"/>
          <w:color w:val="auto"/>
          <w:sz w:val="24"/>
          <w:szCs w:val="24"/>
          <w:lang w:val="en-US" w:eastAsia="zh-CN"/>
        </w:rPr>
      </w:pPr>
      <w:bookmarkStart w:id="0" w:name="_GoBack"/>
      <w:bookmarkEnd w:id="0"/>
      <w:r>
        <w:rPr>
          <w:rFonts w:hint="eastAsia" w:asciiTheme="minorEastAsia" w:hAnsiTheme="minorEastAsia" w:eastAsiaTheme="minorEastAsia" w:cstheme="minorEastAsia"/>
          <w:b/>
          <w:bCs w:val="0"/>
          <w:color w:val="auto"/>
          <w:sz w:val="24"/>
          <w:szCs w:val="24"/>
          <w:lang w:val="en-US" w:eastAsia="zh-CN"/>
        </w:rPr>
        <w:t xml:space="preserve">四标段 </w:t>
      </w:r>
    </w:p>
    <w:p w14:paraId="5CA9B1A2">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服务内容：围绕</w:t>
      </w:r>
      <w:r>
        <w:rPr>
          <w:rFonts w:hint="eastAsia" w:asciiTheme="minorEastAsia" w:hAnsiTheme="minorEastAsia" w:eastAsiaTheme="minorEastAsia" w:cstheme="minorEastAsia"/>
          <w:b w:val="0"/>
          <w:bCs/>
          <w:i w:val="0"/>
          <w:iCs w:val="0"/>
          <w:color w:val="000000"/>
          <w:sz w:val="24"/>
          <w:szCs w:val="24"/>
          <w:lang w:eastAsia="zh-CN"/>
        </w:rPr>
        <w:t>小麦“耕、种”关键环节开展农业社会化作业服务，进行耕地深松、旋耕施肥、播种作业三个环节作业，作业面积不少于</w:t>
      </w:r>
      <w:r>
        <w:rPr>
          <w:rFonts w:hint="eastAsia" w:asciiTheme="minorEastAsia" w:hAnsiTheme="minorEastAsia" w:eastAsiaTheme="minorEastAsia" w:cstheme="minorEastAsia"/>
          <w:b w:val="0"/>
          <w:bCs/>
          <w:i w:val="0"/>
          <w:iCs w:val="0"/>
          <w:color w:val="000000"/>
          <w:sz w:val="24"/>
          <w:szCs w:val="24"/>
          <w:lang w:val="en-US" w:eastAsia="zh-CN"/>
        </w:rPr>
        <w:t>7000亩</w:t>
      </w:r>
      <w:r>
        <w:rPr>
          <w:rFonts w:hint="eastAsia" w:asciiTheme="minorEastAsia" w:hAnsiTheme="minorEastAsia" w:eastAsiaTheme="minorEastAsia" w:cstheme="minorEastAsia"/>
          <w:b w:val="0"/>
          <w:bCs/>
          <w:i w:val="0"/>
          <w:iCs w:val="0"/>
          <w:color w:val="000000"/>
          <w:sz w:val="24"/>
          <w:szCs w:val="24"/>
          <w:lang w:eastAsia="zh-CN"/>
        </w:rPr>
        <w:t>。</w:t>
      </w:r>
    </w:p>
    <w:p w14:paraId="6FBE0B7C">
      <w:pPr>
        <w:keepNext w:val="0"/>
        <w:keepLines w:val="0"/>
        <w:pageBreakBefore w:val="0"/>
        <w:widowControl w:val="0"/>
        <w:numPr>
          <w:ilvl w:val="0"/>
          <w:numId w:val="0"/>
        </w:numPr>
        <w:tabs>
          <w:tab w:val="left" w:pos="1379"/>
        </w:tabs>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服务要求：</w:t>
      </w:r>
      <w:r>
        <w:rPr>
          <w:rFonts w:hint="eastAsia" w:asciiTheme="minorEastAsia" w:hAnsiTheme="minorEastAsia" w:eastAsiaTheme="minorEastAsia" w:cstheme="minorEastAsia"/>
          <w:b w:val="0"/>
          <w:bCs/>
          <w:i w:val="0"/>
          <w:iCs w:val="0"/>
          <w:color w:val="000000"/>
          <w:sz w:val="24"/>
          <w:szCs w:val="24"/>
          <w:lang w:eastAsia="zh-CN"/>
        </w:rPr>
        <w:t>参照《陕西省农业农村厅制定印发的粮油等作物农业生产托管服务运行规范和技术规程》要求执行，机械深松深度≥</w:t>
      </w:r>
      <w:r>
        <w:rPr>
          <w:rFonts w:hint="eastAsia" w:asciiTheme="minorEastAsia" w:hAnsiTheme="minorEastAsia" w:eastAsiaTheme="minorEastAsia" w:cstheme="minorEastAsia"/>
          <w:b w:val="0"/>
          <w:bCs/>
          <w:i w:val="0"/>
          <w:iCs w:val="0"/>
          <w:color w:val="000000"/>
          <w:sz w:val="24"/>
          <w:szCs w:val="24"/>
          <w:lang w:val="en-US" w:eastAsia="zh-CN"/>
        </w:rPr>
        <w:t>30cm</w:t>
      </w:r>
      <w:r>
        <w:rPr>
          <w:rFonts w:hint="eastAsia" w:asciiTheme="minorEastAsia" w:hAnsiTheme="minorEastAsia" w:eastAsiaTheme="minorEastAsia" w:cstheme="minorEastAsia"/>
          <w:b w:val="0"/>
          <w:bCs/>
          <w:i w:val="0"/>
          <w:iCs w:val="0"/>
          <w:color w:val="000000"/>
          <w:sz w:val="24"/>
          <w:szCs w:val="24"/>
          <w:lang w:eastAsia="zh-CN"/>
        </w:rPr>
        <w:t>、旋耕施肥深度≥</w:t>
      </w:r>
      <w:r>
        <w:rPr>
          <w:rFonts w:hint="eastAsia" w:asciiTheme="minorEastAsia" w:hAnsiTheme="minorEastAsia" w:eastAsiaTheme="minorEastAsia" w:cstheme="minorEastAsia"/>
          <w:b w:val="0"/>
          <w:bCs/>
          <w:i w:val="0"/>
          <w:iCs w:val="0"/>
          <w:color w:val="000000"/>
          <w:sz w:val="24"/>
          <w:szCs w:val="24"/>
          <w:lang w:val="en-US" w:eastAsia="zh-CN"/>
        </w:rPr>
        <w:t>25cm</w:t>
      </w:r>
      <w:r>
        <w:rPr>
          <w:rFonts w:hint="eastAsia" w:asciiTheme="minorEastAsia" w:hAnsiTheme="minorEastAsia" w:eastAsiaTheme="minorEastAsia" w:cstheme="minorEastAsia"/>
          <w:b w:val="0"/>
          <w:bCs/>
          <w:i w:val="0"/>
          <w:iCs w:val="0"/>
          <w:color w:val="000000"/>
          <w:sz w:val="24"/>
          <w:szCs w:val="24"/>
          <w:lang w:eastAsia="zh-CN"/>
        </w:rPr>
        <w:t>、播种作业</w:t>
      </w:r>
      <w:r>
        <w:rPr>
          <w:rFonts w:hint="eastAsia" w:asciiTheme="minorEastAsia" w:hAnsiTheme="minorEastAsia" w:eastAsiaTheme="minorEastAsia" w:cstheme="minorEastAsia"/>
          <w:b w:val="0"/>
          <w:bCs/>
          <w:i w:val="0"/>
          <w:iCs w:val="0"/>
          <w:color w:val="000000"/>
          <w:sz w:val="24"/>
          <w:szCs w:val="24"/>
          <w:lang w:val="en-US" w:eastAsia="zh-CN"/>
        </w:rPr>
        <w:t>深度3-5cm。</w:t>
      </w:r>
    </w:p>
    <w:p w14:paraId="4BEEBE90">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 xml:space="preserve">预算金额： </w:t>
      </w:r>
      <w:r>
        <w:rPr>
          <w:rFonts w:hint="eastAsia" w:asciiTheme="minorEastAsia" w:hAnsiTheme="minorEastAsia" w:eastAsiaTheme="minorEastAsia" w:cstheme="minorEastAsia"/>
          <w:b w:val="0"/>
          <w:bCs/>
          <w:i w:val="0"/>
          <w:iCs w:val="0"/>
          <w:color w:val="000000"/>
          <w:sz w:val="24"/>
          <w:szCs w:val="24"/>
          <w:lang w:val="en-US" w:eastAsia="zh-CN"/>
        </w:rPr>
        <w:t>42万元</w:t>
      </w:r>
    </w:p>
    <w:p w14:paraId="174EA00F">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 xml:space="preserve">五标段 </w:t>
      </w:r>
    </w:p>
    <w:p w14:paraId="552B55A0">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服务内容：围绕</w:t>
      </w:r>
      <w:r>
        <w:rPr>
          <w:rFonts w:hint="eastAsia" w:asciiTheme="minorEastAsia" w:hAnsiTheme="minorEastAsia" w:eastAsiaTheme="minorEastAsia" w:cstheme="minorEastAsia"/>
          <w:b w:val="0"/>
          <w:bCs/>
          <w:i w:val="0"/>
          <w:iCs w:val="0"/>
          <w:color w:val="000000"/>
          <w:sz w:val="24"/>
          <w:szCs w:val="24"/>
          <w:lang w:eastAsia="zh-CN"/>
        </w:rPr>
        <w:t>小麦“耕、种”关键环节开展农业社会化作业服务，进行耕地深松、旋耕施肥、播种作业三个环节作业，作业面积</w:t>
      </w:r>
      <w:r>
        <w:rPr>
          <w:rFonts w:hint="eastAsia" w:asciiTheme="minorEastAsia" w:hAnsiTheme="minorEastAsia" w:eastAsiaTheme="minorEastAsia" w:cstheme="minorEastAsia"/>
          <w:b w:val="0"/>
          <w:bCs/>
          <w:i w:val="0"/>
          <w:iCs w:val="0"/>
          <w:color w:val="000000"/>
          <w:sz w:val="24"/>
          <w:szCs w:val="24"/>
          <w:lang w:val="en-US" w:eastAsia="zh-CN"/>
        </w:rPr>
        <w:t>不少于9250亩</w:t>
      </w:r>
      <w:r>
        <w:rPr>
          <w:rFonts w:hint="eastAsia" w:asciiTheme="minorEastAsia" w:hAnsiTheme="minorEastAsia" w:eastAsiaTheme="minorEastAsia" w:cstheme="minorEastAsia"/>
          <w:b w:val="0"/>
          <w:bCs/>
          <w:i w:val="0"/>
          <w:iCs w:val="0"/>
          <w:color w:val="000000"/>
          <w:sz w:val="24"/>
          <w:szCs w:val="24"/>
          <w:lang w:eastAsia="zh-CN"/>
        </w:rPr>
        <w:t>。</w:t>
      </w:r>
    </w:p>
    <w:p w14:paraId="50EBFFA6">
      <w:pPr>
        <w:keepNext w:val="0"/>
        <w:keepLines w:val="0"/>
        <w:pageBreakBefore w:val="0"/>
        <w:widowControl w:val="0"/>
        <w:numPr>
          <w:ilvl w:val="0"/>
          <w:numId w:val="0"/>
        </w:numPr>
        <w:tabs>
          <w:tab w:val="left" w:pos="1379"/>
        </w:tabs>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服务要求：</w:t>
      </w:r>
      <w:r>
        <w:rPr>
          <w:rFonts w:hint="eastAsia" w:asciiTheme="minorEastAsia" w:hAnsiTheme="minorEastAsia" w:eastAsiaTheme="minorEastAsia" w:cstheme="minorEastAsia"/>
          <w:b w:val="0"/>
          <w:bCs/>
          <w:i w:val="0"/>
          <w:iCs w:val="0"/>
          <w:color w:val="000000"/>
          <w:sz w:val="24"/>
          <w:szCs w:val="24"/>
          <w:lang w:eastAsia="zh-CN"/>
        </w:rPr>
        <w:t>参照《陕西省农业农村厅制定印发的粮油等作物农业生产托管服务运行规范和技术规程》要求执行，机械深松深度≥</w:t>
      </w:r>
      <w:r>
        <w:rPr>
          <w:rFonts w:hint="eastAsia" w:asciiTheme="minorEastAsia" w:hAnsiTheme="minorEastAsia" w:eastAsiaTheme="minorEastAsia" w:cstheme="minorEastAsia"/>
          <w:b w:val="0"/>
          <w:bCs/>
          <w:i w:val="0"/>
          <w:iCs w:val="0"/>
          <w:color w:val="000000"/>
          <w:sz w:val="24"/>
          <w:szCs w:val="24"/>
          <w:lang w:val="en-US" w:eastAsia="zh-CN"/>
        </w:rPr>
        <w:t>30cm</w:t>
      </w:r>
      <w:r>
        <w:rPr>
          <w:rFonts w:hint="eastAsia" w:asciiTheme="minorEastAsia" w:hAnsiTheme="minorEastAsia" w:eastAsiaTheme="minorEastAsia" w:cstheme="minorEastAsia"/>
          <w:b w:val="0"/>
          <w:bCs/>
          <w:i w:val="0"/>
          <w:iCs w:val="0"/>
          <w:color w:val="000000"/>
          <w:sz w:val="24"/>
          <w:szCs w:val="24"/>
          <w:lang w:eastAsia="zh-CN"/>
        </w:rPr>
        <w:t>、旋耕施肥深度≥</w:t>
      </w:r>
      <w:r>
        <w:rPr>
          <w:rFonts w:hint="eastAsia" w:asciiTheme="minorEastAsia" w:hAnsiTheme="minorEastAsia" w:eastAsiaTheme="minorEastAsia" w:cstheme="minorEastAsia"/>
          <w:b w:val="0"/>
          <w:bCs/>
          <w:i w:val="0"/>
          <w:iCs w:val="0"/>
          <w:color w:val="000000"/>
          <w:sz w:val="24"/>
          <w:szCs w:val="24"/>
          <w:lang w:val="en-US" w:eastAsia="zh-CN"/>
        </w:rPr>
        <w:t>25cm</w:t>
      </w:r>
      <w:r>
        <w:rPr>
          <w:rFonts w:hint="eastAsia" w:asciiTheme="minorEastAsia" w:hAnsiTheme="minorEastAsia" w:eastAsiaTheme="minorEastAsia" w:cstheme="minorEastAsia"/>
          <w:b w:val="0"/>
          <w:bCs/>
          <w:i w:val="0"/>
          <w:iCs w:val="0"/>
          <w:color w:val="000000"/>
          <w:sz w:val="24"/>
          <w:szCs w:val="24"/>
          <w:lang w:eastAsia="zh-CN"/>
        </w:rPr>
        <w:t>、播种作业</w:t>
      </w:r>
      <w:r>
        <w:rPr>
          <w:rFonts w:hint="eastAsia" w:asciiTheme="minorEastAsia" w:hAnsiTheme="minorEastAsia" w:eastAsiaTheme="minorEastAsia" w:cstheme="minorEastAsia"/>
          <w:b w:val="0"/>
          <w:bCs/>
          <w:i w:val="0"/>
          <w:iCs w:val="0"/>
          <w:color w:val="000000"/>
          <w:sz w:val="24"/>
          <w:szCs w:val="24"/>
          <w:lang w:val="en-US" w:eastAsia="zh-CN"/>
        </w:rPr>
        <w:t>深度3-5cm。</w:t>
      </w:r>
    </w:p>
    <w:p w14:paraId="4332225C">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 xml:space="preserve">预算金额： </w:t>
      </w:r>
      <w:r>
        <w:rPr>
          <w:rFonts w:hint="eastAsia" w:asciiTheme="minorEastAsia" w:hAnsiTheme="minorEastAsia" w:eastAsiaTheme="minorEastAsia" w:cstheme="minorEastAsia"/>
          <w:b w:val="0"/>
          <w:bCs/>
          <w:i w:val="0"/>
          <w:iCs w:val="0"/>
          <w:color w:val="000000"/>
          <w:sz w:val="24"/>
          <w:szCs w:val="24"/>
          <w:lang w:val="en-US" w:eastAsia="zh-CN"/>
        </w:rPr>
        <w:t>55.5万元</w:t>
      </w:r>
    </w:p>
    <w:p w14:paraId="1F6330DB">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2"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 xml:space="preserve">六标段 </w:t>
      </w:r>
    </w:p>
    <w:p w14:paraId="6D15FA7B">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服务内容：围绕</w:t>
      </w:r>
      <w:r>
        <w:rPr>
          <w:rFonts w:hint="eastAsia" w:asciiTheme="minorEastAsia" w:hAnsiTheme="minorEastAsia" w:eastAsiaTheme="minorEastAsia" w:cstheme="minorEastAsia"/>
          <w:b w:val="0"/>
          <w:bCs/>
          <w:i w:val="0"/>
          <w:iCs w:val="0"/>
          <w:color w:val="000000"/>
          <w:sz w:val="24"/>
          <w:szCs w:val="24"/>
          <w:lang w:eastAsia="zh-CN"/>
        </w:rPr>
        <w:t>小麦“耕、种”关键环节开展农业社会化作业服务，进行耕地深松、旋耕施肥、播种作业三个环节作业，</w:t>
      </w:r>
      <w:r>
        <w:rPr>
          <w:rFonts w:hint="eastAsia" w:asciiTheme="minorEastAsia" w:hAnsiTheme="minorEastAsia" w:eastAsiaTheme="minorEastAsia" w:cstheme="minorEastAsia"/>
          <w:b w:val="0"/>
          <w:bCs/>
          <w:i w:val="0"/>
          <w:iCs w:val="0"/>
          <w:color w:val="000000"/>
          <w:sz w:val="24"/>
          <w:szCs w:val="24"/>
          <w:lang w:val="en-US" w:eastAsia="zh-CN"/>
        </w:rPr>
        <w:t>不少于作业面积6750亩</w:t>
      </w:r>
      <w:r>
        <w:rPr>
          <w:rFonts w:hint="eastAsia" w:asciiTheme="minorEastAsia" w:hAnsiTheme="minorEastAsia" w:eastAsiaTheme="minorEastAsia" w:cstheme="minorEastAsia"/>
          <w:b w:val="0"/>
          <w:bCs/>
          <w:i w:val="0"/>
          <w:iCs w:val="0"/>
          <w:color w:val="000000"/>
          <w:sz w:val="24"/>
          <w:szCs w:val="24"/>
          <w:lang w:eastAsia="zh-CN"/>
        </w:rPr>
        <w:t>。</w:t>
      </w:r>
    </w:p>
    <w:p w14:paraId="11031580">
      <w:pPr>
        <w:keepNext w:val="0"/>
        <w:keepLines w:val="0"/>
        <w:pageBreakBefore w:val="0"/>
        <w:widowControl w:val="0"/>
        <w:numPr>
          <w:ilvl w:val="0"/>
          <w:numId w:val="0"/>
        </w:numPr>
        <w:tabs>
          <w:tab w:val="left" w:pos="1379"/>
        </w:tabs>
        <w:kinsoku/>
        <w:wordWrap/>
        <w:overflowPunct/>
        <w:topLinePunct w:val="0"/>
        <w:autoSpaceDE/>
        <w:autoSpaceDN/>
        <w:bidi w:val="0"/>
        <w:adjustRightInd/>
        <w:snapToGrid/>
        <w:spacing w:line="420" w:lineRule="exact"/>
        <w:ind w:firstLine="480" w:firstLineChars="200"/>
        <w:jc w:val="both"/>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服务要求：</w:t>
      </w:r>
      <w:r>
        <w:rPr>
          <w:rFonts w:hint="eastAsia" w:asciiTheme="minorEastAsia" w:hAnsiTheme="minorEastAsia" w:eastAsiaTheme="minorEastAsia" w:cstheme="minorEastAsia"/>
          <w:b w:val="0"/>
          <w:bCs/>
          <w:i w:val="0"/>
          <w:iCs w:val="0"/>
          <w:color w:val="000000"/>
          <w:sz w:val="24"/>
          <w:szCs w:val="24"/>
          <w:lang w:eastAsia="zh-CN"/>
        </w:rPr>
        <w:t>参照《陕西省农业农村厅制定印发的粮油等作物农业生产托管服务运行规范和技术规程》要求执行，机械深松深度≥</w:t>
      </w:r>
      <w:r>
        <w:rPr>
          <w:rFonts w:hint="eastAsia" w:asciiTheme="minorEastAsia" w:hAnsiTheme="minorEastAsia" w:eastAsiaTheme="minorEastAsia" w:cstheme="minorEastAsia"/>
          <w:b w:val="0"/>
          <w:bCs/>
          <w:i w:val="0"/>
          <w:iCs w:val="0"/>
          <w:color w:val="000000"/>
          <w:sz w:val="24"/>
          <w:szCs w:val="24"/>
          <w:lang w:val="en-US" w:eastAsia="zh-CN"/>
        </w:rPr>
        <w:t>30cm</w:t>
      </w:r>
      <w:r>
        <w:rPr>
          <w:rFonts w:hint="eastAsia" w:asciiTheme="minorEastAsia" w:hAnsiTheme="minorEastAsia" w:eastAsiaTheme="minorEastAsia" w:cstheme="minorEastAsia"/>
          <w:b w:val="0"/>
          <w:bCs/>
          <w:i w:val="0"/>
          <w:iCs w:val="0"/>
          <w:color w:val="000000"/>
          <w:sz w:val="24"/>
          <w:szCs w:val="24"/>
          <w:lang w:eastAsia="zh-CN"/>
        </w:rPr>
        <w:t>、旋耕施肥深度≥</w:t>
      </w:r>
      <w:r>
        <w:rPr>
          <w:rFonts w:hint="eastAsia" w:asciiTheme="minorEastAsia" w:hAnsiTheme="minorEastAsia" w:eastAsiaTheme="minorEastAsia" w:cstheme="minorEastAsia"/>
          <w:b w:val="0"/>
          <w:bCs/>
          <w:i w:val="0"/>
          <w:iCs w:val="0"/>
          <w:color w:val="000000"/>
          <w:sz w:val="24"/>
          <w:szCs w:val="24"/>
          <w:lang w:val="en-US" w:eastAsia="zh-CN"/>
        </w:rPr>
        <w:t>25cm</w:t>
      </w:r>
      <w:r>
        <w:rPr>
          <w:rFonts w:hint="eastAsia" w:asciiTheme="minorEastAsia" w:hAnsiTheme="minorEastAsia" w:eastAsiaTheme="minorEastAsia" w:cstheme="minorEastAsia"/>
          <w:b w:val="0"/>
          <w:bCs/>
          <w:i w:val="0"/>
          <w:iCs w:val="0"/>
          <w:color w:val="000000"/>
          <w:sz w:val="24"/>
          <w:szCs w:val="24"/>
          <w:lang w:eastAsia="zh-CN"/>
        </w:rPr>
        <w:t>、播种作业</w:t>
      </w:r>
      <w:r>
        <w:rPr>
          <w:rFonts w:hint="eastAsia" w:asciiTheme="minorEastAsia" w:hAnsiTheme="minorEastAsia" w:eastAsiaTheme="minorEastAsia" w:cstheme="minorEastAsia"/>
          <w:b w:val="0"/>
          <w:bCs/>
          <w:i w:val="0"/>
          <w:iCs w:val="0"/>
          <w:color w:val="000000"/>
          <w:sz w:val="24"/>
          <w:szCs w:val="24"/>
          <w:lang w:val="en-US" w:eastAsia="zh-CN"/>
        </w:rPr>
        <w:t>深度3-5cm。</w:t>
      </w:r>
    </w:p>
    <w:p w14:paraId="7664ADFD">
      <w:pPr>
        <w:keepNext w:val="0"/>
        <w:keepLines w:val="0"/>
        <w:pageBreakBefore w:val="0"/>
        <w:widowControl w:val="0"/>
        <w:tabs>
          <w:tab w:val="left" w:pos="0"/>
        </w:tabs>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b w:val="0"/>
          <w:bCs/>
          <w:i w:val="0"/>
          <w:iCs w:val="0"/>
          <w:color w:val="000000"/>
          <w:sz w:val="24"/>
          <w:szCs w:val="24"/>
          <w:lang w:val="en-US" w:eastAsia="zh-CN"/>
        </w:rPr>
      </w:pPr>
      <w:r>
        <w:rPr>
          <w:rFonts w:hint="eastAsia" w:asciiTheme="minorEastAsia" w:hAnsiTheme="minorEastAsia" w:eastAsiaTheme="minorEastAsia" w:cstheme="minorEastAsia"/>
          <w:bCs/>
          <w:color w:val="auto"/>
          <w:sz w:val="24"/>
          <w:szCs w:val="24"/>
          <w:lang w:val="en-US" w:eastAsia="zh-CN"/>
        </w:rPr>
        <w:t>预算金额：</w:t>
      </w:r>
      <w:r>
        <w:rPr>
          <w:rFonts w:hint="eastAsia" w:asciiTheme="minorEastAsia" w:hAnsiTheme="minorEastAsia" w:eastAsiaTheme="minorEastAsia" w:cstheme="minorEastAsia"/>
          <w:b w:val="0"/>
          <w:bCs/>
          <w:i w:val="0"/>
          <w:iCs w:val="0"/>
          <w:color w:val="000000"/>
          <w:sz w:val="24"/>
          <w:szCs w:val="24"/>
          <w:lang w:val="en-US" w:eastAsia="zh-CN"/>
        </w:rPr>
        <w:t>40.5</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 w:val="0"/>
          <w:bCs/>
          <w:i w:val="0"/>
          <w:iCs w:val="0"/>
          <w:color w:val="000000"/>
          <w:sz w:val="24"/>
          <w:szCs w:val="24"/>
          <w:lang w:val="en-US" w:eastAsia="zh-CN"/>
        </w:rPr>
        <w:t>万元</w:t>
      </w:r>
    </w:p>
    <w:p w14:paraId="7E7DBF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OGFhMzU2NWJiYjBmYmM0YTg4OGU5ZmY1ZTQwZmUifQ=="/>
  </w:docVars>
  <w:rsids>
    <w:rsidRoot w:val="00000000"/>
    <w:rsid w:val="00E54D24"/>
    <w:rsid w:val="074B1659"/>
    <w:rsid w:val="08D25642"/>
    <w:rsid w:val="09B039A3"/>
    <w:rsid w:val="0C2402EB"/>
    <w:rsid w:val="0FF54858"/>
    <w:rsid w:val="103D6920"/>
    <w:rsid w:val="13E96481"/>
    <w:rsid w:val="15175270"/>
    <w:rsid w:val="15BF56EC"/>
    <w:rsid w:val="168A199F"/>
    <w:rsid w:val="193E101D"/>
    <w:rsid w:val="1A606D71"/>
    <w:rsid w:val="1CC63804"/>
    <w:rsid w:val="1E0068A1"/>
    <w:rsid w:val="1EF34658"/>
    <w:rsid w:val="209D2ACD"/>
    <w:rsid w:val="211C60E8"/>
    <w:rsid w:val="222D7E81"/>
    <w:rsid w:val="223B259E"/>
    <w:rsid w:val="23515DF1"/>
    <w:rsid w:val="259B3353"/>
    <w:rsid w:val="29BC1539"/>
    <w:rsid w:val="29E22B8D"/>
    <w:rsid w:val="2C6D5A4A"/>
    <w:rsid w:val="30CE6F6F"/>
    <w:rsid w:val="331C3D26"/>
    <w:rsid w:val="341D18C8"/>
    <w:rsid w:val="343402B4"/>
    <w:rsid w:val="349D2C44"/>
    <w:rsid w:val="34A02734"/>
    <w:rsid w:val="36D87F64"/>
    <w:rsid w:val="36E62DD3"/>
    <w:rsid w:val="372F1B4E"/>
    <w:rsid w:val="38E3651A"/>
    <w:rsid w:val="3AF31810"/>
    <w:rsid w:val="3D844360"/>
    <w:rsid w:val="415A0A7F"/>
    <w:rsid w:val="46C422B2"/>
    <w:rsid w:val="488A744C"/>
    <w:rsid w:val="4B9A1834"/>
    <w:rsid w:val="4BB328F5"/>
    <w:rsid w:val="4CE76CFB"/>
    <w:rsid w:val="4E9E163B"/>
    <w:rsid w:val="4F365D17"/>
    <w:rsid w:val="4FA709C3"/>
    <w:rsid w:val="5023004A"/>
    <w:rsid w:val="525941F7"/>
    <w:rsid w:val="52EC202D"/>
    <w:rsid w:val="52F061DD"/>
    <w:rsid w:val="55344AA7"/>
    <w:rsid w:val="58156E12"/>
    <w:rsid w:val="5BB66216"/>
    <w:rsid w:val="5BE508A9"/>
    <w:rsid w:val="5E062D59"/>
    <w:rsid w:val="5E1C71E3"/>
    <w:rsid w:val="5E4E6BDA"/>
    <w:rsid w:val="65F938CF"/>
    <w:rsid w:val="69794D27"/>
    <w:rsid w:val="6A0740E0"/>
    <w:rsid w:val="6CEF77DA"/>
    <w:rsid w:val="6D742180"/>
    <w:rsid w:val="779A47E6"/>
    <w:rsid w:val="78886D34"/>
    <w:rsid w:val="7B1B5C3E"/>
    <w:rsid w:val="7B2E4327"/>
    <w:rsid w:val="7D6E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1164</Characters>
  <Lines>0</Lines>
  <Paragraphs>0</Paragraphs>
  <TotalTime>4</TotalTime>
  <ScaleCrop>false</ScaleCrop>
  <LinksUpToDate>false</LinksUpToDate>
  <CharactersWithSpaces>1176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2024-09-12T07:28:00Z</dcterms:created>
  <dc:creator>Administrator</dc:creator>
  <cp:lastModifiedBy>星河</cp:lastModifiedBy>
  <dcterms:modified xsi:type="dcterms:W3CDTF">2024-09-14T08:49:53Z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E8A97A2CF85749FB8D8568676082D2BE_12</vt:lpwstr>
  </property>
</Properties>
</file>