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38815">
      <w:pPr>
        <w:adjustRightInd w:val="0"/>
        <w:spacing w:line="360" w:lineRule="auto"/>
        <w:jc w:val="center"/>
        <w:outlineLvl w:val="1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响应偏离表</w:t>
      </w:r>
    </w:p>
    <w:p w14:paraId="1546A512">
      <w:pPr>
        <w:spacing w:line="48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    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   </w:t>
      </w:r>
    </w:p>
    <w:tbl>
      <w:tblPr>
        <w:tblStyle w:val="5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2647"/>
        <w:gridCol w:w="2134"/>
        <w:gridCol w:w="1480"/>
        <w:gridCol w:w="1291"/>
      </w:tblGrid>
      <w:tr w14:paraId="3C9F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A8E90">
            <w:pPr>
              <w:spacing w:line="320" w:lineRule="exact"/>
              <w:ind w:left="-97" w:leftChars="-46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序号</w:t>
            </w: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5A891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磋商文件</w:t>
            </w:r>
          </w:p>
          <w:p w14:paraId="6E53A12E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sz w:val="24"/>
              </w:rPr>
              <w:t>要求</w:t>
            </w: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7414C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磋商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sz w:val="24"/>
              </w:rPr>
              <w:t>文件</w:t>
            </w:r>
          </w:p>
          <w:p w14:paraId="4AF82684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sz w:val="24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FB455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314E98EA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说明</w:t>
            </w:r>
          </w:p>
        </w:tc>
      </w:tr>
      <w:tr w14:paraId="3EDC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D257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65C0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6387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8318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6D76F23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AD3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BCA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4341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010D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39C0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00BEBE9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0092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1F94C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548D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FF14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D7D6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95A1D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E0A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D2F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BA81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D4F5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275DA6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511D76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5A47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CDF30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258C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C14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28CC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D1E9F2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6893C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E1C1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1C2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440DC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8ECE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81E95D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72E8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06D7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6A4ED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8E52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2723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E05E69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901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2E5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DDE70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6BEE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DBD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7D8483F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C8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503A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AAEC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CEE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898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6F9BD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AB41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0D7F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EE19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A75E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7F0D9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166A956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</w:tbl>
    <w:p w14:paraId="5FE173B6">
      <w:pPr>
        <w:adjustRightIn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</w:p>
    <w:p w14:paraId="01952CBD">
      <w:pPr>
        <w:pStyle w:val="2"/>
        <w:ind w:firstLine="422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注：1、供应商须根据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第三章磋商项目技术、服务、商务及其他要求</w:t>
      </w:r>
      <w:r>
        <w:rPr>
          <w:rFonts w:hint="eastAsia" w:ascii="宋体" w:hAnsi="宋体" w:eastAsia="宋体" w:cs="宋体"/>
          <w:b/>
          <w:bCs/>
          <w:szCs w:val="21"/>
        </w:rPr>
        <w:t>中“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3.2服务要求</w:t>
      </w:r>
      <w:r>
        <w:rPr>
          <w:rFonts w:hint="eastAsia" w:ascii="宋体" w:hAnsi="宋体" w:eastAsia="宋体" w:cs="宋体"/>
          <w:b/>
          <w:bCs/>
          <w:szCs w:val="21"/>
        </w:rPr>
        <w:t>”逐项据实填写，逐条响应，偏离情况填写：正偏离、负偏离、无偏离，不得虚假。</w:t>
      </w:r>
    </w:p>
    <w:p w14:paraId="3A29233F">
      <w:pPr>
        <w:adjustRightIn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  <w:highlight w:val="yellow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、此表在不改变表式的情况下可自行扩展。</w:t>
      </w:r>
    </w:p>
    <w:p w14:paraId="1F863CE5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5E5AE65B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4F959328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 （单位公章）</w:t>
      </w:r>
    </w:p>
    <w:p w14:paraId="40560B08">
      <w:pPr>
        <w:pStyle w:val="2"/>
        <w:ind w:firstLine="0" w:firstLineChars="0"/>
      </w:pPr>
    </w:p>
    <w:p w14:paraId="7EAD57D8">
      <w:pPr>
        <w:pStyle w:val="3"/>
        <w:spacing w:line="360" w:lineRule="auto"/>
        <w:ind w:firstLine="0"/>
        <w:jc w:val="right"/>
        <w:rPr>
          <w:rFonts w:ascii="宋体" w:hAnsi="宋体" w:cs="宋体"/>
        </w:rPr>
      </w:pPr>
      <w:r>
        <w:rPr>
          <w:rFonts w:hint="eastAsia" w:ascii="宋体" w:hAnsi="宋体" w:cs="宋体"/>
          <w:sz w:val="24"/>
        </w:rPr>
        <w:t>法定代表人/非法人单位负责人或被授权人：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bCs/>
          <w:sz w:val="24"/>
          <w:szCs w:val="24"/>
        </w:rPr>
        <w:t>签字或盖章</w:t>
      </w:r>
      <w:r>
        <w:rPr>
          <w:rFonts w:hint="eastAsia" w:ascii="宋体" w:hAnsi="宋体" w:cs="宋体"/>
          <w:sz w:val="24"/>
        </w:rPr>
        <w:t>）</w:t>
      </w:r>
    </w:p>
    <w:p w14:paraId="14F6481F">
      <w:pPr>
        <w:rPr>
          <w:rFonts w:ascii="宋体" w:hAnsi="宋体" w:cs="宋体"/>
        </w:rPr>
      </w:pPr>
    </w:p>
    <w:p w14:paraId="546A4B70">
      <w:pPr>
        <w:adjustRightInd w:val="0"/>
        <w:spacing w:line="400" w:lineRule="exact"/>
        <w:ind w:firstLine="120" w:firstLineChars="5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700A7F91">
      <w:pPr>
        <w:rPr>
          <w:rFonts w:hint="default" w:ascii="宋体" w:hAnsi="宋体" w:cs="宋体"/>
          <w:sz w:val="22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6FEBC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B4C70"/>
    <w:rsid w:val="127A4D65"/>
    <w:rsid w:val="1F7F7EC6"/>
    <w:rsid w:val="28CE6B29"/>
    <w:rsid w:val="2B221E63"/>
    <w:rsid w:val="44F260D0"/>
    <w:rsid w:val="617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175</Characters>
  <Lines>0</Lines>
  <Paragraphs>0</Paragraphs>
  <TotalTime>1</TotalTime>
  <ScaleCrop>false</ScaleCrop>
  <LinksUpToDate>false</LinksUpToDate>
  <CharactersWithSpaces>283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2025-07-14T09:15:00Z</dcterms:created>
  <dc:creator>超级刀刀贼</dc:creator>
  <cp:lastModifiedBy>超级刀刀贼</cp:lastModifiedBy>
  <dcterms:modified xsi:type="dcterms:W3CDTF">2025-10-21T03:38:37Z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7AF60567993240ABAED19179736CC069_11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