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二、项目理解分析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479FC2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E553B"/>
    <w:rsid w:val="66A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2025-11-03T06:12:31Z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B19F4C03B3C64614959A9434BB426D6B_12</vt:lpwstr>
  </property>
</Properties>
</file>