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5E1F0">
      <w:pPr>
        <w:jc w:val="center"/>
        <w:rPr>
          <w:rFonts w:hint="eastAsia"/>
        </w:rPr>
      </w:pPr>
      <w:r>
        <w:rPr>
          <w:rFonts w:hint="eastAsia"/>
        </w:rPr>
        <w:t>服务应答表</w:t>
      </w:r>
    </w:p>
    <w:p w14:paraId="6E9A33D0">
      <w:pPr>
        <w:jc w:val="center"/>
        <w:rPr>
          <w:rFonts w:hint="eastAsia"/>
        </w:rPr>
      </w:pPr>
    </w:p>
    <w:p w14:paraId="0A99650C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项目编号：</w:t>
      </w:r>
    </w:p>
    <w:p w14:paraId="6CFD2CFA"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项目名称：</w:t>
      </w:r>
      <w:bookmarkStart w:id="0" w:name="_GoBack"/>
      <w:bookmarkEnd w:id="0"/>
    </w:p>
    <w:p w14:paraId="5F5EAAB8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合同包名称：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2D7D9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6835CF87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704" w:type="dxa"/>
            <w:vAlign w:val="center"/>
          </w:tcPr>
          <w:p w14:paraId="79FB9939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采购文件要求</w:t>
            </w:r>
          </w:p>
        </w:tc>
        <w:tc>
          <w:tcPr>
            <w:tcW w:w="1704" w:type="dxa"/>
            <w:vAlign w:val="center"/>
          </w:tcPr>
          <w:p w14:paraId="7607409F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响应文件的响应</w:t>
            </w:r>
          </w:p>
        </w:tc>
        <w:tc>
          <w:tcPr>
            <w:tcW w:w="1705" w:type="dxa"/>
            <w:vAlign w:val="center"/>
          </w:tcPr>
          <w:p w14:paraId="277D00B6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偏离</w:t>
            </w:r>
          </w:p>
        </w:tc>
        <w:tc>
          <w:tcPr>
            <w:tcW w:w="1705" w:type="dxa"/>
            <w:vAlign w:val="center"/>
          </w:tcPr>
          <w:p w14:paraId="319B49FA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说明</w:t>
            </w:r>
          </w:p>
        </w:tc>
      </w:tr>
      <w:tr w14:paraId="6079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7BF0D5FD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69467320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1ED9752F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03C63C5D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458841F9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3D08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4F59EA9F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C28922D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489556A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2E583E72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5611FA9B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DC50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512A732D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1EE41CB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67E0358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0A6D3801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3EAF690A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C44F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17F657A5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09DC581A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5BA803D2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5F0F1838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0577044C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7933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04" w:type="dxa"/>
            <w:vAlign w:val="center"/>
          </w:tcPr>
          <w:p w14:paraId="4495A2AF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643A5D25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 w14:paraId="54EB67D0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241ADF0B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vAlign w:val="center"/>
          </w:tcPr>
          <w:p w14:paraId="70606511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4C2D79B9">
      <w:pPr>
        <w:jc w:val="both"/>
        <w:rPr>
          <w:rFonts w:hint="default"/>
          <w:lang w:val="en-US" w:eastAsia="zh-CN"/>
        </w:rPr>
      </w:pPr>
    </w:p>
    <w:p w14:paraId="61EB7408">
      <w:pPr>
        <w:jc w:val="both"/>
        <w:rPr>
          <w:rFonts w:hint="default"/>
          <w:lang w:val="en-US" w:eastAsia="zh-CN"/>
        </w:rPr>
      </w:pPr>
    </w:p>
    <w:p w14:paraId="020A4D7F">
      <w:pPr>
        <w:jc w:val="both"/>
        <w:rPr>
          <w:rFonts w:hint="default"/>
          <w:lang w:val="en-US" w:eastAsia="zh-CN"/>
        </w:rPr>
      </w:pPr>
    </w:p>
    <w:p w14:paraId="6DB8FCC3">
      <w:pPr>
        <w:jc w:val="both"/>
        <w:rPr>
          <w:rFonts w:hint="default"/>
          <w:lang w:val="en-US" w:eastAsia="zh-CN"/>
        </w:rPr>
      </w:pPr>
    </w:p>
    <w:p w14:paraId="77B3C458">
      <w:pPr>
        <w:jc w:val="both"/>
        <w:rPr>
          <w:rFonts w:hint="default"/>
          <w:lang w:val="en-US" w:eastAsia="zh-CN"/>
        </w:rPr>
      </w:pPr>
    </w:p>
    <w:p w14:paraId="03F770CB">
      <w:pPr>
        <w:jc w:val="both"/>
        <w:rPr>
          <w:rFonts w:hint="default"/>
          <w:lang w:val="en-US" w:eastAsia="zh-CN"/>
        </w:rPr>
      </w:pPr>
    </w:p>
    <w:p w14:paraId="7B2DF086">
      <w:pPr>
        <w:jc w:val="both"/>
        <w:rPr>
          <w:rFonts w:hint="default"/>
          <w:lang w:val="en-US" w:eastAsia="zh-CN"/>
        </w:rPr>
      </w:pPr>
    </w:p>
    <w:p w14:paraId="023A87DF">
      <w:pPr>
        <w:jc w:val="both"/>
        <w:rPr>
          <w:rFonts w:hint="default"/>
          <w:lang w:val="en-US" w:eastAsia="zh-CN"/>
        </w:rPr>
      </w:pPr>
    </w:p>
    <w:p w14:paraId="465F167F">
      <w:pPr>
        <w:ind w:firstLine="4620" w:firstLineChars="22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</w:t>
      </w:r>
      <w:r>
        <w:rPr>
          <w:rFonts w:hint="default"/>
          <w:lang w:val="en-US" w:eastAsia="zh-CN"/>
        </w:rPr>
        <w:t>名称(公章):</w:t>
      </w:r>
    </w:p>
    <w:p w14:paraId="0E1C4457">
      <w:pPr>
        <w:ind w:firstLine="4620" w:firstLineChars="2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法定代表人或其授权代表(盖章或签字):</w:t>
      </w:r>
    </w:p>
    <w:p w14:paraId="4277379A">
      <w:pPr>
        <w:ind w:firstLine="4620" w:firstLineChars="2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日期: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>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日</w:t>
      </w:r>
    </w:p>
    <w:p w14:paraId="5D1C77CD">
      <w:pPr>
        <w:ind w:firstLine="4620" w:firstLineChars="2200"/>
        <w:jc w:val="both"/>
        <w:rPr>
          <w:rFonts w:hint="default"/>
          <w:lang w:val="en-US" w:eastAsia="zh-CN"/>
        </w:rPr>
      </w:pPr>
    </w:p>
    <w:p w14:paraId="5506641C">
      <w:pPr>
        <w:jc w:val="both"/>
        <w:rPr>
          <w:rFonts w:hint="default"/>
          <w:lang w:val="en-US" w:eastAsia="zh-CN"/>
        </w:rPr>
      </w:pPr>
    </w:p>
    <w:p w14:paraId="516548E2">
      <w:pPr>
        <w:jc w:val="both"/>
        <w:rPr>
          <w:rFonts w:hint="default"/>
          <w:lang w:val="en-US" w:eastAsia="zh-CN"/>
        </w:rPr>
      </w:pPr>
    </w:p>
    <w:p w14:paraId="4BCD4A5A">
      <w:pPr>
        <w:jc w:val="both"/>
        <w:rPr>
          <w:rFonts w:hint="default"/>
          <w:lang w:val="en-US" w:eastAsia="zh-CN"/>
        </w:rPr>
      </w:pPr>
    </w:p>
    <w:p w14:paraId="61899900">
      <w:pPr>
        <w:jc w:val="both"/>
        <w:rPr>
          <w:rFonts w:hint="default"/>
          <w:lang w:val="en-US" w:eastAsia="zh-CN"/>
        </w:rPr>
      </w:pPr>
    </w:p>
    <w:p w14:paraId="274C2196">
      <w:p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注:本表根据采购文件“3.2.2服务要求”的内容逐项填写，不得缺漏，若未填写或填写不全，视为未实质响应，其磋商无效。供应商可根据自身情况提供相关证明材料。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2975D4"/>
    <w:rsid w:val="2395663F"/>
    <w:rsid w:val="23D541A4"/>
    <w:rsid w:val="25490EBF"/>
    <w:rsid w:val="6EFC61DE"/>
    <w:rsid w:val="7360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147</Characters>
  <Lines>0</Lines>
  <Paragraphs>0</Paragraphs>
  <TotalTime>5</TotalTime>
  <ScaleCrop>false</ScaleCrop>
  <LinksUpToDate>false</LinksUpToDate>
  <CharactersWithSpaces>161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2025-12-12T01:41:00Z</dcterms:created>
  <dc:creator>Administrator</dc:creator>
  <cp:lastModifiedBy>Queen €</cp:lastModifiedBy>
  <dcterms:modified xsi:type="dcterms:W3CDTF">2025-12-12T02:53:54Z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A85BF80875B247AC9633D0522C3EC786_12</vt:lpwstr>
  </property>
</Properties>
</file>