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9B0FF">
      <w:pPr>
        <w:pStyle w:val="11"/>
        <w:ind w:firstLine="0" w:firstLineChars="0"/>
        <w:rPr>
          <w:rFonts w:hint="eastAsia" w:ascii="宋体" w:hAnsi="宋体" w:eastAsia="宋体" w:cs="宋体"/>
          <w:b/>
          <w:color w:val="auto"/>
          <w:sz w:val="24"/>
          <w:szCs w:val="24"/>
          <w:highlight w:val="none"/>
        </w:rPr>
      </w:pPr>
      <w:bookmarkStart w:id="0" w:name="_Toc458617499"/>
      <w:bookmarkStart w:id="1" w:name="_Toc6831"/>
      <w:bookmarkStart w:id="2" w:name="_Toc31350"/>
      <w:r>
        <w:rPr>
          <w:rFonts w:hint="eastAsia" w:ascii="宋体" w:hAnsi="宋体" w:eastAsia="宋体" w:cs="宋体"/>
          <w:b/>
          <w:bCs/>
          <w:color w:val="auto"/>
          <w:sz w:val="24"/>
          <w:szCs w:val="24"/>
          <w:highlight w:val="none"/>
        </w:rPr>
        <w:t>《拒绝政府采购领域商业贿赂承诺书》</w:t>
      </w:r>
      <w:bookmarkEnd w:id="0"/>
      <w:bookmarkEnd w:id="1"/>
      <w:bookmarkEnd w:id="2"/>
      <w:r>
        <w:rPr>
          <w:rFonts w:hint="eastAsia" w:ascii="宋体" w:hAnsi="宋体" w:eastAsia="宋体" w:cs="宋体"/>
          <w:color w:val="auto"/>
          <w:sz w:val="24"/>
          <w:szCs w:val="24"/>
          <w:highlight w:val="none"/>
        </w:rPr>
        <w:t>（格式）</w:t>
      </w:r>
    </w:p>
    <w:p w14:paraId="70C37F27">
      <w:pPr>
        <w:widowControl/>
        <w:spacing w:line="480" w:lineRule="exact"/>
        <w:rPr>
          <w:rFonts w:hint="eastAsia" w:ascii="宋体" w:hAnsi="宋体" w:eastAsia="宋体" w:cs="宋体"/>
          <w:b/>
          <w:bCs/>
          <w:color w:val="auto"/>
          <w:kern w:val="0"/>
          <w:sz w:val="32"/>
          <w:szCs w:val="32"/>
          <w:highlight w:val="none"/>
        </w:rPr>
      </w:pPr>
    </w:p>
    <w:p w14:paraId="359A46F0">
      <w:pPr>
        <w:widowControl/>
        <w:spacing w:line="480" w:lineRule="exac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32"/>
          <w:szCs w:val="32"/>
          <w:highlight w:val="none"/>
        </w:rPr>
        <w:t xml:space="preserve">                    </w:t>
      </w:r>
      <w:r>
        <w:rPr>
          <w:rFonts w:hint="eastAsia" w:ascii="宋体" w:hAnsi="宋体" w:eastAsia="宋体" w:cs="宋体"/>
          <w:b/>
          <w:bCs/>
          <w:color w:val="auto"/>
          <w:kern w:val="0"/>
          <w:sz w:val="30"/>
          <w:szCs w:val="30"/>
          <w:highlight w:val="none"/>
        </w:rPr>
        <w:t xml:space="preserve"> </w:t>
      </w:r>
      <w:r>
        <w:rPr>
          <w:rFonts w:hint="eastAsia" w:ascii="宋体" w:hAnsi="宋体" w:eastAsia="宋体" w:cs="宋体"/>
          <w:b/>
          <w:bCs/>
          <w:color w:val="auto"/>
          <w:kern w:val="0"/>
          <w:sz w:val="28"/>
          <w:szCs w:val="28"/>
          <w:highlight w:val="none"/>
        </w:rPr>
        <w:t>陕西省政府采购投标人</w:t>
      </w:r>
    </w:p>
    <w:p w14:paraId="40DE4BE5">
      <w:pPr>
        <w:widowControl/>
        <w:spacing w:line="480" w:lineRule="exact"/>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拒绝政府采购领域商业贿赂承诺书</w:t>
      </w:r>
    </w:p>
    <w:p w14:paraId="1A957DF5">
      <w:pPr>
        <w:widowControl/>
        <w:spacing w:line="240" w:lineRule="exact"/>
        <w:ind w:firstLine="480" w:firstLineChars="200"/>
        <w:jc w:val="left"/>
        <w:rPr>
          <w:rFonts w:hint="eastAsia" w:ascii="宋体" w:hAnsi="宋体" w:eastAsia="宋体" w:cs="宋体"/>
          <w:color w:val="auto"/>
          <w:kern w:val="0"/>
          <w:highlight w:val="none"/>
        </w:rPr>
      </w:pPr>
    </w:p>
    <w:p w14:paraId="382CE01B">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为响应党中央、国务院关于治理政府采购领域商业贿赂行为的号召，</w:t>
      </w:r>
      <w:r>
        <w:rPr>
          <w:rFonts w:hint="eastAsia" w:ascii="宋体" w:hAnsi="宋体" w:eastAsia="宋体" w:cs="宋体"/>
          <w:color w:val="auto"/>
          <w:kern w:val="0"/>
          <w:highlight w:val="none"/>
        </w:rPr>
        <w:t>我单位作为</w:t>
      </w:r>
      <w:r>
        <w:rPr>
          <w:rFonts w:hint="eastAsia" w:ascii="宋体" w:hAnsi="宋体" w:eastAsia="宋体" w:cs="宋体"/>
          <w:color w:val="auto"/>
          <w:kern w:val="0"/>
          <w:highlight w:val="none"/>
          <w:u w:val="single"/>
        </w:rPr>
        <w:t>（项目名称</w:t>
      </w:r>
      <w:r>
        <w:rPr>
          <w:rFonts w:hint="eastAsia" w:ascii="宋体" w:hAnsi="宋体" w:cs="宋体"/>
          <w:color w:val="auto"/>
          <w:kern w:val="0"/>
          <w:highlight w:val="none"/>
          <w:u w:val="single"/>
          <w:lang w:val="en-US" w:eastAsia="zh-CN"/>
        </w:rPr>
        <w:t>及标段</w:t>
      </w:r>
      <w:bookmarkStart w:id="3" w:name="_GoBack"/>
      <w:bookmarkEnd w:id="3"/>
      <w:r>
        <w:rPr>
          <w:rFonts w:hint="eastAsia" w:ascii="宋体" w:hAnsi="宋体" w:eastAsia="宋体" w:cs="宋体"/>
          <w:color w:val="auto"/>
          <w:kern w:val="0"/>
          <w:highlight w:val="none"/>
          <w:u w:val="single"/>
        </w:rPr>
        <w:t>）</w:t>
      </w:r>
      <w:r>
        <w:rPr>
          <w:rFonts w:hint="eastAsia" w:ascii="宋体" w:hAnsi="宋体" w:eastAsia="宋体" w:cs="宋体"/>
          <w:color w:val="auto"/>
          <w:kern w:val="0"/>
          <w:highlight w:val="none"/>
        </w:rPr>
        <w:t xml:space="preserve"> 的投标人，</w:t>
      </w:r>
      <w:r>
        <w:rPr>
          <w:rFonts w:hint="eastAsia" w:ascii="宋体" w:hAnsi="宋体" w:eastAsia="宋体" w:cs="宋体"/>
          <w:color w:val="auto"/>
          <w:kern w:val="0"/>
          <w:szCs w:val="24"/>
          <w:highlight w:val="none"/>
        </w:rPr>
        <w:t xml:space="preserve">在此庄严承诺： </w:t>
      </w:r>
    </w:p>
    <w:p w14:paraId="2804892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1.在参与政府采购活动中遵纪守法、诚信经营、公平竞标。 </w:t>
      </w:r>
    </w:p>
    <w:p w14:paraId="5040042F">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2.不向采购人、采购代理机构和政府采购评审专家进行任何形式的商业贿赂以谋取交易机会。 </w:t>
      </w:r>
    </w:p>
    <w:p w14:paraId="6FB50D5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3.不向政府采购代理机构和采购人提供虚假资质文件或采用虚假应标方式参与政府采购市场竞争并谋取中标。 </w:t>
      </w:r>
    </w:p>
    <w:p w14:paraId="28464712">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4.不采取“围标、陪标”等商业欺诈手段获得政府采购定单。 </w:t>
      </w:r>
    </w:p>
    <w:p w14:paraId="49596C2C">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5.不采取不正当手段诋毁、排挤其他投标人。 </w:t>
      </w:r>
    </w:p>
    <w:p w14:paraId="56C9EF9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6.不在提供商品和服务时“偷梁换柱、以次充好”损害采购人的合法权益。 </w:t>
      </w:r>
    </w:p>
    <w:p w14:paraId="4E1665F3">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7.不与采购人、采购代理机构政府采购评审专家或其它投标人恶意串通，进行质疑和投诉，维护政府采购市场秩序。 </w:t>
      </w:r>
    </w:p>
    <w:p w14:paraId="59FEF91F">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8.尊重和接受政府采购监督管理部门的监督和政府采购代理机构招标要求，承担因违约行为给采购人造成的损失。 </w:t>
      </w:r>
    </w:p>
    <w:p w14:paraId="31B967F9">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9.不发生其他有悖于政府采购公开、公平、公正和诚信原则的行为。 </w:t>
      </w:r>
    </w:p>
    <w:p w14:paraId="13A7BCDB">
      <w:pPr>
        <w:pStyle w:val="6"/>
        <w:rPr>
          <w:rFonts w:hint="eastAsia" w:ascii="宋体" w:hAnsi="宋体" w:eastAsia="宋体" w:cs="宋体"/>
          <w:color w:val="auto"/>
          <w:highlight w:val="none"/>
        </w:rPr>
      </w:pPr>
    </w:p>
    <w:p w14:paraId="7FE47906">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承诺单位：</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（盖章） </w:t>
      </w:r>
    </w:p>
    <w:p w14:paraId="3BB11CB8">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cs="宋体"/>
          <w:color w:val="auto"/>
          <w:kern w:val="0"/>
          <w:szCs w:val="24"/>
          <w:highlight w:val="none"/>
          <w:lang w:eastAsia="zh-CN"/>
        </w:rPr>
        <w:t>法定代表人或被授权人</w:t>
      </w:r>
      <w:r>
        <w:rPr>
          <w:rFonts w:hint="eastAsia" w:ascii="宋体" w:hAnsi="宋体" w:eastAsia="宋体" w:cs="宋体"/>
          <w:color w:val="auto"/>
          <w:kern w:val="0"/>
          <w:szCs w:val="24"/>
          <w:highlight w:val="none"/>
        </w:rPr>
        <w:t>：</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（签字</w:t>
      </w:r>
      <w:r>
        <w:rPr>
          <w:rFonts w:hint="eastAsia" w:ascii="宋体" w:hAnsi="宋体" w:cs="宋体"/>
          <w:color w:val="auto"/>
          <w:kern w:val="0"/>
          <w:szCs w:val="24"/>
          <w:highlight w:val="none"/>
          <w:lang w:eastAsia="zh-CN"/>
        </w:rPr>
        <w:t>或盖章</w:t>
      </w:r>
      <w:r>
        <w:rPr>
          <w:rFonts w:hint="eastAsia" w:ascii="宋体" w:hAnsi="宋体" w:eastAsia="宋体" w:cs="宋体"/>
          <w:color w:val="auto"/>
          <w:kern w:val="0"/>
          <w:szCs w:val="24"/>
          <w:highlight w:val="none"/>
        </w:rPr>
        <w:t xml:space="preserve">） </w:t>
      </w:r>
    </w:p>
    <w:p w14:paraId="7F4A370A">
      <w:pPr>
        <w:widowControl/>
        <w:spacing w:line="520" w:lineRule="exact"/>
        <w:ind w:firstLine="600" w:firstLineChars="25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地　　址：</w:t>
      </w:r>
      <w:r>
        <w:rPr>
          <w:rFonts w:hint="eastAsia" w:ascii="宋体" w:hAnsi="宋体" w:eastAsia="宋体" w:cs="宋体"/>
          <w:color w:val="auto"/>
          <w:kern w:val="0"/>
          <w:szCs w:val="24"/>
          <w:highlight w:val="none"/>
          <w:u w:val="single"/>
        </w:rPr>
        <w:t xml:space="preserve">　　                        </w:t>
      </w:r>
    </w:p>
    <w:p w14:paraId="7F0F3034">
      <w:pPr>
        <w:widowControl/>
        <w:spacing w:line="520" w:lineRule="exact"/>
        <w:ind w:left="120" w:leftChars="50" w:firstLine="480" w:firstLineChars="20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邮    编：</w:t>
      </w:r>
      <w:r>
        <w:rPr>
          <w:rFonts w:hint="eastAsia" w:ascii="宋体" w:hAnsi="宋体" w:eastAsia="宋体" w:cs="宋体"/>
          <w:color w:val="auto"/>
          <w:kern w:val="0"/>
          <w:szCs w:val="24"/>
          <w:highlight w:val="none"/>
          <w:u w:val="single"/>
        </w:rPr>
        <w:t xml:space="preserve">　　                     　　 </w:t>
      </w:r>
    </w:p>
    <w:p w14:paraId="70E613A5">
      <w:pPr>
        <w:widowControl/>
        <w:spacing w:line="520" w:lineRule="exact"/>
        <w:ind w:left="120" w:leftChars="50"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电　　话：</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　　 </w:t>
      </w:r>
    </w:p>
    <w:p w14:paraId="6E40AA49">
      <w:pPr>
        <w:widowControl/>
        <w:spacing w:line="440" w:lineRule="exact"/>
        <w:ind w:firstLine="480" w:firstLineChars="200"/>
        <w:rPr>
          <w:rFonts w:hint="eastAsia" w:ascii="宋体" w:hAnsi="宋体" w:eastAsia="宋体" w:cs="宋体"/>
          <w:color w:val="auto"/>
          <w:kern w:val="0"/>
          <w:szCs w:val="24"/>
          <w:highlight w:val="none"/>
        </w:rPr>
      </w:pPr>
    </w:p>
    <w:p w14:paraId="64AB333C">
      <w:pPr>
        <w:spacing w:line="340" w:lineRule="exact"/>
        <w:ind w:firstLine="4920" w:firstLineChars="2050"/>
      </w:pPr>
      <w:r>
        <w:rPr>
          <w:rFonts w:hint="eastAsia" w:ascii="宋体" w:hAnsi="宋体" w:eastAsia="宋体" w:cs="宋体"/>
          <w:color w:val="auto"/>
          <w:kern w:val="0"/>
          <w:szCs w:val="24"/>
          <w:highlight w:val="none"/>
        </w:rPr>
        <w:t>年　　月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14704">
    <w:pPr>
      <w:pBdr>
        <w:bottom w:val="none" w:color="auto" w:sz="0" w:space="0"/>
      </w:pBd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422F4"/>
    <w:rsid w:val="1B0D6EF9"/>
    <w:rsid w:val="296E7269"/>
    <w:rsid w:val="54973DD2"/>
    <w:rsid w:val="596D67DA"/>
    <w:rsid w:val="742D1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footer"/>
    <w:basedOn w:val="1"/>
    <w:next w:val="4"/>
    <w:qFormat/>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4">
    <w:name w:val="正文缩进1"/>
    <w:basedOn w:val="5"/>
    <w:next w:val="1"/>
    <w:qFormat/>
    <w:uiPriority w:val="99"/>
    <w:pPr>
      <w:ind w:firstLine="420" w:firstLineChars="200"/>
    </w:pPr>
    <w:rPr>
      <w:szCs w:val="24"/>
    </w:rPr>
  </w:style>
  <w:style w:type="paragraph" w:customStyle="1" w:styleId="5">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styleId="6">
    <w:name w:val="toc 1"/>
    <w:basedOn w:val="1"/>
    <w:next w:val="1"/>
    <w:qFormat/>
    <w:uiPriority w:val="39"/>
    <w:rPr>
      <w:sz w:val="21"/>
      <w:szCs w:val="24"/>
    </w:rPr>
  </w:style>
  <w:style w:type="character" w:styleId="9">
    <w:name w:val="page number"/>
    <w:basedOn w:val="8"/>
    <w:qFormat/>
    <w:uiPriority w:val="0"/>
  </w:style>
  <w:style w:type="character" w:styleId="10">
    <w:name w:val="Hyperlink"/>
    <w:basedOn w:val="8"/>
    <w:qFormat/>
    <w:uiPriority w:val="99"/>
    <w:rPr>
      <w:rFonts w:ascii="宋体" w:hAnsi="宋体" w:eastAsia="宋体"/>
      <w:b/>
      <w:color w:val="0000FF"/>
      <w:kern w:val="2"/>
      <w:sz w:val="24"/>
      <w:szCs w:val="24"/>
      <w:u w:val="single"/>
      <w:lang w:val="en-US" w:eastAsia="zh-CN" w:bidi="ar-SA"/>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0</TotalTime>
  <ScaleCrop>false</ScaleCrop>
  <LinksUpToDate>false</LinksUpToDate>
  <CharactersWithSpaces>642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2025-05-15T02:33:00Z</dcterms:created>
  <dc:creator>Administrator</dc:creator>
  <cp:lastModifiedBy>三羊开泰</cp:lastModifiedBy>
  <dcterms:modified xsi:type="dcterms:W3CDTF">2025-12-14T12:57:15Z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12388A0E6FC64913B7C69918981FE3CA_13</vt:lpwstr>
  </property>
</Properties>
</file>