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CA05F">
      <w:pPr>
        <w:spacing w:line="500" w:lineRule="exact"/>
        <w:ind w:firstLine="883" w:firstLineChars="200"/>
        <w:jc w:val="center"/>
        <w:rPr>
          <w:rFonts w:hint="default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磋商响应方案</w:t>
      </w:r>
    </w:p>
    <w:p w14:paraId="466CAEF8">
      <w:pPr>
        <w:spacing w:line="500" w:lineRule="exact"/>
        <w:ind w:firstLine="482" w:firstLineChars="200"/>
        <w:rPr>
          <w:rFonts w:hint="eastAsia" w:ascii="宋体" w:hAnsi="宋体" w:eastAsia="宋体"/>
          <w:b/>
          <w:sz w:val="24"/>
          <w:szCs w:val="24"/>
        </w:rPr>
      </w:pPr>
    </w:p>
    <w:p w14:paraId="20CC54BF">
      <w:pPr>
        <w:spacing w:line="500" w:lineRule="exact"/>
        <w:ind w:firstLine="480" w:firstLineChars="200"/>
        <w:rPr>
          <w:rFonts w:hint="default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请按照磋商文件要求和</w:t>
      </w:r>
      <w:r>
        <w:rPr>
          <w:rFonts w:ascii="宋体" w:hAnsi="宋体" w:eastAsia="宋体"/>
          <w:b w:val="0"/>
          <w:bCs/>
          <w:sz w:val="24"/>
          <w:szCs w:val="24"/>
        </w:rPr>
        <w:t>评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审</w:t>
      </w:r>
      <w:r>
        <w:rPr>
          <w:rFonts w:ascii="宋体" w:hAnsi="宋体" w:eastAsia="宋体"/>
          <w:b w:val="0"/>
          <w:bCs/>
          <w:sz w:val="24"/>
          <w:szCs w:val="24"/>
        </w:rPr>
        <w:t>方法要求，结合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磋商</w:t>
      </w:r>
      <w:r>
        <w:rPr>
          <w:rFonts w:ascii="宋体" w:hAnsi="宋体" w:eastAsia="宋体"/>
          <w:b w:val="0"/>
          <w:bCs/>
          <w:sz w:val="24"/>
          <w:szCs w:val="24"/>
        </w:rPr>
        <w:t>内容及技术要求编制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磋商</w:t>
      </w:r>
      <w:r>
        <w:rPr>
          <w:rFonts w:ascii="宋体" w:hAnsi="宋体" w:eastAsia="宋体"/>
          <w:b w:val="0"/>
          <w:bCs/>
          <w:sz w:val="24"/>
          <w:szCs w:val="24"/>
        </w:rPr>
        <w:t>方案</w:t>
      </w:r>
      <w:r>
        <w:rPr>
          <w:rFonts w:hint="eastAsia" w:ascii="宋体" w:hAnsi="宋体" w:eastAsia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格式自拟。</w:t>
      </w:r>
    </w:p>
    <w:p w14:paraId="15ECE796"/>
    <w:p w14:paraId="4A1FC032">
      <w:pPr>
        <w:pStyle w:val="4"/>
      </w:pPr>
    </w:p>
    <w:p w14:paraId="61A41996">
      <w:pPr>
        <w:pStyle w:val="4"/>
      </w:pPr>
    </w:p>
    <w:p w14:paraId="3548CF42">
      <w:pPr>
        <w:pStyle w:val="4"/>
      </w:pPr>
    </w:p>
    <w:p w14:paraId="01F0C030">
      <w:pPr>
        <w:pStyle w:val="4"/>
      </w:pPr>
    </w:p>
    <w:p w14:paraId="527CB112">
      <w:pPr>
        <w:pStyle w:val="4"/>
      </w:pPr>
    </w:p>
    <w:p w14:paraId="26299928">
      <w:pPr>
        <w:pStyle w:val="4"/>
      </w:pPr>
    </w:p>
    <w:p w14:paraId="0E9BD0FB">
      <w:pPr>
        <w:pStyle w:val="4"/>
      </w:pPr>
    </w:p>
    <w:p w14:paraId="1605F6F2">
      <w:pPr>
        <w:pStyle w:val="4"/>
      </w:pPr>
    </w:p>
    <w:p w14:paraId="062BAF2F">
      <w:pPr>
        <w:pStyle w:val="4"/>
      </w:pPr>
    </w:p>
    <w:p w14:paraId="7D028E55">
      <w:pPr>
        <w:spacing w:line="440" w:lineRule="exact"/>
        <w:rPr>
          <w:rFonts w:ascii="宋体" w:hAnsi="宋体"/>
          <w:i/>
          <w:iCs/>
        </w:rPr>
      </w:pPr>
    </w:p>
    <w:p w14:paraId="699E3643">
      <w:pPr>
        <w:widowControl/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  <w:t xml:space="preserve">                        </w:t>
      </w:r>
      <w:bookmarkStart w:id="0" w:name="_GoBack"/>
      <w:bookmarkEnd w:id="0"/>
    </w:p>
    <w:p w14:paraId="45FDD3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B9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2025-09-12T06:02:31Z</dcterms:created>
  <dc:creator>AOC</dc:creator>
  <cp:lastModifiedBy>123</cp:lastModifiedBy>
  <dcterms:modified xsi:type="dcterms:W3CDTF">2025-09-12T06:02:43Z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eyJoZGlkIjoiNjU1N2UwZjJkMGFlOTdlYzQ5NGZkYmFmYzIwMWQwZjEiLCJ1c2VySWQiOiIyNTM1ODQ0NjAifQ==</vt:lpwstr>
  </property>
  <property fmtid="{D5CDD505-2E9C-101B-9397-08002B2CF9AE}" pid="4" name="ICV">
    <vt:lpwstr>2B435EAEAEC6449A8D4B88C26B851AB4_12</vt:lpwstr>
  </property>
</Properties>
</file>