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78F25">
      <w:r>
        <w:rPr>
          <w:rFonts w:hint="eastAsia" w:ascii="宋体" w:hAnsi="宋体" w:cs="宋体"/>
          <w:b/>
          <w:szCs w:val="24"/>
        </w:rPr>
        <w:t>投标人认为需要提供的其</w:t>
      </w:r>
      <w:bookmarkStart w:id="0" w:name="_GoBack"/>
      <w:bookmarkEnd w:id="0"/>
      <w:r>
        <w:rPr>
          <w:rFonts w:hint="eastAsia" w:ascii="宋体" w:hAnsi="宋体" w:cs="宋体"/>
          <w:b/>
          <w:szCs w:val="24"/>
        </w:rPr>
        <w:t>他资料（若有）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3F6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2024-11-18T09:08:38Z</dcterms:created>
  <dc:creator>Administrator</dc:creator>
  <cp:lastModifiedBy>宋</cp:lastModifiedBy>
  <dcterms:modified xsi:type="dcterms:W3CDTF">2024-11-18T09:08:42Z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8E3F81D6A40544CA811B0265F46F901E_12</vt:lpwstr>
  </property>
</Properties>
</file>