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版本号：JZDCG-2025--03920250923001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2025年蒲城县实用技术培训项目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JZDCG-2025--039</w:t>
      </w:r>
      <w:r>
        <w:br/>
      </w:r>
      <w:r>
        <w:br/>
      </w:r>
      <w:r>
        <w:br/>
      </w:r>
    </w:p>
    <w:p>
      <w:pPr>
        <w:pStyle w:val="null3"/>
        <w:jc w:val="center"/>
        <w:outlineLvl w:val="2"/>
      </w:pPr>
      <w:r>
        <w:rPr>
          <w:rFonts w:ascii="仿宋_GB2312" w:hAnsi="仿宋_GB2312" w:cs="仿宋_GB2312" w:eastAsia="仿宋_GB2312"/>
          <w:sz w:val="28"/>
          <w:b/>
        </w:rPr>
        <w:t>蒲城县农业农村局</w:t>
      </w:r>
    </w:p>
    <w:p>
      <w:pPr>
        <w:pStyle w:val="null3"/>
        <w:jc w:val="center"/>
        <w:outlineLvl w:val="2"/>
      </w:pPr>
      <w:r>
        <w:rPr>
          <w:rFonts w:ascii="仿宋_GB2312" w:hAnsi="仿宋_GB2312" w:cs="仿宋_GB2312" w:eastAsia="仿宋_GB2312"/>
          <w:sz w:val="28"/>
          <w:b/>
        </w:rPr>
        <w:t>陕西金准达项目管理有限责任公司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陕西金准达项目管理有限责任公司</w:t>
      </w:r>
      <w:r>
        <w:rPr>
          <w:rFonts w:ascii="仿宋_GB2312" w:hAnsi="仿宋_GB2312" w:cs="仿宋_GB2312" w:eastAsia="仿宋_GB2312"/>
        </w:rPr>
        <w:t>（以下简称“代理机构”）受</w:t>
      </w:r>
      <w:r>
        <w:rPr>
          <w:rFonts w:ascii="仿宋_GB2312" w:hAnsi="仿宋_GB2312" w:cs="仿宋_GB2312" w:eastAsia="仿宋_GB2312"/>
        </w:rPr>
        <w:t>蒲城县农业农村局</w:t>
      </w:r>
      <w:r>
        <w:rPr>
          <w:rFonts w:ascii="仿宋_GB2312" w:hAnsi="仿宋_GB2312" w:cs="仿宋_GB2312" w:eastAsia="仿宋_GB2312"/>
        </w:rPr>
        <w:t>委托，拟对</w:t>
      </w:r>
      <w:r>
        <w:rPr>
          <w:rFonts w:ascii="仿宋_GB2312" w:hAnsi="仿宋_GB2312" w:cs="仿宋_GB2312" w:eastAsia="仿宋_GB2312"/>
        </w:rPr>
        <w:t>2025年蒲城县实用技术培训项目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JZDCG-2025--039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2025年蒲城县实用技术培训项目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2025年蒲城县实用技术培训项目。供应商需立足全县农户，聚焦酥梨、苹果种植为主的种植业以及其他养殖业，通过集中授课、田间课堂等形式开展农村实用技术、高素质农民等各类培训，提升农户技术水平、生产经营能力和就业本领。本项目按照实施区域和培训任务数量共分为六个采购包，采购包1：（罕井镇、高阳镇、洛滨镇、尧山镇）10000人、采购包2：（桥陵镇、兴镇镇、荆姚镇、苏坊镇）12600人、采购包3：（孙镇、永丰镇、紫荆办）10000人、采购包4：（陈庄镇、党睦镇、龙池镇、龙阳镇）14000人、采购包5：（椿林镇）6000人、采购包6：（各镇酥梨苹果大户）3000人。</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1、主体经营资格：法人或者其他组织的营业执照等证明文件或者自然人身份证明。</w:t>
      </w:r>
    </w:p>
    <w:p>
      <w:pPr>
        <w:pStyle w:val="null3"/>
      </w:pPr>
      <w:r>
        <w:rPr>
          <w:rFonts w:ascii="仿宋_GB2312" w:hAnsi="仿宋_GB2312" w:cs="仿宋_GB2312" w:eastAsia="仿宋_GB2312"/>
        </w:rPr>
        <w:t>2、社会保障资金缴纳证明：自2025年03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p>
      <w:pPr>
        <w:pStyle w:val="null3"/>
      </w:pPr>
      <w:r>
        <w:rPr>
          <w:rFonts w:ascii="仿宋_GB2312" w:hAnsi="仿宋_GB2312" w:cs="仿宋_GB2312" w:eastAsia="仿宋_GB2312"/>
        </w:rPr>
        <w:t>3、税收缴纳证明：自2025年03月01日以来已缴存的至少一个月的纳税证明或完税证明，纳税证明或完税证明上应有代收机构或税务机关的公章或业务专用章。依法免税的供应商应提供相关文件证明。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信用查询：未被列入“信用中国”网站（www.creditchina.gov.cn）失信被执行人和重大税收违法案件当事人名单，不得为“中国政府采购网”(www.ccgp.gov.cn)政府采购严重违法失信行为记录名单中禁止参加政府采购活动的供应商。</w:t>
      </w:r>
    </w:p>
    <w:p>
      <w:pPr>
        <w:pStyle w:val="null3"/>
      </w:pPr>
      <w:r>
        <w:rPr>
          <w:rFonts w:ascii="仿宋_GB2312" w:hAnsi="仿宋_GB2312" w:cs="仿宋_GB2312" w:eastAsia="仿宋_GB2312"/>
        </w:rPr>
        <w:t>5、法定代表人授权委托书：法定代表人参加投标的，须提供法定代表人身份证明书；法定代表人授权他人参加投标的，须提供法定代表人授权委托书。</w:t>
      </w:r>
    </w:p>
    <w:p>
      <w:pPr>
        <w:pStyle w:val="null3"/>
      </w:pPr>
      <w:r>
        <w:rPr>
          <w:rFonts w:ascii="仿宋_GB2312" w:hAnsi="仿宋_GB2312" w:cs="仿宋_GB2312" w:eastAsia="仿宋_GB2312"/>
        </w:rPr>
        <w:t>6、无重大违法记录：参加政府采购活动前三年内在经营活动中没有重大违法记录的书面声明。</w:t>
      </w:r>
    </w:p>
    <w:p>
      <w:pPr>
        <w:pStyle w:val="null3"/>
      </w:pPr>
      <w:r>
        <w:rPr>
          <w:rFonts w:ascii="仿宋_GB2312" w:hAnsi="仿宋_GB2312" w:cs="仿宋_GB2312" w:eastAsia="仿宋_GB2312"/>
        </w:rPr>
        <w:t>7、履行合同的承诺函：提供具有履行合同所必需的设备和专业技术能力的承诺函。</w:t>
      </w:r>
    </w:p>
    <w:p>
      <w:pPr>
        <w:pStyle w:val="null3"/>
      </w:pPr>
      <w:r>
        <w:rPr>
          <w:rFonts w:ascii="仿宋_GB2312" w:hAnsi="仿宋_GB2312" w:cs="仿宋_GB2312" w:eastAsia="仿宋_GB2312"/>
        </w:rPr>
        <w:t>8、联合体不得参与：投标人应提供针对本项目投标的非联合体声明，签字盖章。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1、主体经营资格：法人或者其他组织的营业执照等证明文件或者自然人身份证明。</w:t>
      </w:r>
    </w:p>
    <w:p>
      <w:pPr>
        <w:pStyle w:val="null3"/>
      </w:pPr>
      <w:r>
        <w:rPr>
          <w:rFonts w:ascii="仿宋_GB2312" w:hAnsi="仿宋_GB2312" w:cs="仿宋_GB2312" w:eastAsia="仿宋_GB2312"/>
        </w:rPr>
        <w:t>2、社会保障资金缴纳证明：自2025年03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p>
      <w:pPr>
        <w:pStyle w:val="null3"/>
      </w:pPr>
      <w:r>
        <w:rPr>
          <w:rFonts w:ascii="仿宋_GB2312" w:hAnsi="仿宋_GB2312" w:cs="仿宋_GB2312" w:eastAsia="仿宋_GB2312"/>
        </w:rPr>
        <w:t>3、税收缴纳证明：自2025年03月01日以来已缴存的至少一个月的纳税证明或完税证明，纳税证明或完税证明上应有代收机构或税务机关的公章或业务专用章。依法免税的供应商应提供相关文件证明。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信用查询：未被列入“信用中国”网站（www.creditchina.gov.cn）失信被执行人和重大税收违法案件当事人名单，不得为“中国政府采购网”(www.ccgp.gov.cn)政府采购严重违法失信行为记录名单中禁止参加政府采购活动的供应商。</w:t>
      </w:r>
    </w:p>
    <w:p>
      <w:pPr>
        <w:pStyle w:val="null3"/>
      </w:pPr>
      <w:r>
        <w:rPr>
          <w:rFonts w:ascii="仿宋_GB2312" w:hAnsi="仿宋_GB2312" w:cs="仿宋_GB2312" w:eastAsia="仿宋_GB2312"/>
        </w:rPr>
        <w:t>5、法定代表人授权委托书：法定代表人参加投标的，须提供法定代表人身份证明书；法定代表人授权他人参加投标的，须提供法定代表人授权委托书。</w:t>
      </w:r>
    </w:p>
    <w:p>
      <w:pPr>
        <w:pStyle w:val="null3"/>
      </w:pPr>
      <w:r>
        <w:rPr>
          <w:rFonts w:ascii="仿宋_GB2312" w:hAnsi="仿宋_GB2312" w:cs="仿宋_GB2312" w:eastAsia="仿宋_GB2312"/>
        </w:rPr>
        <w:t>6、无重大违法记录：参加政府采购活动前三年内在经营活动中没有重大违法记录的书面声明。</w:t>
      </w:r>
    </w:p>
    <w:p>
      <w:pPr>
        <w:pStyle w:val="null3"/>
      </w:pPr>
      <w:r>
        <w:rPr>
          <w:rFonts w:ascii="仿宋_GB2312" w:hAnsi="仿宋_GB2312" w:cs="仿宋_GB2312" w:eastAsia="仿宋_GB2312"/>
        </w:rPr>
        <w:t>7、履行合同的承诺函：提供具有履行合同所必需的设备和专业技术能力的承诺函。</w:t>
      </w:r>
    </w:p>
    <w:p>
      <w:pPr>
        <w:pStyle w:val="null3"/>
      </w:pPr>
      <w:r>
        <w:rPr>
          <w:rFonts w:ascii="仿宋_GB2312" w:hAnsi="仿宋_GB2312" w:cs="仿宋_GB2312" w:eastAsia="仿宋_GB2312"/>
        </w:rPr>
        <w:t>8、联合体不得参与：投标人应提供针对本项目投标的非联合体声明，签字盖章。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1、主体经营资格：法人或者其他组织的营业执照等证明文件或者自然人身份证明。</w:t>
      </w:r>
    </w:p>
    <w:p>
      <w:pPr>
        <w:pStyle w:val="null3"/>
      </w:pPr>
      <w:r>
        <w:rPr>
          <w:rFonts w:ascii="仿宋_GB2312" w:hAnsi="仿宋_GB2312" w:cs="仿宋_GB2312" w:eastAsia="仿宋_GB2312"/>
        </w:rPr>
        <w:t>2、社会保障资金缴纳证明：自2025年03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p>
      <w:pPr>
        <w:pStyle w:val="null3"/>
      </w:pPr>
      <w:r>
        <w:rPr>
          <w:rFonts w:ascii="仿宋_GB2312" w:hAnsi="仿宋_GB2312" w:cs="仿宋_GB2312" w:eastAsia="仿宋_GB2312"/>
        </w:rPr>
        <w:t>3、税收缴纳证明：自2025年03月01日以来已缴存的至少一个月的纳税证明或完税证明，纳税证明或完税证明上应有代收机构或税务机关的公章或业务专用章。依法免税的供应商应提供相关文件证明。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信用查询：未被列入“信用中国”网站（www.creditchina.gov.cn）失信被执行人和重大税收违法案件当事人名单，不得为“中国政府采购网”(www.ccgp.gov.cn)政府采购严重违法失信行为记录名单中禁止参加政府采购活动的供应商。</w:t>
      </w:r>
    </w:p>
    <w:p>
      <w:pPr>
        <w:pStyle w:val="null3"/>
      </w:pPr>
      <w:r>
        <w:rPr>
          <w:rFonts w:ascii="仿宋_GB2312" w:hAnsi="仿宋_GB2312" w:cs="仿宋_GB2312" w:eastAsia="仿宋_GB2312"/>
        </w:rPr>
        <w:t>5、法定代表人授权委托书：法定代表人参加投标的，须提供法定代表人身份证明书；法定代表人授权他人参加投标的，须提供法定代表人授权委托书。</w:t>
      </w:r>
    </w:p>
    <w:p>
      <w:pPr>
        <w:pStyle w:val="null3"/>
      </w:pPr>
      <w:r>
        <w:rPr>
          <w:rFonts w:ascii="仿宋_GB2312" w:hAnsi="仿宋_GB2312" w:cs="仿宋_GB2312" w:eastAsia="仿宋_GB2312"/>
        </w:rPr>
        <w:t>6、无重大违法记录：参加政府采购活动前三年内在经营活动中没有重大违法记录的书面声明。</w:t>
      </w:r>
    </w:p>
    <w:p>
      <w:pPr>
        <w:pStyle w:val="null3"/>
      </w:pPr>
      <w:r>
        <w:rPr>
          <w:rFonts w:ascii="仿宋_GB2312" w:hAnsi="仿宋_GB2312" w:cs="仿宋_GB2312" w:eastAsia="仿宋_GB2312"/>
        </w:rPr>
        <w:t>7、履行合同的承诺函：提供具有履行合同所必需的设备和专业技术能力的承诺函。</w:t>
      </w:r>
    </w:p>
    <w:p>
      <w:pPr>
        <w:pStyle w:val="null3"/>
      </w:pPr>
      <w:r>
        <w:rPr>
          <w:rFonts w:ascii="仿宋_GB2312" w:hAnsi="仿宋_GB2312" w:cs="仿宋_GB2312" w:eastAsia="仿宋_GB2312"/>
        </w:rPr>
        <w:t>8、联合体不得参与：投标人应提供针对本项目投标的非联合体声明，签字盖章。</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1、主体经营资格：法人或者其他组织的营业执照等证明文件或者自然人身份证明。</w:t>
      </w:r>
    </w:p>
    <w:p>
      <w:pPr>
        <w:pStyle w:val="null3"/>
      </w:pPr>
      <w:r>
        <w:rPr>
          <w:rFonts w:ascii="仿宋_GB2312" w:hAnsi="仿宋_GB2312" w:cs="仿宋_GB2312" w:eastAsia="仿宋_GB2312"/>
        </w:rPr>
        <w:t>2、社会保障资金缴纳证明：自2025年03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p>
      <w:pPr>
        <w:pStyle w:val="null3"/>
      </w:pPr>
      <w:r>
        <w:rPr>
          <w:rFonts w:ascii="仿宋_GB2312" w:hAnsi="仿宋_GB2312" w:cs="仿宋_GB2312" w:eastAsia="仿宋_GB2312"/>
        </w:rPr>
        <w:t>3、税收缴纳证明：自2025年03月01日以来已缴存的至少一个月的纳税证明或完税证明，纳税证明或完税证明上应有代收机构或税务机关的公章或业务专用章。依法免税的供应商应提供相关文件证明。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信用查询：未被列入“信用中国”网站（www.creditchina.gov.cn）失信被执行人和重大税收违法案件当事人名单，不得为“中国政府采购网”(www.ccgp.gov.cn)政府采购严重违法失信行为记录名单中禁止参加政府采购活动的供应商。</w:t>
      </w:r>
    </w:p>
    <w:p>
      <w:pPr>
        <w:pStyle w:val="null3"/>
      </w:pPr>
      <w:r>
        <w:rPr>
          <w:rFonts w:ascii="仿宋_GB2312" w:hAnsi="仿宋_GB2312" w:cs="仿宋_GB2312" w:eastAsia="仿宋_GB2312"/>
        </w:rPr>
        <w:t>5、法定代表人授权委托书：法定代表人参加投标的，须提供法定代表人身份证明书；法定代表人授权他人参加投标的，须提供法定代表人授权委托书。</w:t>
      </w:r>
    </w:p>
    <w:p>
      <w:pPr>
        <w:pStyle w:val="null3"/>
      </w:pPr>
      <w:r>
        <w:rPr>
          <w:rFonts w:ascii="仿宋_GB2312" w:hAnsi="仿宋_GB2312" w:cs="仿宋_GB2312" w:eastAsia="仿宋_GB2312"/>
        </w:rPr>
        <w:t>6、无重大违法记录：参加政府采购活动前三年内在经营活动中没有重大违法记录的书面声明。</w:t>
      </w:r>
    </w:p>
    <w:p>
      <w:pPr>
        <w:pStyle w:val="null3"/>
      </w:pPr>
      <w:r>
        <w:rPr>
          <w:rFonts w:ascii="仿宋_GB2312" w:hAnsi="仿宋_GB2312" w:cs="仿宋_GB2312" w:eastAsia="仿宋_GB2312"/>
        </w:rPr>
        <w:t>7、履行合同的承诺函：提供具有履行合同所必需的设备和专业技术能力的承诺函。</w:t>
      </w:r>
    </w:p>
    <w:p>
      <w:pPr>
        <w:pStyle w:val="null3"/>
      </w:pPr>
      <w:r>
        <w:rPr>
          <w:rFonts w:ascii="仿宋_GB2312" w:hAnsi="仿宋_GB2312" w:cs="仿宋_GB2312" w:eastAsia="仿宋_GB2312"/>
        </w:rPr>
        <w:t>8、联合体不得参与：投标人应提供针对本项目投标的非联合体声明，签字盖章。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1、主体经营资格：法人或者其他组织的营业执照等证明文件或者自然人身份证明。</w:t>
      </w:r>
    </w:p>
    <w:p>
      <w:pPr>
        <w:pStyle w:val="null3"/>
      </w:pPr>
      <w:r>
        <w:rPr>
          <w:rFonts w:ascii="仿宋_GB2312" w:hAnsi="仿宋_GB2312" w:cs="仿宋_GB2312" w:eastAsia="仿宋_GB2312"/>
        </w:rPr>
        <w:t>2、社会保障资金缴纳证明：自2025年03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p>
      <w:pPr>
        <w:pStyle w:val="null3"/>
      </w:pPr>
      <w:r>
        <w:rPr>
          <w:rFonts w:ascii="仿宋_GB2312" w:hAnsi="仿宋_GB2312" w:cs="仿宋_GB2312" w:eastAsia="仿宋_GB2312"/>
        </w:rPr>
        <w:t>3、税收缴纳证明：自2025年03月01日以来已缴存的至少一个月的纳税证明或完税证明，纳税证明或完税证明上应有代收机构或税务机关的公章或业务专用章。依法免税的供应商应提供相关文件证明。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信用查询：未被列入“信用中国”网站（www.creditchina.gov.cn）失信被执行人和重大税收违法案件当事人名单，不得为“中国政府采购网”(www.ccgp.gov.cn)政府采购严重违法失信行为记录名单中禁止参加政府采购活动的供应商。</w:t>
      </w:r>
    </w:p>
    <w:p>
      <w:pPr>
        <w:pStyle w:val="null3"/>
      </w:pPr>
      <w:r>
        <w:rPr>
          <w:rFonts w:ascii="仿宋_GB2312" w:hAnsi="仿宋_GB2312" w:cs="仿宋_GB2312" w:eastAsia="仿宋_GB2312"/>
        </w:rPr>
        <w:t>5、法定代表人授权委托书：法定代表人参加投标的，须提供法定代表人身份证明书；法定代表人授权他人参加投标的，须提供法定代表人授权委托书。</w:t>
      </w:r>
    </w:p>
    <w:p>
      <w:pPr>
        <w:pStyle w:val="null3"/>
      </w:pPr>
      <w:r>
        <w:rPr>
          <w:rFonts w:ascii="仿宋_GB2312" w:hAnsi="仿宋_GB2312" w:cs="仿宋_GB2312" w:eastAsia="仿宋_GB2312"/>
        </w:rPr>
        <w:t>6、无重大违法记录：参加政府采购活动前三年内在经营活动中没有重大违法记录的书面声明。</w:t>
      </w:r>
    </w:p>
    <w:p>
      <w:pPr>
        <w:pStyle w:val="null3"/>
      </w:pPr>
      <w:r>
        <w:rPr>
          <w:rFonts w:ascii="仿宋_GB2312" w:hAnsi="仿宋_GB2312" w:cs="仿宋_GB2312" w:eastAsia="仿宋_GB2312"/>
        </w:rPr>
        <w:t>7、履行合同的承诺函：提供具有履行合同所必需的设备和专业技术能力的承诺函。</w:t>
      </w:r>
    </w:p>
    <w:p>
      <w:pPr>
        <w:pStyle w:val="null3"/>
      </w:pPr>
      <w:r>
        <w:rPr>
          <w:rFonts w:ascii="仿宋_GB2312" w:hAnsi="仿宋_GB2312" w:cs="仿宋_GB2312" w:eastAsia="仿宋_GB2312"/>
        </w:rPr>
        <w:t>8、联合体不得参与：投标人应提供针对本项目投标的非联合体声明，签字盖章。</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1、主体经营资格：法人或者其他组织的营业执照等证明文件或者自然人身份证明。</w:t>
      </w:r>
    </w:p>
    <w:p>
      <w:pPr>
        <w:pStyle w:val="null3"/>
      </w:pPr>
      <w:r>
        <w:rPr>
          <w:rFonts w:ascii="仿宋_GB2312" w:hAnsi="仿宋_GB2312" w:cs="仿宋_GB2312" w:eastAsia="仿宋_GB2312"/>
        </w:rPr>
        <w:t>2、社会保障资金缴纳证明：自2025年03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p>
      <w:pPr>
        <w:pStyle w:val="null3"/>
      </w:pPr>
      <w:r>
        <w:rPr>
          <w:rFonts w:ascii="仿宋_GB2312" w:hAnsi="仿宋_GB2312" w:cs="仿宋_GB2312" w:eastAsia="仿宋_GB2312"/>
        </w:rPr>
        <w:t>3、税收缴纳证明：自2025年03月01日以来已缴存的至少一个月的纳税证明或完税证明，纳税证明或完税证明上应有代收机构或税务机关的公章或业务专用章。依法免税的供应商应提供相关文件证明。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信用查询：未被列入“信用中国”网站（www.creditchina.gov.cn）失信被执行人和重大税收违法案件当事人名单，不得为“中国政府采购网”(www.ccgp.gov.cn)政府采购严重违法失信行为记录名单中禁止参加政府采购活动的供应商。</w:t>
      </w:r>
    </w:p>
    <w:p>
      <w:pPr>
        <w:pStyle w:val="null3"/>
      </w:pPr>
      <w:r>
        <w:rPr>
          <w:rFonts w:ascii="仿宋_GB2312" w:hAnsi="仿宋_GB2312" w:cs="仿宋_GB2312" w:eastAsia="仿宋_GB2312"/>
        </w:rPr>
        <w:t>5、法定代表人授权委托书：法定代表人参加投标的，须提供法定代表人身份证明书；法定代表人授权他人参加投标的，须提供法定代表人授权委托书。</w:t>
      </w:r>
    </w:p>
    <w:p>
      <w:pPr>
        <w:pStyle w:val="null3"/>
      </w:pPr>
      <w:r>
        <w:rPr>
          <w:rFonts w:ascii="仿宋_GB2312" w:hAnsi="仿宋_GB2312" w:cs="仿宋_GB2312" w:eastAsia="仿宋_GB2312"/>
        </w:rPr>
        <w:t>6、无重大违法记录：参加政府采购活动前三年内在经营活动中没有重大违法记录的书面声明。</w:t>
      </w:r>
    </w:p>
    <w:p>
      <w:pPr>
        <w:pStyle w:val="null3"/>
      </w:pPr>
      <w:r>
        <w:rPr>
          <w:rFonts w:ascii="仿宋_GB2312" w:hAnsi="仿宋_GB2312" w:cs="仿宋_GB2312" w:eastAsia="仿宋_GB2312"/>
        </w:rPr>
        <w:t>7、履行合同的承诺函：提供具有履行合同所必需的设备和专业技术能力的承诺函。</w:t>
      </w:r>
    </w:p>
    <w:p>
      <w:pPr>
        <w:pStyle w:val="null3"/>
      </w:pPr>
      <w:r>
        <w:rPr>
          <w:rFonts w:ascii="仿宋_GB2312" w:hAnsi="仿宋_GB2312" w:cs="仿宋_GB2312" w:eastAsia="仿宋_GB2312"/>
        </w:rPr>
        <w:t>8、联合体不得参与：投标人应提供针对本项目投标的非联合体声明，签字盖章。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蒲城县农业农村局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渭南市蒲城县城关街道延安路东段20号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715599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王英武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15332258566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陕西金准达项目管理有限责任公司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陕西省西安市高新区科技五路3号橡树星座B座902室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王军、曹莹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029-89555599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蒲城县政府采购管理股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惠娜娜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13892323567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p>
          <w:p>
            <w:pPr>
              <w:pStyle w:val="null3"/>
            </w:pPr>
            <w:r>
              <w:rPr>
                <w:rFonts w:ascii="仿宋_GB2312" w:hAnsi="仿宋_GB2312" w:cs="仿宋_GB2312" w:eastAsia="仿宋_GB2312"/>
              </w:rPr>
              <w:t>采购包2：630,000.00元</w:t>
            </w:r>
          </w:p>
          <w:p>
            <w:pPr>
              <w:pStyle w:val="null3"/>
            </w:pPr>
            <w:r>
              <w:rPr>
                <w:rFonts w:ascii="仿宋_GB2312" w:hAnsi="仿宋_GB2312" w:cs="仿宋_GB2312" w:eastAsia="仿宋_GB2312"/>
              </w:rPr>
              <w:t>采购包3：500,000.00元</w:t>
            </w:r>
          </w:p>
          <w:p>
            <w:pPr>
              <w:pStyle w:val="null3"/>
            </w:pPr>
            <w:r>
              <w:rPr>
                <w:rFonts w:ascii="仿宋_GB2312" w:hAnsi="仿宋_GB2312" w:cs="仿宋_GB2312" w:eastAsia="仿宋_GB2312"/>
              </w:rPr>
              <w:t>采购包4：700,000.00元</w:t>
            </w:r>
          </w:p>
          <w:p>
            <w:pPr>
              <w:pStyle w:val="null3"/>
            </w:pPr>
            <w:r>
              <w:rPr>
                <w:rFonts w:ascii="仿宋_GB2312" w:hAnsi="仿宋_GB2312" w:cs="仿宋_GB2312" w:eastAsia="仿宋_GB2312"/>
              </w:rPr>
              <w:t>采购包5：300,000.00元</w:t>
            </w:r>
          </w:p>
          <w:p>
            <w:pPr>
              <w:pStyle w:val="null3"/>
            </w:pPr>
            <w:r>
              <w:rPr>
                <w:rFonts w:ascii="仿宋_GB2312" w:hAnsi="仿宋_GB2312" w:cs="仿宋_GB2312" w:eastAsia="仿宋_GB2312"/>
              </w:rPr>
              <w:t>采购包6：150,000.00元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采购包3保证金金额：5,000.00元</w:t>
            </w:r>
          </w:p>
          <w:p>
            <w:pPr>
              <w:pStyle w:val="null3"/>
            </w:pPr>
            <w:r>
              <w:rPr>
                <w:rFonts w:ascii="仿宋_GB2312" w:hAnsi="仿宋_GB2312" w:cs="仿宋_GB2312" w:eastAsia="仿宋_GB2312"/>
              </w:rPr>
              <w:t>采购包4保证金金额：5,000.00元</w:t>
            </w:r>
          </w:p>
          <w:p>
            <w:pPr>
              <w:pStyle w:val="null3"/>
            </w:pPr>
            <w:r>
              <w:rPr>
                <w:rFonts w:ascii="仿宋_GB2312" w:hAnsi="仿宋_GB2312" w:cs="仿宋_GB2312" w:eastAsia="仿宋_GB2312"/>
              </w:rPr>
              <w:t>采购包5保证金金额：5,000.00元</w:t>
            </w:r>
          </w:p>
          <w:p>
            <w:pPr>
              <w:pStyle w:val="null3"/>
            </w:pPr>
            <w:r>
              <w:rPr>
                <w:rFonts w:ascii="仿宋_GB2312" w:hAnsi="仿宋_GB2312" w:cs="仿宋_GB2312" w:eastAsia="仿宋_GB2312"/>
              </w:rPr>
              <w:t>采购包6保证金金额：2,000.00元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开户名称：陕西金准达项目管理有限责任公司项目保证金专户</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银行账号：129911244910001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招标代理服务收费管理暂行办法的通知》（计价格【2002】1980号）和国家发改委办公厅颁发的《关于招标代理服务收费有关问题的通知》（发改办价格【2003】857号）文件规定标准收取；由中标人在领取中标通知书前向采购代理机构支付。 开户名称：陕西金准达项目管理有限责任公司 开户行名称：招商银行西安分行营业部 账 号：129911244910902。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蒲城县农业农村局</w:t>
      </w:r>
      <w:r>
        <w:rPr>
          <w:rFonts w:ascii="仿宋_GB2312" w:hAnsi="仿宋_GB2312" w:cs="仿宋_GB2312" w:eastAsia="仿宋_GB2312"/>
        </w:rPr>
        <w:t>和</w:t>
      </w:r>
      <w:r>
        <w:rPr>
          <w:rFonts w:ascii="仿宋_GB2312" w:hAnsi="仿宋_GB2312" w:cs="仿宋_GB2312" w:eastAsia="仿宋_GB2312"/>
        </w:rPr>
        <w:t>陕西金准达项目管理有限责任公司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蒲城县农业农村局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陕西金准达项目管理有限责任公司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蒲城县农业农村局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陕西金准达项目管理有限责任公司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陕西金准达项目管理有限责任公司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联系人：王军</w:t>
      </w:r>
    </w:p>
    <w:p>
      <w:pPr>
        <w:pStyle w:val="null3"/>
      </w:pPr>
      <w:r>
        <w:rPr>
          <w:rFonts w:ascii="仿宋_GB2312" w:hAnsi="仿宋_GB2312" w:cs="仿宋_GB2312" w:eastAsia="仿宋_GB2312"/>
        </w:rPr>
        <w:t>联系电话：029-89555599</w:t>
      </w:r>
    </w:p>
    <w:p>
      <w:pPr>
        <w:pStyle w:val="null3"/>
      </w:pPr>
      <w:r>
        <w:rPr>
          <w:rFonts w:ascii="仿宋_GB2312" w:hAnsi="仿宋_GB2312" w:cs="仿宋_GB2312" w:eastAsia="仿宋_GB2312"/>
        </w:rPr>
        <w:t>地址：陕西省西安市高新区科技五路3号橡树星座B座902室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2025年蒲城县实用技术培训项目。供应商需立足全县农户，聚焦酥梨、苹果种植为主的种植业以及其他养殖业，通过集中授课、田间课堂等形式开展农村实用技术、高素质农民等各类培训，提升农户技术水平、生产经营能力和就业本领。本项目按照实施区域和培训任务数量共分为六个采购包，采购包1：（罕井镇、高阳镇、洛滨镇、尧山镇）10000人、采购包2：（桥陵镇、兴镇镇、荆姚镇、苏坊镇）12600人、采购包3：（孙镇、永丰镇、紫荆办）10000人、采购包4：（陈庄镇、党睦镇、龙池镇、龙阳镇）14000人、采购包5：（椿林镇）6000人、采购包6：（各镇酥梨苹果大户）3000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罕井镇、高阳镇、洛滨镇、尧山镇实用技术培训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630,000.00</w:t>
      </w:r>
    </w:p>
    <w:p>
      <w:pPr>
        <w:pStyle w:val="null3"/>
      </w:pPr>
      <w:r>
        <w:rPr>
          <w:rFonts w:ascii="仿宋_GB2312" w:hAnsi="仿宋_GB2312" w:cs="仿宋_GB2312" w:eastAsia="仿宋_GB2312"/>
        </w:rPr>
        <w:t>采购包最高限价（元）: 630,000.00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桥陵镇、兴镇镇、荆姚镇、苏坊镇实用技术培训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孙镇、永丰镇、紫荆办实用技术培训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陈庄镇、党睦镇、龙池镇、龙阳镇实用技术培训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椿林镇实用技术培训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150,000.00</w:t>
      </w:r>
    </w:p>
    <w:p>
      <w:pPr>
        <w:pStyle w:val="null3"/>
      </w:pPr>
      <w:r>
        <w:rPr>
          <w:rFonts w:ascii="仿宋_GB2312" w:hAnsi="仿宋_GB2312" w:cs="仿宋_GB2312" w:eastAsia="仿宋_GB2312"/>
        </w:rPr>
        <w:t>采购包最高限价（元）: 150,000.00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各镇酥梨苹果大户实用技术培训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标的名称：罕井镇、高阳镇、洛滨镇、尧山镇实用技术培训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一、服务内容</w:t>
            </w:r>
          </w:p>
          <w:p>
            <w:pPr>
              <w:pStyle w:val="null3"/>
              <w:jc w:val="both"/>
            </w:pPr>
            <w:r>
              <w:rPr>
                <w:rFonts w:ascii="仿宋_GB2312" w:hAnsi="仿宋_GB2312" w:cs="仿宋_GB2312" w:eastAsia="仿宋_GB2312"/>
              </w:rPr>
              <w:t>供应商须在服务期内完成</w:t>
            </w:r>
            <w:r>
              <w:rPr>
                <w:rFonts w:ascii="仿宋_GB2312" w:hAnsi="仿宋_GB2312" w:cs="仿宋_GB2312" w:eastAsia="仿宋_GB2312"/>
              </w:rPr>
              <w:t>（罕井镇、高阳镇、洛滨镇、尧山镇）</w:t>
            </w:r>
            <w:r>
              <w:rPr>
                <w:rFonts w:ascii="仿宋_GB2312" w:hAnsi="仿宋_GB2312" w:cs="仿宋_GB2312" w:eastAsia="仿宋_GB2312"/>
              </w:rPr>
              <w:t>10000人</w:t>
            </w:r>
            <w:r>
              <w:rPr>
                <w:rFonts w:ascii="仿宋_GB2312" w:hAnsi="仿宋_GB2312" w:cs="仿宋_GB2312" w:eastAsia="仿宋_GB2312"/>
              </w:rPr>
              <w:t>的</w:t>
            </w:r>
            <w:r>
              <w:rPr>
                <w:rFonts w:ascii="仿宋_GB2312" w:hAnsi="仿宋_GB2312" w:cs="仿宋_GB2312" w:eastAsia="仿宋_GB2312"/>
              </w:rPr>
              <w:t>农村实用技术培训及相关的农民就业技能培训。</w:t>
            </w:r>
          </w:p>
          <w:p>
            <w:pPr>
              <w:pStyle w:val="null3"/>
              <w:jc w:val="both"/>
            </w:pPr>
            <w:r>
              <w:rPr>
                <w:rFonts w:ascii="仿宋_GB2312" w:hAnsi="仿宋_GB2312" w:cs="仿宋_GB2312" w:eastAsia="仿宋_GB2312"/>
                <w:b/>
              </w:rPr>
              <w:t>二、服务要求</w:t>
            </w:r>
          </w:p>
          <w:p>
            <w:pPr>
              <w:pStyle w:val="null3"/>
              <w:jc w:val="both"/>
            </w:pPr>
            <w:r>
              <w:rPr>
                <w:rFonts w:ascii="仿宋_GB2312" w:hAnsi="仿宋_GB2312" w:cs="仿宋_GB2312" w:eastAsia="仿宋_GB2312"/>
              </w:rPr>
              <w:t>（一）培训内容</w:t>
            </w:r>
          </w:p>
          <w:p>
            <w:pPr>
              <w:pStyle w:val="null3"/>
              <w:jc w:val="both"/>
            </w:pPr>
            <w:r>
              <w:rPr>
                <w:rFonts w:ascii="仿宋_GB2312" w:hAnsi="仿宋_GB2312" w:cs="仿宋_GB2312" w:eastAsia="仿宋_GB2312"/>
              </w:rPr>
              <w:t>原则上培训内容应包含：酥梨、苹果、粮食、设施瓜菜、畜牧养殖、农机等产业为主的实用技术培训及相关的农民就业技能培训，除此之外还应根据农民的实际需求增加或调整培训内容，并在开展培训前制定培训大纲及培训内容，报采购人批准方可实施。</w:t>
            </w:r>
          </w:p>
          <w:p>
            <w:pPr>
              <w:pStyle w:val="null3"/>
              <w:jc w:val="both"/>
            </w:pPr>
            <w:r>
              <w:rPr>
                <w:rFonts w:ascii="仿宋_GB2312" w:hAnsi="仿宋_GB2312" w:cs="仿宋_GB2312" w:eastAsia="仿宋_GB2312"/>
              </w:rPr>
              <w:t>（二）培训时间</w:t>
            </w:r>
          </w:p>
          <w:p>
            <w:pPr>
              <w:pStyle w:val="null3"/>
              <w:jc w:val="both"/>
            </w:pPr>
            <w:r>
              <w:rPr>
                <w:rFonts w:ascii="仿宋_GB2312" w:hAnsi="仿宋_GB2312" w:cs="仿宋_GB2312" w:eastAsia="仿宋_GB2312"/>
              </w:rPr>
              <w:t>1.整体培训应在2025年12月前完成。供应商应根据各项因素统筹制定培训时间计划，报采购人批准方可实施。</w:t>
            </w:r>
          </w:p>
          <w:p>
            <w:pPr>
              <w:pStyle w:val="null3"/>
              <w:jc w:val="both"/>
            </w:pPr>
            <w:r>
              <w:rPr>
                <w:rFonts w:ascii="仿宋_GB2312" w:hAnsi="仿宋_GB2312" w:cs="仿宋_GB2312" w:eastAsia="仿宋_GB2312"/>
              </w:rPr>
              <w:t>2.培训时间制定应</w:t>
            </w:r>
            <w:r>
              <w:rPr>
                <w:rFonts w:ascii="仿宋_GB2312" w:hAnsi="仿宋_GB2312" w:cs="仿宋_GB2312" w:eastAsia="仿宋_GB2312"/>
              </w:rPr>
              <w:t>充分尊重农民意愿、农业生产规律，依据农业生产季节合理设置，结合农时分段开展培训</w:t>
            </w:r>
            <w:r>
              <w:rPr>
                <w:rFonts w:ascii="仿宋_GB2312" w:hAnsi="仿宋_GB2312" w:cs="仿宋_GB2312" w:eastAsia="仿宋_GB2312"/>
              </w:rPr>
              <w:t>。</w:t>
            </w:r>
          </w:p>
          <w:p>
            <w:pPr>
              <w:pStyle w:val="null3"/>
              <w:jc w:val="both"/>
            </w:pPr>
            <w:r>
              <w:rPr>
                <w:rFonts w:ascii="仿宋_GB2312" w:hAnsi="仿宋_GB2312" w:cs="仿宋_GB2312" w:eastAsia="仿宋_GB2312"/>
              </w:rPr>
              <w:t>3.开展培训前应做好农民培训时间的基础调研工作，还应综合考虑突发事件等意外情况未能按时培训后补训时间安排等。</w:t>
            </w:r>
          </w:p>
          <w:p>
            <w:pPr>
              <w:pStyle w:val="null3"/>
              <w:jc w:val="both"/>
            </w:pPr>
            <w:r>
              <w:rPr>
                <w:rFonts w:ascii="仿宋_GB2312" w:hAnsi="仿宋_GB2312" w:cs="仿宋_GB2312" w:eastAsia="仿宋_GB2312"/>
              </w:rPr>
              <w:t>（三）培训方式</w:t>
            </w:r>
          </w:p>
          <w:p>
            <w:pPr>
              <w:pStyle w:val="null3"/>
              <w:jc w:val="both"/>
            </w:pPr>
            <w:r>
              <w:rPr>
                <w:rFonts w:ascii="仿宋_GB2312" w:hAnsi="仿宋_GB2312" w:cs="仿宋_GB2312" w:eastAsia="仿宋_GB2312"/>
              </w:rPr>
              <w:t>1.课堂教学</w:t>
            </w:r>
            <w:r>
              <w:rPr>
                <w:rFonts w:ascii="仿宋_GB2312" w:hAnsi="仿宋_GB2312" w:cs="仿宋_GB2312" w:eastAsia="仿宋_GB2312"/>
              </w:rPr>
              <w:t>：</w:t>
            </w:r>
            <w:r>
              <w:rPr>
                <w:rFonts w:ascii="仿宋_GB2312" w:hAnsi="仿宋_GB2312" w:cs="仿宋_GB2312" w:eastAsia="仿宋_GB2312"/>
              </w:rPr>
              <w:t>以集中授课、典型介绍、案例教学、讨论交流等形式开展。</w:t>
            </w:r>
          </w:p>
          <w:p>
            <w:pPr>
              <w:pStyle w:val="null3"/>
              <w:jc w:val="both"/>
            </w:pPr>
            <w:r>
              <w:rPr>
                <w:rFonts w:ascii="仿宋_GB2312" w:hAnsi="仿宋_GB2312" w:cs="仿宋_GB2312" w:eastAsia="仿宋_GB2312"/>
              </w:rPr>
              <w:t>2.现场教学</w:t>
            </w:r>
            <w:r>
              <w:rPr>
                <w:rFonts w:ascii="仿宋_GB2312" w:hAnsi="仿宋_GB2312" w:cs="仿宋_GB2312" w:eastAsia="仿宋_GB2312"/>
              </w:rPr>
              <w:t>：</w:t>
            </w:r>
            <w:r>
              <w:rPr>
                <w:rFonts w:ascii="仿宋_GB2312" w:hAnsi="仿宋_GB2312" w:cs="仿宋_GB2312" w:eastAsia="仿宋_GB2312"/>
              </w:rPr>
              <w:t>组织学员到现代农业产业园、农业企业、家庭农场、农民合作社、基地、果园等进行实操演练，提升技能水平。</w:t>
            </w:r>
          </w:p>
          <w:p>
            <w:pPr>
              <w:pStyle w:val="null3"/>
              <w:jc w:val="both"/>
            </w:pPr>
            <w:r>
              <w:rPr>
                <w:rFonts w:ascii="仿宋_GB2312" w:hAnsi="仿宋_GB2312" w:cs="仿宋_GB2312" w:eastAsia="仿宋_GB2312"/>
              </w:rPr>
              <w:t>3.暖心培训</w:t>
            </w:r>
            <w:r>
              <w:rPr>
                <w:rFonts w:ascii="仿宋_GB2312" w:hAnsi="仿宋_GB2312" w:cs="仿宋_GB2312" w:eastAsia="仿宋_GB2312"/>
              </w:rPr>
              <w:t>：</w:t>
            </w:r>
            <w:r>
              <w:rPr>
                <w:rFonts w:ascii="仿宋_GB2312" w:hAnsi="仿宋_GB2312" w:cs="仿宋_GB2312" w:eastAsia="仿宋_GB2312"/>
              </w:rPr>
              <w:t>利用晚上农闲、农民纳凉时间，为村民开展种植养殖新技术、农产品电商营销、乡村特色手工技艺等定制化课程</w:t>
            </w:r>
            <w:r>
              <w:rPr>
                <w:rFonts w:ascii="仿宋_GB2312" w:hAnsi="仿宋_GB2312" w:cs="仿宋_GB2312" w:eastAsia="仿宋_GB2312"/>
              </w:rPr>
              <w:t>培训</w:t>
            </w:r>
            <w:r>
              <w:rPr>
                <w:rFonts w:ascii="仿宋_GB2312" w:hAnsi="仿宋_GB2312" w:cs="仿宋_GB2312" w:eastAsia="仿宋_GB2312"/>
              </w:rPr>
              <w:t>。</w:t>
            </w:r>
          </w:p>
          <w:p>
            <w:pPr>
              <w:pStyle w:val="null3"/>
              <w:jc w:val="both"/>
            </w:pPr>
            <w:r>
              <w:rPr>
                <w:rFonts w:ascii="仿宋_GB2312" w:hAnsi="仿宋_GB2312" w:cs="仿宋_GB2312" w:eastAsia="仿宋_GB2312"/>
              </w:rPr>
              <w:t>（四）培训师资</w:t>
            </w:r>
          </w:p>
          <w:p>
            <w:pPr>
              <w:pStyle w:val="null3"/>
              <w:jc w:val="both"/>
            </w:pPr>
            <w:r>
              <w:rPr>
                <w:rFonts w:ascii="仿宋_GB2312" w:hAnsi="仿宋_GB2312" w:cs="仿宋_GB2312" w:eastAsia="仿宋_GB2312"/>
              </w:rPr>
              <w:t>培训教师应具备丰富的教学经验和专业知识，熟悉农村实用技术培训特点和方法，具有耐心、爱心和责任心。部分课程可邀请行业内的专家、技术能手担任兼职教师，为学员传授最新的行业知识和实践经验。教师需掌握与</w:t>
            </w:r>
            <w:r>
              <w:rPr>
                <w:rFonts w:ascii="仿宋_GB2312" w:hAnsi="仿宋_GB2312" w:cs="仿宋_GB2312" w:eastAsia="仿宋_GB2312"/>
              </w:rPr>
              <w:t>农民</w:t>
            </w:r>
            <w:r>
              <w:rPr>
                <w:rFonts w:ascii="仿宋_GB2312" w:hAnsi="仿宋_GB2312" w:cs="仿宋_GB2312" w:eastAsia="仿宋_GB2312"/>
              </w:rPr>
              <w:t>沟通和教学的技巧，能够根据</w:t>
            </w:r>
            <w:r>
              <w:rPr>
                <w:rFonts w:ascii="仿宋_GB2312" w:hAnsi="仿宋_GB2312" w:cs="仿宋_GB2312" w:eastAsia="仿宋_GB2312"/>
              </w:rPr>
              <w:t>区域和农民的不同</w:t>
            </w:r>
            <w:r>
              <w:rPr>
                <w:rFonts w:ascii="仿宋_GB2312" w:hAnsi="仿宋_GB2312" w:cs="仿宋_GB2312" w:eastAsia="仿宋_GB2312"/>
              </w:rPr>
              <w:t>调整教学方法和内容。</w:t>
            </w:r>
          </w:p>
          <w:p>
            <w:pPr>
              <w:pStyle w:val="null3"/>
              <w:jc w:val="both"/>
            </w:pPr>
            <w:r>
              <w:rPr>
                <w:rFonts w:ascii="仿宋_GB2312" w:hAnsi="仿宋_GB2312" w:cs="仿宋_GB2312" w:eastAsia="仿宋_GB2312"/>
              </w:rPr>
              <w:t>（五）</w:t>
            </w:r>
            <w:r>
              <w:rPr>
                <w:rFonts w:ascii="仿宋_GB2312" w:hAnsi="仿宋_GB2312" w:cs="仿宋_GB2312" w:eastAsia="仿宋_GB2312"/>
              </w:rPr>
              <w:t>培训设备</w:t>
            </w:r>
          </w:p>
          <w:p>
            <w:pPr>
              <w:pStyle w:val="null3"/>
              <w:jc w:val="both"/>
            </w:pPr>
            <w:r>
              <w:rPr>
                <w:rFonts w:ascii="仿宋_GB2312" w:hAnsi="仿宋_GB2312" w:cs="仿宋_GB2312" w:eastAsia="仿宋_GB2312"/>
              </w:rPr>
              <w:t>根据不同的农业产业类型和培训课程，提供符合实际需要的培训设备，包括但不限于农业机械、生产工具、</w:t>
            </w:r>
            <w:r>
              <w:rPr>
                <w:rFonts w:ascii="仿宋_GB2312" w:hAnsi="仿宋_GB2312" w:cs="仿宋_GB2312" w:eastAsia="仿宋_GB2312"/>
              </w:rPr>
              <w:t>实践</w:t>
            </w:r>
            <w:r>
              <w:rPr>
                <w:rFonts w:ascii="仿宋_GB2312" w:hAnsi="仿宋_GB2312" w:cs="仿宋_GB2312" w:eastAsia="仿宋_GB2312"/>
              </w:rPr>
              <w:t>器材等。</w:t>
            </w:r>
          </w:p>
          <w:p>
            <w:pPr>
              <w:pStyle w:val="null3"/>
              <w:jc w:val="both"/>
            </w:pPr>
            <w:r>
              <w:rPr>
                <w:rFonts w:ascii="仿宋_GB2312" w:hAnsi="仿宋_GB2312" w:cs="仿宋_GB2312" w:eastAsia="仿宋_GB2312"/>
              </w:rPr>
              <w:t>（六）培训考核</w:t>
            </w:r>
          </w:p>
          <w:p>
            <w:pPr>
              <w:pStyle w:val="null3"/>
              <w:jc w:val="both"/>
            </w:pPr>
            <w:r>
              <w:rPr>
                <w:rFonts w:ascii="仿宋_GB2312" w:hAnsi="仿宋_GB2312" w:cs="仿宋_GB2312" w:eastAsia="仿宋_GB2312"/>
              </w:rPr>
              <w:t>建立科学合理的培训考核机制，对学员的学习成果进行全面考核，包括理论知识考核、实践操作考核、平时表现考核等。</w:t>
            </w:r>
          </w:p>
          <w:p>
            <w:pPr>
              <w:pStyle w:val="null3"/>
              <w:jc w:val="both"/>
            </w:pPr>
            <w:r>
              <w:rPr>
                <w:rFonts w:ascii="仿宋_GB2312" w:hAnsi="仿宋_GB2312" w:cs="仿宋_GB2312" w:eastAsia="仿宋_GB2312"/>
              </w:rPr>
              <w:t>（七）培训</w:t>
            </w:r>
            <w:r>
              <w:rPr>
                <w:rFonts w:ascii="仿宋_GB2312" w:hAnsi="仿宋_GB2312" w:cs="仿宋_GB2312" w:eastAsia="仿宋_GB2312"/>
              </w:rPr>
              <w:t>报备</w:t>
            </w:r>
            <w:r>
              <w:rPr>
                <w:rFonts w:ascii="仿宋_GB2312" w:hAnsi="仿宋_GB2312" w:cs="仿宋_GB2312" w:eastAsia="仿宋_GB2312"/>
              </w:rPr>
              <w:t>要求</w:t>
            </w:r>
          </w:p>
          <w:p>
            <w:pPr>
              <w:pStyle w:val="null3"/>
              <w:jc w:val="both"/>
            </w:pPr>
            <w:r>
              <w:rPr>
                <w:rFonts w:ascii="仿宋_GB2312" w:hAnsi="仿宋_GB2312" w:cs="仿宋_GB2312" w:eastAsia="仿宋_GB2312"/>
              </w:rPr>
              <w:t>供应商须</w:t>
            </w:r>
            <w:r>
              <w:rPr>
                <w:rFonts w:ascii="仿宋_GB2312" w:hAnsi="仿宋_GB2312" w:cs="仿宋_GB2312" w:eastAsia="仿宋_GB2312"/>
              </w:rPr>
              <w:t>提前将培训时间、地点、内容、人数报县农广校备案，县农广校将不定期对各培训机构培训情况进行随机检查</w:t>
            </w:r>
            <w:r>
              <w:rPr>
                <w:rFonts w:ascii="仿宋_GB2312" w:hAnsi="仿宋_GB2312" w:cs="仿宋_GB2312" w:eastAsia="仿宋_GB2312"/>
              </w:rPr>
              <w:t>，对于培训期间出现的不良情况和后果将追究投标人责任</w:t>
            </w:r>
            <w:r>
              <w:rPr>
                <w:rFonts w:ascii="仿宋_GB2312" w:hAnsi="仿宋_GB2312" w:cs="仿宋_GB2312" w:eastAsia="仿宋_GB2312"/>
              </w:rPr>
              <w:t>。</w:t>
            </w:r>
          </w:p>
          <w:p>
            <w:pPr>
              <w:pStyle w:val="null3"/>
              <w:jc w:val="both"/>
            </w:pPr>
            <w:r>
              <w:rPr>
                <w:rFonts w:ascii="仿宋_GB2312" w:hAnsi="仿宋_GB2312" w:cs="仿宋_GB2312" w:eastAsia="仿宋_GB2312"/>
              </w:rPr>
              <w:t>（八）培训后续服务要求</w:t>
            </w:r>
          </w:p>
          <w:p>
            <w:pPr>
              <w:pStyle w:val="null3"/>
              <w:jc w:val="both"/>
            </w:pPr>
            <w:r>
              <w:rPr>
                <w:rFonts w:ascii="仿宋_GB2312" w:hAnsi="仿宋_GB2312" w:cs="仿宋_GB2312" w:eastAsia="仿宋_GB2312"/>
              </w:rPr>
              <w:t>实行培训后续跟踪服务工作，及时解决参训学员在实际运用中遇到的技术难题，帮助学员发展农业生产，提高经济效益。</w:t>
            </w:r>
          </w:p>
          <w:p>
            <w:pPr>
              <w:pStyle w:val="null3"/>
              <w:jc w:val="both"/>
            </w:pPr>
            <w:r>
              <w:rPr>
                <w:rFonts w:ascii="仿宋_GB2312" w:hAnsi="仿宋_GB2312" w:cs="仿宋_GB2312" w:eastAsia="仿宋_GB2312"/>
              </w:rPr>
              <w:t>（九）培训结束后，要建立每学期培训档案（参训人员花名册、培训台账、签到册、影像资料等），分期归档，并及时总结培训取得成效形成工作总结。</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标的名称：桥陵镇、兴镇镇、荆姚镇、苏坊镇实用技术培训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一、服务内容</w:t>
            </w:r>
          </w:p>
          <w:p>
            <w:pPr>
              <w:pStyle w:val="null3"/>
              <w:jc w:val="both"/>
            </w:pPr>
            <w:r>
              <w:rPr>
                <w:rFonts w:ascii="仿宋_GB2312" w:hAnsi="仿宋_GB2312" w:cs="仿宋_GB2312" w:eastAsia="仿宋_GB2312"/>
              </w:rPr>
              <w:t>供应商须在服务期内完成对</w:t>
            </w:r>
            <w:r>
              <w:rPr>
                <w:rFonts w:ascii="仿宋_GB2312" w:hAnsi="仿宋_GB2312" w:cs="仿宋_GB2312" w:eastAsia="仿宋_GB2312"/>
              </w:rPr>
              <w:t>（桥陵镇、兴镇镇、荆姚镇、苏坊镇）</w:t>
            </w:r>
            <w:r>
              <w:rPr>
                <w:rFonts w:ascii="仿宋_GB2312" w:hAnsi="仿宋_GB2312" w:cs="仿宋_GB2312" w:eastAsia="仿宋_GB2312"/>
              </w:rPr>
              <w:t>12600人</w:t>
            </w:r>
            <w:r>
              <w:rPr>
                <w:rFonts w:ascii="仿宋_GB2312" w:hAnsi="仿宋_GB2312" w:cs="仿宋_GB2312" w:eastAsia="仿宋_GB2312"/>
              </w:rPr>
              <w:t>的</w:t>
            </w:r>
            <w:r>
              <w:rPr>
                <w:rFonts w:ascii="仿宋_GB2312" w:hAnsi="仿宋_GB2312" w:cs="仿宋_GB2312" w:eastAsia="仿宋_GB2312"/>
              </w:rPr>
              <w:t>农村实用技术培训及相关的农民就业技能培训。</w:t>
            </w:r>
          </w:p>
          <w:p>
            <w:pPr>
              <w:pStyle w:val="null3"/>
              <w:jc w:val="both"/>
            </w:pPr>
            <w:r>
              <w:rPr>
                <w:rFonts w:ascii="仿宋_GB2312" w:hAnsi="仿宋_GB2312" w:cs="仿宋_GB2312" w:eastAsia="仿宋_GB2312"/>
                <w:b/>
              </w:rPr>
              <w:t>二、服务要求</w:t>
            </w:r>
          </w:p>
          <w:p>
            <w:pPr>
              <w:pStyle w:val="null3"/>
              <w:jc w:val="both"/>
            </w:pPr>
            <w:r>
              <w:rPr>
                <w:rFonts w:ascii="仿宋_GB2312" w:hAnsi="仿宋_GB2312" w:cs="仿宋_GB2312" w:eastAsia="仿宋_GB2312"/>
              </w:rPr>
              <w:t>（一）培训内容</w:t>
            </w:r>
          </w:p>
          <w:p>
            <w:pPr>
              <w:pStyle w:val="null3"/>
              <w:jc w:val="both"/>
            </w:pPr>
            <w:r>
              <w:rPr>
                <w:rFonts w:ascii="仿宋_GB2312" w:hAnsi="仿宋_GB2312" w:cs="仿宋_GB2312" w:eastAsia="仿宋_GB2312"/>
              </w:rPr>
              <w:t>原则上培训内容应包含：酥梨、苹果、粮食、设施瓜菜、畜牧养殖、农机等产业为主的实用技术培训及相关的农民就业技能培训，除此之外还应根据农民的实际需求增加或调整培训内容，并在开展培训前制定培训大纲及培训内容，报采购人批准方可实施。</w:t>
            </w:r>
          </w:p>
          <w:p>
            <w:pPr>
              <w:pStyle w:val="null3"/>
              <w:jc w:val="both"/>
            </w:pPr>
            <w:r>
              <w:rPr>
                <w:rFonts w:ascii="仿宋_GB2312" w:hAnsi="仿宋_GB2312" w:cs="仿宋_GB2312" w:eastAsia="仿宋_GB2312"/>
              </w:rPr>
              <w:t>（二）培训时间</w:t>
            </w:r>
          </w:p>
          <w:p>
            <w:pPr>
              <w:pStyle w:val="null3"/>
              <w:jc w:val="both"/>
            </w:pPr>
            <w:r>
              <w:rPr>
                <w:rFonts w:ascii="仿宋_GB2312" w:hAnsi="仿宋_GB2312" w:cs="仿宋_GB2312" w:eastAsia="仿宋_GB2312"/>
              </w:rPr>
              <w:t>1.整体培训应在2025年12月前完成。供应商应根据各项因素统筹制定培训时间计划，报采购人批准方可实施。</w:t>
            </w:r>
          </w:p>
          <w:p>
            <w:pPr>
              <w:pStyle w:val="null3"/>
              <w:jc w:val="both"/>
            </w:pPr>
            <w:r>
              <w:rPr>
                <w:rFonts w:ascii="仿宋_GB2312" w:hAnsi="仿宋_GB2312" w:cs="仿宋_GB2312" w:eastAsia="仿宋_GB2312"/>
              </w:rPr>
              <w:t>2.培训时间制定应</w:t>
            </w:r>
            <w:r>
              <w:rPr>
                <w:rFonts w:ascii="仿宋_GB2312" w:hAnsi="仿宋_GB2312" w:cs="仿宋_GB2312" w:eastAsia="仿宋_GB2312"/>
              </w:rPr>
              <w:t>充分尊重农民意愿、农业生产规律，依据农业生产季节合理设置，结合农时分段开展培训</w:t>
            </w:r>
            <w:r>
              <w:rPr>
                <w:rFonts w:ascii="仿宋_GB2312" w:hAnsi="仿宋_GB2312" w:cs="仿宋_GB2312" w:eastAsia="仿宋_GB2312"/>
              </w:rPr>
              <w:t>。</w:t>
            </w:r>
          </w:p>
          <w:p>
            <w:pPr>
              <w:pStyle w:val="null3"/>
              <w:jc w:val="both"/>
            </w:pPr>
            <w:r>
              <w:rPr>
                <w:rFonts w:ascii="仿宋_GB2312" w:hAnsi="仿宋_GB2312" w:cs="仿宋_GB2312" w:eastAsia="仿宋_GB2312"/>
              </w:rPr>
              <w:t>3.开展培训前应做好农民培训时间的基础调研工作，还应综合考虑突发事件等意外情况未能按时培训后补训时间安排等。</w:t>
            </w:r>
          </w:p>
          <w:p>
            <w:pPr>
              <w:pStyle w:val="null3"/>
              <w:jc w:val="both"/>
            </w:pPr>
            <w:r>
              <w:rPr>
                <w:rFonts w:ascii="仿宋_GB2312" w:hAnsi="仿宋_GB2312" w:cs="仿宋_GB2312" w:eastAsia="仿宋_GB2312"/>
              </w:rPr>
              <w:t>（三）培训方式</w:t>
            </w:r>
          </w:p>
          <w:p>
            <w:pPr>
              <w:pStyle w:val="null3"/>
              <w:jc w:val="both"/>
            </w:pPr>
            <w:r>
              <w:rPr>
                <w:rFonts w:ascii="仿宋_GB2312" w:hAnsi="仿宋_GB2312" w:cs="仿宋_GB2312" w:eastAsia="仿宋_GB2312"/>
              </w:rPr>
              <w:t>1.课堂教学</w:t>
            </w:r>
            <w:r>
              <w:rPr>
                <w:rFonts w:ascii="仿宋_GB2312" w:hAnsi="仿宋_GB2312" w:cs="仿宋_GB2312" w:eastAsia="仿宋_GB2312"/>
              </w:rPr>
              <w:t>：</w:t>
            </w:r>
            <w:r>
              <w:rPr>
                <w:rFonts w:ascii="仿宋_GB2312" w:hAnsi="仿宋_GB2312" w:cs="仿宋_GB2312" w:eastAsia="仿宋_GB2312"/>
              </w:rPr>
              <w:t>以集中授课、典型介绍、案例教学、讨论交流等形式开展。</w:t>
            </w:r>
          </w:p>
          <w:p>
            <w:pPr>
              <w:pStyle w:val="null3"/>
              <w:jc w:val="both"/>
            </w:pPr>
            <w:r>
              <w:rPr>
                <w:rFonts w:ascii="仿宋_GB2312" w:hAnsi="仿宋_GB2312" w:cs="仿宋_GB2312" w:eastAsia="仿宋_GB2312"/>
              </w:rPr>
              <w:t>2.现场教学</w:t>
            </w:r>
            <w:r>
              <w:rPr>
                <w:rFonts w:ascii="仿宋_GB2312" w:hAnsi="仿宋_GB2312" w:cs="仿宋_GB2312" w:eastAsia="仿宋_GB2312"/>
              </w:rPr>
              <w:t>：</w:t>
            </w:r>
            <w:r>
              <w:rPr>
                <w:rFonts w:ascii="仿宋_GB2312" w:hAnsi="仿宋_GB2312" w:cs="仿宋_GB2312" w:eastAsia="仿宋_GB2312"/>
              </w:rPr>
              <w:t>组织学员到现代农业产业园、农业企业、家庭农场、农民合作社、基地、果园等进行实操演练，提升技能水平。</w:t>
            </w:r>
          </w:p>
          <w:p>
            <w:pPr>
              <w:pStyle w:val="null3"/>
              <w:jc w:val="both"/>
            </w:pPr>
            <w:r>
              <w:rPr>
                <w:rFonts w:ascii="仿宋_GB2312" w:hAnsi="仿宋_GB2312" w:cs="仿宋_GB2312" w:eastAsia="仿宋_GB2312"/>
              </w:rPr>
              <w:t>3.暖心培训</w:t>
            </w:r>
            <w:r>
              <w:rPr>
                <w:rFonts w:ascii="仿宋_GB2312" w:hAnsi="仿宋_GB2312" w:cs="仿宋_GB2312" w:eastAsia="仿宋_GB2312"/>
              </w:rPr>
              <w:t>：</w:t>
            </w:r>
            <w:r>
              <w:rPr>
                <w:rFonts w:ascii="仿宋_GB2312" w:hAnsi="仿宋_GB2312" w:cs="仿宋_GB2312" w:eastAsia="仿宋_GB2312"/>
              </w:rPr>
              <w:t>利用晚上农闲、农民纳凉时间，为村民开展种植养殖新技术、农产品电商营销、乡村特色手工技艺等定制化课程</w:t>
            </w:r>
            <w:r>
              <w:rPr>
                <w:rFonts w:ascii="仿宋_GB2312" w:hAnsi="仿宋_GB2312" w:cs="仿宋_GB2312" w:eastAsia="仿宋_GB2312"/>
              </w:rPr>
              <w:t>培训</w:t>
            </w:r>
            <w:r>
              <w:rPr>
                <w:rFonts w:ascii="仿宋_GB2312" w:hAnsi="仿宋_GB2312" w:cs="仿宋_GB2312" w:eastAsia="仿宋_GB2312"/>
              </w:rPr>
              <w:t>。</w:t>
            </w:r>
          </w:p>
          <w:p>
            <w:pPr>
              <w:pStyle w:val="null3"/>
              <w:jc w:val="both"/>
            </w:pPr>
            <w:r>
              <w:rPr>
                <w:rFonts w:ascii="仿宋_GB2312" w:hAnsi="仿宋_GB2312" w:cs="仿宋_GB2312" w:eastAsia="仿宋_GB2312"/>
              </w:rPr>
              <w:t>（四）培训师资</w:t>
            </w:r>
          </w:p>
          <w:p>
            <w:pPr>
              <w:pStyle w:val="null3"/>
              <w:jc w:val="both"/>
            </w:pPr>
            <w:r>
              <w:rPr>
                <w:rFonts w:ascii="仿宋_GB2312" w:hAnsi="仿宋_GB2312" w:cs="仿宋_GB2312" w:eastAsia="仿宋_GB2312"/>
              </w:rPr>
              <w:t>培训教师应具备丰富的教学经验和专业知识，熟悉农村实用技术培训特点和方法，具有耐心、爱心和责任心。部分课程可邀请行业内的专家、技术能手担任兼职教师，为学员传授最新的行业知识和实践经验。教师需掌握与</w:t>
            </w:r>
            <w:r>
              <w:rPr>
                <w:rFonts w:ascii="仿宋_GB2312" w:hAnsi="仿宋_GB2312" w:cs="仿宋_GB2312" w:eastAsia="仿宋_GB2312"/>
              </w:rPr>
              <w:t>农民</w:t>
            </w:r>
            <w:r>
              <w:rPr>
                <w:rFonts w:ascii="仿宋_GB2312" w:hAnsi="仿宋_GB2312" w:cs="仿宋_GB2312" w:eastAsia="仿宋_GB2312"/>
              </w:rPr>
              <w:t>沟通和教学的技巧，能够根据</w:t>
            </w:r>
            <w:r>
              <w:rPr>
                <w:rFonts w:ascii="仿宋_GB2312" w:hAnsi="仿宋_GB2312" w:cs="仿宋_GB2312" w:eastAsia="仿宋_GB2312"/>
              </w:rPr>
              <w:t>区域和农民的不同</w:t>
            </w:r>
            <w:r>
              <w:rPr>
                <w:rFonts w:ascii="仿宋_GB2312" w:hAnsi="仿宋_GB2312" w:cs="仿宋_GB2312" w:eastAsia="仿宋_GB2312"/>
              </w:rPr>
              <w:t>调整教学方法和内容。</w:t>
            </w:r>
          </w:p>
          <w:p>
            <w:pPr>
              <w:pStyle w:val="null3"/>
              <w:jc w:val="both"/>
            </w:pPr>
            <w:r>
              <w:rPr>
                <w:rFonts w:ascii="仿宋_GB2312" w:hAnsi="仿宋_GB2312" w:cs="仿宋_GB2312" w:eastAsia="仿宋_GB2312"/>
              </w:rPr>
              <w:t>（五）</w:t>
            </w:r>
            <w:r>
              <w:rPr>
                <w:rFonts w:ascii="仿宋_GB2312" w:hAnsi="仿宋_GB2312" w:cs="仿宋_GB2312" w:eastAsia="仿宋_GB2312"/>
              </w:rPr>
              <w:t>培训设备</w:t>
            </w:r>
          </w:p>
          <w:p>
            <w:pPr>
              <w:pStyle w:val="null3"/>
              <w:jc w:val="both"/>
            </w:pPr>
            <w:r>
              <w:rPr>
                <w:rFonts w:ascii="仿宋_GB2312" w:hAnsi="仿宋_GB2312" w:cs="仿宋_GB2312" w:eastAsia="仿宋_GB2312"/>
              </w:rPr>
              <w:t>根据不同的农业产业类型和培训课程，提供符合实际需要的培训设备，包括但不限于农业机械、生产工具、</w:t>
            </w:r>
            <w:r>
              <w:rPr>
                <w:rFonts w:ascii="仿宋_GB2312" w:hAnsi="仿宋_GB2312" w:cs="仿宋_GB2312" w:eastAsia="仿宋_GB2312"/>
              </w:rPr>
              <w:t>实践</w:t>
            </w:r>
            <w:r>
              <w:rPr>
                <w:rFonts w:ascii="仿宋_GB2312" w:hAnsi="仿宋_GB2312" w:cs="仿宋_GB2312" w:eastAsia="仿宋_GB2312"/>
              </w:rPr>
              <w:t>器材等。</w:t>
            </w:r>
          </w:p>
          <w:p>
            <w:pPr>
              <w:pStyle w:val="null3"/>
              <w:jc w:val="both"/>
            </w:pPr>
            <w:r>
              <w:rPr>
                <w:rFonts w:ascii="仿宋_GB2312" w:hAnsi="仿宋_GB2312" w:cs="仿宋_GB2312" w:eastAsia="仿宋_GB2312"/>
              </w:rPr>
              <w:t>（六）培训考核</w:t>
            </w:r>
          </w:p>
          <w:p>
            <w:pPr>
              <w:pStyle w:val="null3"/>
              <w:jc w:val="both"/>
            </w:pPr>
            <w:r>
              <w:rPr>
                <w:rFonts w:ascii="仿宋_GB2312" w:hAnsi="仿宋_GB2312" w:cs="仿宋_GB2312" w:eastAsia="仿宋_GB2312"/>
              </w:rPr>
              <w:t>建立科学合理的培训考核机制，对学员的学习成果进行全面考核，包括理论知识考核、实践操作考核、平时表现考核等。</w:t>
            </w:r>
          </w:p>
          <w:p>
            <w:pPr>
              <w:pStyle w:val="null3"/>
              <w:jc w:val="both"/>
            </w:pPr>
            <w:r>
              <w:rPr>
                <w:rFonts w:ascii="仿宋_GB2312" w:hAnsi="仿宋_GB2312" w:cs="仿宋_GB2312" w:eastAsia="仿宋_GB2312"/>
              </w:rPr>
              <w:t>（七）培训</w:t>
            </w:r>
            <w:r>
              <w:rPr>
                <w:rFonts w:ascii="仿宋_GB2312" w:hAnsi="仿宋_GB2312" w:cs="仿宋_GB2312" w:eastAsia="仿宋_GB2312"/>
              </w:rPr>
              <w:t>报备</w:t>
            </w:r>
            <w:r>
              <w:rPr>
                <w:rFonts w:ascii="仿宋_GB2312" w:hAnsi="仿宋_GB2312" w:cs="仿宋_GB2312" w:eastAsia="仿宋_GB2312"/>
              </w:rPr>
              <w:t>要求</w:t>
            </w:r>
          </w:p>
          <w:p>
            <w:pPr>
              <w:pStyle w:val="null3"/>
              <w:jc w:val="both"/>
            </w:pPr>
            <w:r>
              <w:rPr>
                <w:rFonts w:ascii="仿宋_GB2312" w:hAnsi="仿宋_GB2312" w:cs="仿宋_GB2312" w:eastAsia="仿宋_GB2312"/>
              </w:rPr>
              <w:t>供应商须</w:t>
            </w:r>
            <w:r>
              <w:rPr>
                <w:rFonts w:ascii="仿宋_GB2312" w:hAnsi="仿宋_GB2312" w:cs="仿宋_GB2312" w:eastAsia="仿宋_GB2312"/>
              </w:rPr>
              <w:t>提前将培训时间、地点、内容、人数报县农广校备案，县农广校将不定期对各培训机构培训情况进行随机检查</w:t>
            </w:r>
            <w:r>
              <w:rPr>
                <w:rFonts w:ascii="仿宋_GB2312" w:hAnsi="仿宋_GB2312" w:cs="仿宋_GB2312" w:eastAsia="仿宋_GB2312"/>
              </w:rPr>
              <w:t>，对于培训期间出现的不良情况和后果将追究投标人责任</w:t>
            </w:r>
            <w:r>
              <w:rPr>
                <w:rFonts w:ascii="仿宋_GB2312" w:hAnsi="仿宋_GB2312" w:cs="仿宋_GB2312" w:eastAsia="仿宋_GB2312"/>
              </w:rPr>
              <w:t>。</w:t>
            </w:r>
          </w:p>
          <w:p>
            <w:pPr>
              <w:pStyle w:val="null3"/>
              <w:jc w:val="both"/>
            </w:pPr>
            <w:r>
              <w:rPr>
                <w:rFonts w:ascii="仿宋_GB2312" w:hAnsi="仿宋_GB2312" w:cs="仿宋_GB2312" w:eastAsia="仿宋_GB2312"/>
              </w:rPr>
              <w:t>（八）培训后续服务要求</w:t>
            </w:r>
          </w:p>
          <w:p>
            <w:pPr>
              <w:pStyle w:val="null3"/>
              <w:jc w:val="both"/>
            </w:pPr>
            <w:r>
              <w:rPr>
                <w:rFonts w:ascii="仿宋_GB2312" w:hAnsi="仿宋_GB2312" w:cs="仿宋_GB2312" w:eastAsia="仿宋_GB2312"/>
              </w:rPr>
              <w:t>实行培训后续跟踪服务工作，及时解决参训学员在实际运用中遇到的技术难题，帮助学员发展农业生产，提高经济效益。</w:t>
            </w:r>
          </w:p>
          <w:p>
            <w:pPr>
              <w:pStyle w:val="null3"/>
              <w:jc w:val="both"/>
            </w:pPr>
            <w:r>
              <w:rPr>
                <w:rFonts w:ascii="仿宋_GB2312" w:hAnsi="仿宋_GB2312" w:cs="仿宋_GB2312" w:eastAsia="仿宋_GB2312"/>
              </w:rPr>
              <w:t>（九）培训结束后，要建立每学期培训档案（参训人员花名册、培训台账、签到册、影像资料等），分期归档，并及时总结培训取得成效形成工作总结。</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标的名称：孙镇、永丰镇、紫荆办实用技术培训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一、服务内容</w:t>
            </w:r>
          </w:p>
          <w:p>
            <w:pPr>
              <w:pStyle w:val="null3"/>
              <w:jc w:val="both"/>
            </w:pPr>
            <w:r>
              <w:rPr>
                <w:rFonts w:ascii="仿宋_GB2312" w:hAnsi="仿宋_GB2312" w:cs="仿宋_GB2312" w:eastAsia="仿宋_GB2312"/>
              </w:rPr>
              <w:t>供应商须在服务期内完成对</w:t>
            </w:r>
            <w:r>
              <w:rPr>
                <w:rFonts w:ascii="仿宋_GB2312" w:hAnsi="仿宋_GB2312" w:cs="仿宋_GB2312" w:eastAsia="仿宋_GB2312"/>
              </w:rPr>
              <w:t>（孙镇、永丰镇、紫荆办）</w:t>
            </w:r>
            <w:r>
              <w:rPr>
                <w:rFonts w:ascii="仿宋_GB2312" w:hAnsi="仿宋_GB2312" w:cs="仿宋_GB2312" w:eastAsia="仿宋_GB2312"/>
              </w:rPr>
              <w:t>10000人</w:t>
            </w:r>
            <w:r>
              <w:rPr>
                <w:rFonts w:ascii="仿宋_GB2312" w:hAnsi="仿宋_GB2312" w:cs="仿宋_GB2312" w:eastAsia="仿宋_GB2312"/>
              </w:rPr>
              <w:t>的</w:t>
            </w:r>
            <w:r>
              <w:rPr>
                <w:rFonts w:ascii="仿宋_GB2312" w:hAnsi="仿宋_GB2312" w:cs="仿宋_GB2312" w:eastAsia="仿宋_GB2312"/>
              </w:rPr>
              <w:t>农村实用技术培训及相关的农民就业技能培训。</w:t>
            </w:r>
          </w:p>
          <w:p>
            <w:pPr>
              <w:pStyle w:val="null3"/>
              <w:jc w:val="both"/>
            </w:pPr>
            <w:r>
              <w:rPr>
                <w:rFonts w:ascii="仿宋_GB2312" w:hAnsi="仿宋_GB2312" w:cs="仿宋_GB2312" w:eastAsia="仿宋_GB2312"/>
                <w:b/>
              </w:rPr>
              <w:t>二、服务要求</w:t>
            </w:r>
          </w:p>
          <w:p>
            <w:pPr>
              <w:pStyle w:val="null3"/>
              <w:jc w:val="both"/>
            </w:pPr>
            <w:r>
              <w:rPr>
                <w:rFonts w:ascii="仿宋_GB2312" w:hAnsi="仿宋_GB2312" w:cs="仿宋_GB2312" w:eastAsia="仿宋_GB2312"/>
              </w:rPr>
              <w:t>（一）培训内容</w:t>
            </w:r>
          </w:p>
          <w:p>
            <w:pPr>
              <w:pStyle w:val="null3"/>
              <w:jc w:val="both"/>
            </w:pPr>
            <w:r>
              <w:rPr>
                <w:rFonts w:ascii="仿宋_GB2312" w:hAnsi="仿宋_GB2312" w:cs="仿宋_GB2312" w:eastAsia="仿宋_GB2312"/>
              </w:rPr>
              <w:t>原则上培训内容应包含：酥梨、苹果、粮食、设施瓜菜、畜牧养殖、农机等产业为主的实用技术培训及相关的农民就业技能培训，除此之外还应根据农民的实际需求增加或调整培训内容，并在开展培训前制定培训大纲及培训内容，报采购人批准方可实施。</w:t>
            </w:r>
          </w:p>
          <w:p>
            <w:pPr>
              <w:pStyle w:val="null3"/>
              <w:jc w:val="both"/>
            </w:pPr>
            <w:r>
              <w:rPr>
                <w:rFonts w:ascii="仿宋_GB2312" w:hAnsi="仿宋_GB2312" w:cs="仿宋_GB2312" w:eastAsia="仿宋_GB2312"/>
              </w:rPr>
              <w:t>（二）培训时间</w:t>
            </w:r>
          </w:p>
          <w:p>
            <w:pPr>
              <w:pStyle w:val="null3"/>
              <w:jc w:val="both"/>
            </w:pPr>
            <w:r>
              <w:rPr>
                <w:rFonts w:ascii="仿宋_GB2312" w:hAnsi="仿宋_GB2312" w:cs="仿宋_GB2312" w:eastAsia="仿宋_GB2312"/>
              </w:rPr>
              <w:t>1.整体培训应在2025年12月前完成。供应商应根据各项因素统筹制定培训时间计划，报采购人批准方可实施。</w:t>
            </w:r>
          </w:p>
          <w:p>
            <w:pPr>
              <w:pStyle w:val="null3"/>
              <w:jc w:val="both"/>
            </w:pPr>
            <w:r>
              <w:rPr>
                <w:rFonts w:ascii="仿宋_GB2312" w:hAnsi="仿宋_GB2312" w:cs="仿宋_GB2312" w:eastAsia="仿宋_GB2312"/>
              </w:rPr>
              <w:t>2.培训时间制定应</w:t>
            </w:r>
            <w:r>
              <w:rPr>
                <w:rFonts w:ascii="仿宋_GB2312" w:hAnsi="仿宋_GB2312" w:cs="仿宋_GB2312" w:eastAsia="仿宋_GB2312"/>
              </w:rPr>
              <w:t>充分尊重农民意愿、农业生产规律，依据农业生产季节合理设置，结合农时分段开展培训</w:t>
            </w:r>
            <w:r>
              <w:rPr>
                <w:rFonts w:ascii="仿宋_GB2312" w:hAnsi="仿宋_GB2312" w:cs="仿宋_GB2312" w:eastAsia="仿宋_GB2312"/>
              </w:rPr>
              <w:t>。</w:t>
            </w:r>
          </w:p>
          <w:p>
            <w:pPr>
              <w:pStyle w:val="null3"/>
              <w:jc w:val="both"/>
            </w:pPr>
            <w:r>
              <w:rPr>
                <w:rFonts w:ascii="仿宋_GB2312" w:hAnsi="仿宋_GB2312" w:cs="仿宋_GB2312" w:eastAsia="仿宋_GB2312"/>
              </w:rPr>
              <w:t>3.开展培训前应做好农民培训时间的基础调研工作，还应综合考虑突发事件等意外情况未能按时培训后补训时间安排等。</w:t>
            </w:r>
          </w:p>
          <w:p>
            <w:pPr>
              <w:pStyle w:val="null3"/>
              <w:jc w:val="both"/>
            </w:pPr>
            <w:r>
              <w:rPr>
                <w:rFonts w:ascii="仿宋_GB2312" w:hAnsi="仿宋_GB2312" w:cs="仿宋_GB2312" w:eastAsia="仿宋_GB2312"/>
              </w:rPr>
              <w:t>（三）培训方式</w:t>
            </w:r>
          </w:p>
          <w:p>
            <w:pPr>
              <w:pStyle w:val="null3"/>
              <w:jc w:val="both"/>
            </w:pPr>
            <w:r>
              <w:rPr>
                <w:rFonts w:ascii="仿宋_GB2312" w:hAnsi="仿宋_GB2312" w:cs="仿宋_GB2312" w:eastAsia="仿宋_GB2312"/>
              </w:rPr>
              <w:t>1.课堂教学</w:t>
            </w:r>
            <w:r>
              <w:rPr>
                <w:rFonts w:ascii="仿宋_GB2312" w:hAnsi="仿宋_GB2312" w:cs="仿宋_GB2312" w:eastAsia="仿宋_GB2312"/>
              </w:rPr>
              <w:t>：</w:t>
            </w:r>
            <w:r>
              <w:rPr>
                <w:rFonts w:ascii="仿宋_GB2312" w:hAnsi="仿宋_GB2312" w:cs="仿宋_GB2312" w:eastAsia="仿宋_GB2312"/>
              </w:rPr>
              <w:t>以集中授课、典型介绍、案例教学、讨论交流等形式开展。</w:t>
            </w:r>
          </w:p>
          <w:p>
            <w:pPr>
              <w:pStyle w:val="null3"/>
              <w:jc w:val="both"/>
            </w:pPr>
            <w:r>
              <w:rPr>
                <w:rFonts w:ascii="仿宋_GB2312" w:hAnsi="仿宋_GB2312" w:cs="仿宋_GB2312" w:eastAsia="仿宋_GB2312"/>
              </w:rPr>
              <w:t>2.现场教学</w:t>
            </w:r>
            <w:r>
              <w:rPr>
                <w:rFonts w:ascii="仿宋_GB2312" w:hAnsi="仿宋_GB2312" w:cs="仿宋_GB2312" w:eastAsia="仿宋_GB2312"/>
              </w:rPr>
              <w:t>：</w:t>
            </w:r>
            <w:r>
              <w:rPr>
                <w:rFonts w:ascii="仿宋_GB2312" w:hAnsi="仿宋_GB2312" w:cs="仿宋_GB2312" w:eastAsia="仿宋_GB2312"/>
              </w:rPr>
              <w:t>组织学员到现代农业产业园、农业企业、家庭农场、农民合作社、基地、果园等进行实操演练，提升技能水平。</w:t>
            </w:r>
          </w:p>
          <w:p>
            <w:pPr>
              <w:pStyle w:val="null3"/>
              <w:jc w:val="both"/>
            </w:pPr>
            <w:r>
              <w:rPr>
                <w:rFonts w:ascii="仿宋_GB2312" w:hAnsi="仿宋_GB2312" w:cs="仿宋_GB2312" w:eastAsia="仿宋_GB2312"/>
              </w:rPr>
              <w:t>3.暖心培训</w:t>
            </w:r>
            <w:r>
              <w:rPr>
                <w:rFonts w:ascii="仿宋_GB2312" w:hAnsi="仿宋_GB2312" w:cs="仿宋_GB2312" w:eastAsia="仿宋_GB2312"/>
              </w:rPr>
              <w:t>：</w:t>
            </w:r>
            <w:r>
              <w:rPr>
                <w:rFonts w:ascii="仿宋_GB2312" w:hAnsi="仿宋_GB2312" w:cs="仿宋_GB2312" w:eastAsia="仿宋_GB2312"/>
              </w:rPr>
              <w:t>利用晚上农闲、农民纳凉时间，为村民开展种植养殖新技术、农产品电商营销、乡村特色手工技艺等定制化课程</w:t>
            </w:r>
            <w:r>
              <w:rPr>
                <w:rFonts w:ascii="仿宋_GB2312" w:hAnsi="仿宋_GB2312" w:cs="仿宋_GB2312" w:eastAsia="仿宋_GB2312"/>
              </w:rPr>
              <w:t>培训</w:t>
            </w:r>
            <w:r>
              <w:rPr>
                <w:rFonts w:ascii="仿宋_GB2312" w:hAnsi="仿宋_GB2312" w:cs="仿宋_GB2312" w:eastAsia="仿宋_GB2312"/>
              </w:rPr>
              <w:t>。</w:t>
            </w:r>
          </w:p>
          <w:p>
            <w:pPr>
              <w:pStyle w:val="null3"/>
              <w:jc w:val="both"/>
            </w:pPr>
            <w:r>
              <w:rPr>
                <w:rFonts w:ascii="仿宋_GB2312" w:hAnsi="仿宋_GB2312" w:cs="仿宋_GB2312" w:eastAsia="仿宋_GB2312"/>
              </w:rPr>
              <w:t>（四）培训师资</w:t>
            </w:r>
          </w:p>
          <w:p>
            <w:pPr>
              <w:pStyle w:val="null3"/>
              <w:jc w:val="both"/>
            </w:pPr>
            <w:r>
              <w:rPr>
                <w:rFonts w:ascii="仿宋_GB2312" w:hAnsi="仿宋_GB2312" w:cs="仿宋_GB2312" w:eastAsia="仿宋_GB2312"/>
              </w:rPr>
              <w:t>培训教师应具备丰富的教学经验和专业知识，熟悉农村实用技术培训特点和方法，具有耐心、爱心和责任心。部分课程可邀请行业内的专家、技术能手担任兼职教师，为学员传授最新的行业知识和实践经验。教师需掌握与</w:t>
            </w:r>
            <w:r>
              <w:rPr>
                <w:rFonts w:ascii="仿宋_GB2312" w:hAnsi="仿宋_GB2312" w:cs="仿宋_GB2312" w:eastAsia="仿宋_GB2312"/>
              </w:rPr>
              <w:t>农民</w:t>
            </w:r>
            <w:r>
              <w:rPr>
                <w:rFonts w:ascii="仿宋_GB2312" w:hAnsi="仿宋_GB2312" w:cs="仿宋_GB2312" w:eastAsia="仿宋_GB2312"/>
              </w:rPr>
              <w:t>沟通和教学的技巧，能够根据</w:t>
            </w:r>
            <w:r>
              <w:rPr>
                <w:rFonts w:ascii="仿宋_GB2312" w:hAnsi="仿宋_GB2312" w:cs="仿宋_GB2312" w:eastAsia="仿宋_GB2312"/>
              </w:rPr>
              <w:t>区域和农民的不同</w:t>
            </w:r>
            <w:r>
              <w:rPr>
                <w:rFonts w:ascii="仿宋_GB2312" w:hAnsi="仿宋_GB2312" w:cs="仿宋_GB2312" w:eastAsia="仿宋_GB2312"/>
              </w:rPr>
              <w:t>调整教学方法和内容。</w:t>
            </w:r>
          </w:p>
          <w:p>
            <w:pPr>
              <w:pStyle w:val="null3"/>
              <w:jc w:val="both"/>
            </w:pPr>
            <w:r>
              <w:rPr>
                <w:rFonts w:ascii="仿宋_GB2312" w:hAnsi="仿宋_GB2312" w:cs="仿宋_GB2312" w:eastAsia="仿宋_GB2312"/>
              </w:rPr>
              <w:t>（五）</w:t>
            </w:r>
            <w:r>
              <w:rPr>
                <w:rFonts w:ascii="仿宋_GB2312" w:hAnsi="仿宋_GB2312" w:cs="仿宋_GB2312" w:eastAsia="仿宋_GB2312"/>
              </w:rPr>
              <w:t>培训设备</w:t>
            </w:r>
          </w:p>
          <w:p>
            <w:pPr>
              <w:pStyle w:val="null3"/>
              <w:jc w:val="both"/>
            </w:pPr>
            <w:r>
              <w:rPr>
                <w:rFonts w:ascii="仿宋_GB2312" w:hAnsi="仿宋_GB2312" w:cs="仿宋_GB2312" w:eastAsia="仿宋_GB2312"/>
              </w:rPr>
              <w:t>根据不同的农业产业类型和培训课程，提供符合实际需要的培训设备，包括但不限于农业机械、生产工具、</w:t>
            </w:r>
            <w:r>
              <w:rPr>
                <w:rFonts w:ascii="仿宋_GB2312" w:hAnsi="仿宋_GB2312" w:cs="仿宋_GB2312" w:eastAsia="仿宋_GB2312"/>
              </w:rPr>
              <w:t>实践</w:t>
            </w:r>
            <w:r>
              <w:rPr>
                <w:rFonts w:ascii="仿宋_GB2312" w:hAnsi="仿宋_GB2312" w:cs="仿宋_GB2312" w:eastAsia="仿宋_GB2312"/>
              </w:rPr>
              <w:t>器材等。</w:t>
            </w:r>
          </w:p>
          <w:p>
            <w:pPr>
              <w:pStyle w:val="null3"/>
              <w:jc w:val="both"/>
            </w:pPr>
            <w:r>
              <w:rPr>
                <w:rFonts w:ascii="仿宋_GB2312" w:hAnsi="仿宋_GB2312" w:cs="仿宋_GB2312" w:eastAsia="仿宋_GB2312"/>
              </w:rPr>
              <w:t>（六）培训考核</w:t>
            </w:r>
          </w:p>
          <w:p>
            <w:pPr>
              <w:pStyle w:val="null3"/>
              <w:jc w:val="both"/>
            </w:pPr>
            <w:r>
              <w:rPr>
                <w:rFonts w:ascii="仿宋_GB2312" w:hAnsi="仿宋_GB2312" w:cs="仿宋_GB2312" w:eastAsia="仿宋_GB2312"/>
              </w:rPr>
              <w:t>建立科学合理的培训考核机制，对学员的学习成果进行全面考核，包括理论知识考核、实践操作考核、平时表现考核等。</w:t>
            </w:r>
          </w:p>
          <w:p>
            <w:pPr>
              <w:pStyle w:val="null3"/>
              <w:jc w:val="both"/>
            </w:pPr>
            <w:r>
              <w:rPr>
                <w:rFonts w:ascii="仿宋_GB2312" w:hAnsi="仿宋_GB2312" w:cs="仿宋_GB2312" w:eastAsia="仿宋_GB2312"/>
              </w:rPr>
              <w:t>（七）培训</w:t>
            </w:r>
            <w:r>
              <w:rPr>
                <w:rFonts w:ascii="仿宋_GB2312" w:hAnsi="仿宋_GB2312" w:cs="仿宋_GB2312" w:eastAsia="仿宋_GB2312"/>
              </w:rPr>
              <w:t>报备</w:t>
            </w:r>
            <w:r>
              <w:rPr>
                <w:rFonts w:ascii="仿宋_GB2312" w:hAnsi="仿宋_GB2312" w:cs="仿宋_GB2312" w:eastAsia="仿宋_GB2312"/>
              </w:rPr>
              <w:t>要求</w:t>
            </w:r>
          </w:p>
          <w:p>
            <w:pPr>
              <w:pStyle w:val="null3"/>
              <w:jc w:val="both"/>
            </w:pPr>
            <w:r>
              <w:rPr>
                <w:rFonts w:ascii="仿宋_GB2312" w:hAnsi="仿宋_GB2312" w:cs="仿宋_GB2312" w:eastAsia="仿宋_GB2312"/>
              </w:rPr>
              <w:t>供应商须</w:t>
            </w:r>
            <w:r>
              <w:rPr>
                <w:rFonts w:ascii="仿宋_GB2312" w:hAnsi="仿宋_GB2312" w:cs="仿宋_GB2312" w:eastAsia="仿宋_GB2312"/>
              </w:rPr>
              <w:t>提前将培训时间、地点、内容、人数报县农广校备案，县农广校将不定期对各培训机构培训情况进行随机检查</w:t>
            </w:r>
            <w:r>
              <w:rPr>
                <w:rFonts w:ascii="仿宋_GB2312" w:hAnsi="仿宋_GB2312" w:cs="仿宋_GB2312" w:eastAsia="仿宋_GB2312"/>
              </w:rPr>
              <w:t>，对于培训期间出现的不良情况和后果将追究投标人责任</w:t>
            </w:r>
            <w:r>
              <w:rPr>
                <w:rFonts w:ascii="仿宋_GB2312" w:hAnsi="仿宋_GB2312" w:cs="仿宋_GB2312" w:eastAsia="仿宋_GB2312"/>
              </w:rPr>
              <w:t>。</w:t>
            </w:r>
          </w:p>
          <w:p>
            <w:pPr>
              <w:pStyle w:val="null3"/>
              <w:jc w:val="both"/>
            </w:pPr>
            <w:r>
              <w:rPr>
                <w:rFonts w:ascii="仿宋_GB2312" w:hAnsi="仿宋_GB2312" w:cs="仿宋_GB2312" w:eastAsia="仿宋_GB2312"/>
              </w:rPr>
              <w:t>（八）培训后续服务要求</w:t>
            </w:r>
          </w:p>
          <w:p>
            <w:pPr>
              <w:pStyle w:val="null3"/>
              <w:jc w:val="both"/>
            </w:pPr>
            <w:r>
              <w:rPr>
                <w:rFonts w:ascii="仿宋_GB2312" w:hAnsi="仿宋_GB2312" w:cs="仿宋_GB2312" w:eastAsia="仿宋_GB2312"/>
              </w:rPr>
              <w:t>实行培训后续跟踪服务工作，及时解决参训学员在实际运用中遇到的技术难题，帮助学员发展农业生产，提高经济效益。</w:t>
            </w:r>
          </w:p>
          <w:p>
            <w:pPr>
              <w:pStyle w:val="null3"/>
              <w:jc w:val="both"/>
            </w:pPr>
            <w:r>
              <w:rPr>
                <w:rFonts w:ascii="仿宋_GB2312" w:hAnsi="仿宋_GB2312" w:cs="仿宋_GB2312" w:eastAsia="仿宋_GB2312"/>
              </w:rPr>
              <w:t>（九）培训结束后，要建立每学期培训档案（参训人员花名册、培训台账、签到册、影像资料等），分期归档，并及时总结培训取得成效形成工作总结。</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标的名称：陈庄镇、党睦镇、龙池镇、龙阳镇实用技术培训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一、服务内容</w:t>
            </w:r>
          </w:p>
          <w:p>
            <w:pPr>
              <w:pStyle w:val="null3"/>
              <w:jc w:val="both"/>
            </w:pPr>
            <w:r>
              <w:rPr>
                <w:rFonts w:ascii="仿宋_GB2312" w:hAnsi="仿宋_GB2312" w:cs="仿宋_GB2312" w:eastAsia="仿宋_GB2312"/>
              </w:rPr>
              <w:t>供应商须在服务期内完成对</w:t>
            </w:r>
            <w:r>
              <w:rPr>
                <w:rFonts w:ascii="仿宋_GB2312" w:hAnsi="仿宋_GB2312" w:cs="仿宋_GB2312" w:eastAsia="仿宋_GB2312"/>
              </w:rPr>
              <w:t>（陈庄镇、党睦镇、龙池镇、龙阳镇）</w:t>
            </w:r>
            <w:r>
              <w:rPr>
                <w:rFonts w:ascii="仿宋_GB2312" w:hAnsi="仿宋_GB2312" w:cs="仿宋_GB2312" w:eastAsia="仿宋_GB2312"/>
              </w:rPr>
              <w:t>14000人</w:t>
            </w:r>
            <w:r>
              <w:rPr>
                <w:rFonts w:ascii="仿宋_GB2312" w:hAnsi="仿宋_GB2312" w:cs="仿宋_GB2312" w:eastAsia="仿宋_GB2312"/>
              </w:rPr>
              <w:t>的</w:t>
            </w:r>
            <w:r>
              <w:rPr>
                <w:rFonts w:ascii="仿宋_GB2312" w:hAnsi="仿宋_GB2312" w:cs="仿宋_GB2312" w:eastAsia="仿宋_GB2312"/>
              </w:rPr>
              <w:t>农村实用技术培训及相关的农民就业技能培训。</w:t>
            </w:r>
          </w:p>
          <w:p>
            <w:pPr>
              <w:pStyle w:val="null3"/>
              <w:jc w:val="both"/>
            </w:pPr>
            <w:r>
              <w:rPr>
                <w:rFonts w:ascii="仿宋_GB2312" w:hAnsi="仿宋_GB2312" w:cs="仿宋_GB2312" w:eastAsia="仿宋_GB2312"/>
                <w:b/>
              </w:rPr>
              <w:t>二、服务要求</w:t>
            </w:r>
          </w:p>
          <w:p>
            <w:pPr>
              <w:pStyle w:val="null3"/>
              <w:jc w:val="both"/>
            </w:pPr>
            <w:r>
              <w:rPr>
                <w:rFonts w:ascii="仿宋_GB2312" w:hAnsi="仿宋_GB2312" w:cs="仿宋_GB2312" w:eastAsia="仿宋_GB2312"/>
              </w:rPr>
              <w:t>（一）培训内容</w:t>
            </w:r>
          </w:p>
          <w:p>
            <w:pPr>
              <w:pStyle w:val="null3"/>
              <w:jc w:val="both"/>
            </w:pPr>
            <w:r>
              <w:rPr>
                <w:rFonts w:ascii="仿宋_GB2312" w:hAnsi="仿宋_GB2312" w:cs="仿宋_GB2312" w:eastAsia="仿宋_GB2312"/>
              </w:rPr>
              <w:t>原则上培训内容应包含：酥梨、苹果、粮食、设施瓜菜、畜牧养殖、农机等产业为主的实用技术培训及相关的农民就业技能培训，除此之外还应根据农民的实际需求增加或调整培训内容，并在开展培训前制定培训大纲及培训内容，报采购人批准方可实施。</w:t>
            </w:r>
          </w:p>
          <w:p>
            <w:pPr>
              <w:pStyle w:val="null3"/>
              <w:jc w:val="both"/>
            </w:pPr>
            <w:r>
              <w:rPr>
                <w:rFonts w:ascii="仿宋_GB2312" w:hAnsi="仿宋_GB2312" w:cs="仿宋_GB2312" w:eastAsia="仿宋_GB2312"/>
              </w:rPr>
              <w:t>（二）培训时间</w:t>
            </w:r>
          </w:p>
          <w:p>
            <w:pPr>
              <w:pStyle w:val="null3"/>
              <w:jc w:val="both"/>
            </w:pPr>
            <w:r>
              <w:rPr>
                <w:rFonts w:ascii="仿宋_GB2312" w:hAnsi="仿宋_GB2312" w:cs="仿宋_GB2312" w:eastAsia="仿宋_GB2312"/>
              </w:rPr>
              <w:t>1.整体培训应在2025年12月前完成。供应商应根据各项因素统筹制定培训时间计划，报采购人批准方可实施。</w:t>
            </w:r>
          </w:p>
          <w:p>
            <w:pPr>
              <w:pStyle w:val="null3"/>
              <w:jc w:val="both"/>
            </w:pPr>
            <w:r>
              <w:rPr>
                <w:rFonts w:ascii="仿宋_GB2312" w:hAnsi="仿宋_GB2312" w:cs="仿宋_GB2312" w:eastAsia="仿宋_GB2312"/>
              </w:rPr>
              <w:t>2.培训时间制定应</w:t>
            </w:r>
            <w:r>
              <w:rPr>
                <w:rFonts w:ascii="仿宋_GB2312" w:hAnsi="仿宋_GB2312" w:cs="仿宋_GB2312" w:eastAsia="仿宋_GB2312"/>
              </w:rPr>
              <w:t>充分尊重农民意愿、农业生产规律，依据农业生产季节合理设置，结合农时分段开展培训</w:t>
            </w:r>
            <w:r>
              <w:rPr>
                <w:rFonts w:ascii="仿宋_GB2312" w:hAnsi="仿宋_GB2312" w:cs="仿宋_GB2312" w:eastAsia="仿宋_GB2312"/>
              </w:rPr>
              <w:t>。</w:t>
            </w:r>
          </w:p>
          <w:p>
            <w:pPr>
              <w:pStyle w:val="null3"/>
              <w:jc w:val="both"/>
            </w:pPr>
            <w:r>
              <w:rPr>
                <w:rFonts w:ascii="仿宋_GB2312" w:hAnsi="仿宋_GB2312" w:cs="仿宋_GB2312" w:eastAsia="仿宋_GB2312"/>
              </w:rPr>
              <w:t>3.开展培训前应做好农民培训时间的基础调研工作，还应综合考虑突发事件等意外情况未能按时培训后补训时间安排等。</w:t>
            </w:r>
          </w:p>
          <w:p>
            <w:pPr>
              <w:pStyle w:val="null3"/>
              <w:jc w:val="both"/>
            </w:pPr>
            <w:r>
              <w:rPr>
                <w:rFonts w:ascii="仿宋_GB2312" w:hAnsi="仿宋_GB2312" w:cs="仿宋_GB2312" w:eastAsia="仿宋_GB2312"/>
              </w:rPr>
              <w:t>（三）培训方式</w:t>
            </w:r>
          </w:p>
          <w:p>
            <w:pPr>
              <w:pStyle w:val="null3"/>
              <w:jc w:val="both"/>
            </w:pPr>
            <w:r>
              <w:rPr>
                <w:rFonts w:ascii="仿宋_GB2312" w:hAnsi="仿宋_GB2312" w:cs="仿宋_GB2312" w:eastAsia="仿宋_GB2312"/>
              </w:rPr>
              <w:t>1.课堂教学</w:t>
            </w:r>
            <w:r>
              <w:rPr>
                <w:rFonts w:ascii="仿宋_GB2312" w:hAnsi="仿宋_GB2312" w:cs="仿宋_GB2312" w:eastAsia="仿宋_GB2312"/>
              </w:rPr>
              <w:t>：</w:t>
            </w:r>
            <w:r>
              <w:rPr>
                <w:rFonts w:ascii="仿宋_GB2312" w:hAnsi="仿宋_GB2312" w:cs="仿宋_GB2312" w:eastAsia="仿宋_GB2312"/>
              </w:rPr>
              <w:t>以集中授课、典型介绍、案例教学、讨论交流等形式开展。</w:t>
            </w:r>
          </w:p>
          <w:p>
            <w:pPr>
              <w:pStyle w:val="null3"/>
              <w:jc w:val="both"/>
            </w:pPr>
            <w:r>
              <w:rPr>
                <w:rFonts w:ascii="仿宋_GB2312" w:hAnsi="仿宋_GB2312" w:cs="仿宋_GB2312" w:eastAsia="仿宋_GB2312"/>
              </w:rPr>
              <w:t>2.现场教学</w:t>
            </w:r>
            <w:r>
              <w:rPr>
                <w:rFonts w:ascii="仿宋_GB2312" w:hAnsi="仿宋_GB2312" w:cs="仿宋_GB2312" w:eastAsia="仿宋_GB2312"/>
              </w:rPr>
              <w:t>：</w:t>
            </w:r>
            <w:r>
              <w:rPr>
                <w:rFonts w:ascii="仿宋_GB2312" w:hAnsi="仿宋_GB2312" w:cs="仿宋_GB2312" w:eastAsia="仿宋_GB2312"/>
              </w:rPr>
              <w:t>组织学员到现代农业产业园、农业企业、家庭农场、农民合作社、基地、果园等进行实操演练，提升技能水平。</w:t>
            </w:r>
          </w:p>
          <w:p>
            <w:pPr>
              <w:pStyle w:val="null3"/>
              <w:jc w:val="both"/>
            </w:pPr>
            <w:r>
              <w:rPr>
                <w:rFonts w:ascii="仿宋_GB2312" w:hAnsi="仿宋_GB2312" w:cs="仿宋_GB2312" w:eastAsia="仿宋_GB2312"/>
              </w:rPr>
              <w:t>3.暖心培训</w:t>
            </w:r>
            <w:r>
              <w:rPr>
                <w:rFonts w:ascii="仿宋_GB2312" w:hAnsi="仿宋_GB2312" w:cs="仿宋_GB2312" w:eastAsia="仿宋_GB2312"/>
              </w:rPr>
              <w:t>：</w:t>
            </w:r>
            <w:r>
              <w:rPr>
                <w:rFonts w:ascii="仿宋_GB2312" w:hAnsi="仿宋_GB2312" w:cs="仿宋_GB2312" w:eastAsia="仿宋_GB2312"/>
              </w:rPr>
              <w:t>利用晚上农闲、农民纳凉时间，为村民开展种植养殖新技术、农产品电商营销、乡村特色手工技艺等定制化课程</w:t>
            </w:r>
            <w:r>
              <w:rPr>
                <w:rFonts w:ascii="仿宋_GB2312" w:hAnsi="仿宋_GB2312" w:cs="仿宋_GB2312" w:eastAsia="仿宋_GB2312"/>
              </w:rPr>
              <w:t>培训</w:t>
            </w:r>
            <w:r>
              <w:rPr>
                <w:rFonts w:ascii="仿宋_GB2312" w:hAnsi="仿宋_GB2312" w:cs="仿宋_GB2312" w:eastAsia="仿宋_GB2312"/>
              </w:rPr>
              <w:t>。</w:t>
            </w:r>
          </w:p>
          <w:p>
            <w:pPr>
              <w:pStyle w:val="null3"/>
              <w:jc w:val="both"/>
            </w:pPr>
            <w:r>
              <w:rPr>
                <w:rFonts w:ascii="仿宋_GB2312" w:hAnsi="仿宋_GB2312" w:cs="仿宋_GB2312" w:eastAsia="仿宋_GB2312"/>
              </w:rPr>
              <w:t>（四）培训师资</w:t>
            </w:r>
          </w:p>
          <w:p>
            <w:pPr>
              <w:pStyle w:val="null3"/>
              <w:jc w:val="both"/>
            </w:pPr>
            <w:r>
              <w:rPr>
                <w:rFonts w:ascii="仿宋_GB2312" w:hAnsi="仿宋_GB2312" w:cs="仿宋_GB2312" w:eastAsia="仿宋_GB2312"/>
              </w:rPr>
              <w:t>培训教师应具备丰富的教学经验和专业知识，熟悉农村实用技术培训特点和方法，具有耐心、爱心和责任心。部分课程可邀请行业内的专家、技术能手担任兼职教师，为学员传授最新的行业知识和实践经验。教师需掌握与</w:t>
            </w:r>
            <w:r>
              <w:rPr>
                <w:rFonts w:ascii="仿宋_GB2312" w:hAnsi="仿宋_GB2312" w:cs="仿宋_GB2312" w:eastAsia="仿宋_GB2312"/>
              </w:rPr>
              <w:t>农民</w:t>
            </w:r>
            <w:r>
              <w:rPr>
                <w:rFonts w:ascii="仿宋_GB2312" w:hAnsi="仿宋_GB2312" w:cs="仿宋_GB2312" w:eastAsia="仿宋_GB2312"/>
              </w:rPr>
              <w:t>沟通和教学的技巧，能够根据</w:t>
            </w:r>
            <w:r>
              <w:rPr>
                <w:rFonts w:ascii="仿宋_GB2312" w:hAnsi="仿宋_GB2312" w:cs="仿宋_GB2312" w:eastAsia="仿宋_GB2312"/>
              </w:rPr>
              <w:t>区域和农民的不同</w:t>
            </w:r>
            <w:r>
              <w:rPr>
                <w:rFonts w:ascii="仿宋_GB2312" w:hAnsi="仿宋_GB2312" w:cs="仿宋_GB2312" w:eastAsia="仿宋_GB2312"/>
              </w:rPr>
              <w:t>调整教学方法和内容。</w:t>
            </w:r>
          </w:p>
          <w:p>
            <w:pPr>
              <w:pStyle w:val="null3"/>
              <w:jc w:val="both"/>
            </w:pPr>
            <w:r>
              <w:rPr>
                <w:rFonts w:ascii="仿宋_GB2312" w:hAnsi="仿宋_GB2312" w:cs="仿宋_GB2312" w:eastAsia="仿宋_GB2312"/>
              </w:rPr>
              <w:t>（五）</w:t>
            </w:r>
            <w:r>
              <w:rPr>
                <w:rFonts w:ascii="仿宋_GB2312" w:hAnsi="仿宋_GB2312" w:cs="仿宋_GB2312" w:eastAsia="仿宋_GB2312"/>
              </w:rPr>
              <w:t>培训设备</w:t>
            </w:r>
          </w:p>
          <w:p>
            <w:pPr>
              <w:pStyle w:val="null3"/>
              <w:jc w:val="both"/>
            </w:pPr>
            <w:r>
              <w:rPr>
                <w:rFonts w:ascii="仿宋_GB2312" w:hAnsi="仿宋_GB2312" w:cs="仿宋_GB2312" w:eastAsia="仿宋_GB2312"/>
              </w:rPr>
              <w:t>根据不同的农业产业类型和培训课程，提供符合实际需要的培训设备，包括但不限于农业机械、生产工具、</w:t>
            </w:r>
            <w:r>
              <w:rPr>
                <w:rFonts w:ascii="仿宋_GB2312" w:hAnsi="仿宋_GB2312" w:cs="仿宋_GB2312" w:eastAsia="仿宋_GB2312"/>
              </w:rPr>
              <w:t>实践</w:t>
            </w:r>
            <w:r>
              <w:rPr>
                <w:rFonts w:ascii="仿宋_GB2312" w:hAnsi="仿宋_GB2312" w:cs="仿宋_GB2312" w:eastAsia="仿宋_GB2312"/>
              </w:rPr>
              <w:t>器材等。</w:t>
            </w:r>
          </w:p>
          <w:p>
            <w:pPr>
              <w:pStyle w:val="null3"/>
              <w:jc w:val="both"/>
            </w:pPr>
            <w:r>
              <w:rPr>
                <w:rFonts w:ascii="仿宋_GB2312" w:hAnsi="仿宋_GB2312" w:cs="仿宋_GB2312" w:eastAsia="仿宋_GB2312"/>
              </w:rPr>
              <w:t>（六）培训考核</w:t>
            </w:r>
          </w:p>
          <w:p>
            <w:pPr>
              <w:pStyle w:val="null3"/>
              <w:jc w:val="both"/>
            </w:pPr>
            <w:r>
              <w:rPr>
                <w:rFonts w:ascii="仿宋_GB2312" w:hAnsi="仿宋_GB2312" w:cs="仿宋_GB2312" w:eastAsia="仿宋_GB2312"/>
              </w:rPr>
              <w:t>建立科学合理的培训考核机制，对学员的学习成果进行全面考核，包括理论知识考核、实践操作考核、平时表现考核等。</w:t>
            </w:r>
          </w:p>
          <w:p>
            <w:pPr>
              <w:pStyle w:val="null3"/>
              <w:jc w:val="both"/>
            </w:pPr>
            <w:r>
              <w:rPr>
                <w:rFonts w:ascii="仿宋_GB2312" w:hAnsi="仿宋_GB2312" w:cs="仿宋_GB2312" w:eastAsia="仿宋_GB2312"/>
              </w:rPr>
              <w:t>（七）培训</w:t>
            </w:r>
            <w:r>
              <w:rPr>
                <w:rFonts w:ascii="仿宋_GB2312" w:hAnsi="仿宋_GB2312" w:cs="仿宋_GB2312" w:eastAsia="仿宋_GB2312"/>
              </w:rPr>
              <w:t>报备</w:t>
            </w:r>
            <w:r>
              <w:rPr>
                <w:rFonts w:ascii="仿宋_GB2312" w:hAnsi="仿宋_GB2312" w:cs="仿宋_GB2312" w:eastAsia="仿宋_GB2312"/>
              </w:rPr>
              <w:t>要求</w:t>
            </w:r>
          </w:p>
          <w:p>
            <w:pPr>
              <w:pStyle w:val="null3"/>
              <w:jc w:val="both"/>
            </w:pPr>
            <w:r>
              <w:rPr>
                <w:rFonts w:ascii="仿宋_GB2312" w:hAnsi="仿宋_GB2312" w:cs="仿宋_GB2312" w:eastAsia="仿宋_GB2312"/>
              </w:rPr>
              <w:t>供应商须</w:t>
            </w:r>
            <w:r>
              <w:rPr>
                <w:rFonts w:ascii="仿宋_GB2312" w:hAnsi="仿宋_GB2312" w:cs="仿宋_GB2312" w:eastAsia="仿宋_GB2312"/>
              </w:rPr>
              <w:t>提前将培训时间、地点、内容、人数报县农广校备案，县农广校将不定期对各培训机构培训情况进行随机检查</w:t>
            </w:r>
            <w:r>
              <w:rPr>
                <w:rFonts w:ascii="仿宋_GB2312" w:hAnsi="仿宋_GB2312" w:cs="仿宋_GB2312" w:eastAsia="仿宋_GB2312"/>
              </w:rPr>
              <w:t>，对于培训期间出现的不良情况和后果将追究投标人责任</w:t>
            </w:r>
            <w:r>
              <w:rPr>
                <w:rFonts w:ascii="仿宋_GB2312" w:hAnsi="仿宋_GB2312" w:cs="仿宋_GB2312" w:eastAsia="仿宋_GB2312"/>
              </w:rPr>
              <w:t>。</w:t>
            </w:r>
          </w:p>
          <w:p>
            <w:pPr>
              <w:pStyle w:val="null3"/>
              <w:jc w:val="both"/>
            </w:pPr>
            <w:r>
              <w:rPr>
                <w:rFonts w:ascii="仿宋_GB2312" w:hAnsi="仿宋_GB2312" w:cs="仿宋_GB2312" w:eastAsia="仿宋_GB2312"/>
              </w:rPr>
              <w:t>（八）培训后续服务要求</w:t>
            </w:r>
          </w:p>
          <w:p>
            <w:pPr>
              <w:pStyle w:val="null3"/>
              <w:jc w:val="both"/>
            </w:pPr>
            <w:r>
              <w:rPr>
                <w:rFonts w:ascii="仿宋_GB2312" w:hAnsi="仿宋_GB2312" w:cs="仿宋_GB2312" w:eastAsia="仿宋_GB2312"/>
              </w:rPr>
              <w:t>实行培训后续跟踪服务工作，及时解决参训学员在实际运用中遇到的技术难题，帮助学员发展农业生产，提高经济效益。</w:t>
            </w:r>
          </w:p>
          <w:p>
            <w:pPr>
              <w:pStyle w:val="null3"/>
            </w:pPr>
            <w:r>
              <w:rPr>
                <w:rFonts w:ascii="仿宋_GB2312" w:hAnsi="仿宋_GB2312" w:cs="仿宋_GB2312" w:eastAsia="仿宋_GB2312"/>
              </w:rPr>
              <w:t>（九）培训结束后，要建立每学期培训档案（参训人员花名册、培训台账、签到册、影像资料等），分期归档，并及时总结培训取得成效形成工作总结。</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标的名称：椿林镇实用技术培训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一、服务内容</w:t>
            </w:r>
          </w:p>
          <w:p>
            <w:pPr>
              <w:pStyle w:val="null3"/>
              <w:jc w:val="both"/>
            </w:pPr>
            <w:r>
              <w:rPr>
                <w:rFonts w:ascii="仿宋_GB2312" w:hAnsi="仿宋_GB2312" w:cs="仿宋_GB2312" w:eastAsia="仿宋_GB2312"/>
              </w:rPr>
              <w:t>供应商须在服务期内完成对</w:t>
            </w:r>
            <w:r>
              <w:rPr>
                <w:rFonts w:ascii="仿宋_GB2312" w:hAnsi="仿宋_GB2312" w:cs="仿宋_GB2312" w:eastAsia="仿宋_GB2312"/>
              </w:rPr>
              <w:t>（椿林镇）</w:t>
            </w:r>
            <w:r>
              <w:rPr>
                <w:rFonts w:ascii="仿宋_GB2312" w:hAnsi="仿宋_GB2312" w:cs="仿宋_GB2312" w:eastAsia="仿宋_GB2312"/>
              </w:rPr>
              <w:t>6000人</w:t>
            </w:r>
            <w:r>
              <w:rPr>
                <w:rFonts w:ascii="仿宋_GB2312" w:hAnsi="仿宋_GB2312" w:cs="仿宋_GB2312" w:eastAsia="仿宋_GB2312"/>
              </w:rPr>
              <w:t>的</w:t>
            </w:r>
            <w:r>
              <w:rPr>
                <w:rFonts w:ascii="仿宋_GB2312" w:hAnsi="仿宋_GB2312" w:cs="仿宋_GB2312" w:eastAsia="仿宋_GB2312"/>
              </w:rPr>
              <w:t>农村实用技术培训及相关的农民就业技能培训。</w:t>
            </w:r>
          </w:p>
          <w:p>
            <w:pPr>
              <w:pStyle w:val="null3"/>
              <w:jc w:val="both"/>
            </w:pPr>
            <w:r>
              <w:rPr>
                <w:rFonts w:ascii="仿宋_GB2312" w:hAnsi="仿宋_GB2312" w:cs="仿宋_GB2312" w:eastAsia="仿宋_GB2312"/>
                <w:b/>
              </w:rPr>
              <w:t>二、服务要求</w:t>
            </w:r>
          </w:p>
          <w:p>
            <w:pPr>
              <w:pStyle w:val="null3"/>
              <w:jc w:val="both"/>
            </w:pPr>
            <w:r>
              <w:rPr>
                <w:rFonts w:ascii="仿宋_GB2312" w:hAnsi="仿宋_GB2312" w:cs="仿宋_GB2312" w:eastAsia="仿宋_GB2312"/>
              </w:rPr>
              <w:t>（一）培训内容</w:t>
            </w:r>
          </w:p>
          <w:p>
            <w:pPr>
              <w:pStyle w:val="null3"/>
              <w:jc w:val="both"/>
            </w:pPr>
            <w:r>
              <w:rPr>
                <w:rFonts w:ascii="仿宋_GB2312" w:hAnsi="仿宋_GB2312" w:cs="仿宋_GB2312" w:eastAsia="仿宋_GB2312"/>
              </w:rPr>
              <w:t>原则上培训内容应包含：酥梨、苹果、粮食、设施瓜菜、畜牧养殖、农机等产业为主的实用技术培训及相关的农民就业技能培训，除此之外还应根据农民的实际需求增加或调整培训内容，并在开展培训前制定培训大纲及培训内容，报采购人批准方可实施。</w:t>
            </w:r>
          </w:p>
          <w:p>
            <w:pPr>
              <w:pStyle w:val="null3"/>
              <w:jc w:val="both"/>
            </w:pPr>
            <w:r>
              <w:rPr>
                <w:rFonts w:ascii="仿宋_GB2312" w:hAnsi="仿宋_GB2312" w:cs="仿宋_GB2312" w:eastAsia="仿宋_GB2312"/>
              </w:rPr>
              <w:t>（二）培训时间</w:t>
            </w:r>
          </w:p>
          <w:p>
            <w:pPr>
              <w:pStyle w:val="null3"/>
              <w:jc w:val="both"/>
            </w:pPr>
            <w:r>
              <w:rPr>
                <w:rFonts w:ascii="仿宋_GB2312" w:hAnsi="仿宋_GB2312" w:cs="仿宋_GB2312" w:eastAsia="仿宋_GB2312"/>
              </w:rPr>
              <w:t>1.整体培训应在2025年12月前完成。供应商应根据各项因素统筹制定培训时间计划，报采购人批准方可实施。</w:t>
            </w:r>
          </w:p>
          <w:p>
            <w:pPr>
              <w:pStyle w:val="null3"/>
              <w:jc w:val="both"/>
            </w:pPr>
            <w:r>
              <w:rPr>
                <w:rFonts w:ascii="仿宋_GB2312" w:hAnsi="仿宋_GB2312" w:cs="仿宋_GB2312" w:eastAsia="仿宋_GB2312"/>
              </w:rPr>
              <w:t>2.培训时间制定应</w:t>
            </w:r>
            <w:r>
              <w:rPr>
                <w:rFonts w:ascii="仿宋_GB2312" w:hAnsi="仿宋_GB2312" w:cs="仿宋_GB2312" w:eastAsia="仿宋_GB2312"/>
              </w:rPr>
              <w:t>充分尊重农民意愿、农业生产规律，依据农业生产季节合理设置，结合农时分段开展培训</w:t>
            </w:r>
            <w:r>
              <w:rPr>
                <w:rFonts w:ascii="仿宋_GB2312" w:hAnsi="仿宋_GB2312" w:cs="仿宋_GB2312" w:eastAsia="仿宋_GB2312"/>
              </w:rPr>
              <w:t>。</w:t>
            </w:r>
          </w:p>
          <w:p>
            <w:pPr>
              <w:pStyle w:val="null3"/>
              <w:jc w:val="both"/>
            </w:pPr>
            <w:r>
              <w:rPr>
                <w:rFonts w:ascii="仿宋_GB2312" w:hAnsi="仿宋_GB2312" w:cs="仿宋_GB2312" w:eastAsia="仿宋_GB2312"/>
              </w:rPr>
              <w:t>3.开展培训前应做好农民培训时间的基础调研工作，还应综合考虑突发事件等意外情况未能按时培训后补训时间安排等。</w:t>
            </w:r>
          </w:p>
          <w:p>
            <w:pPr>
              <w:pStyle w:val="null3"/>
              <w:jc w:val="both"/>
            </w:pPr>
            <w:r>
              <w:rPr>
                <w:rFonts w:ascii="仿宋_GB2312" w:hAnsi="仿宋_GB2312" w:cs="仿宋_GB2312" w:eastAsia="仿宋_GB2312"/>
              </w:rPr>
              <w:t>（三）培训方式</w:t>
            </w:r>
          </w:p>
          <w:p>
            <w:pPr>
              <w:pStyle w:val="null3"/>
              <w:jc w:val="both"/>
            </w:pPr>
            <w:r>
              <w:rPr>
                <w:rFonts w:ascii="仿宋_GB2312" w:hAnsi="仿宋_GB2312" w:cs="仿宋_GB2312" w:eastAsia="仿宋_GB2312"/>
              </w:rPr>
              <w:t>1.课堂教学</w:t>
            </w:r>
            <w:r>
              <w:rPr>
                <w:rFonts w:ascii="仿宋_GB2312" w:hAnsi="仿宋_GB2312" w:cs="仿宋_GB2312" w:eastAsia="仿宋_GB2312"/>
              </w:rPr>
              <w:t>：</w:t>
            </w:r>
            <w:r>
              <w:rPr>
                <w:rFonts w:ascii="仿宋_GB2312" w:hAnsi="仿宋_GB2312" w:cs="仿宋_GB2312" w:eastAsia="仿宋_GB2312"/>
              </w:rPr>
              <w:t>以集中授课、典型介绍、案例教学、讨论交流等形式开展。</w:t>
            </w:r>
          </w:p>
          <w:p>
            <w:pPr>
              <w:pStyle w:val="null3"/>
              <w:jc w:val="both"/>
            </w:pPr>
            <w:r>
              <w:rPr>
                <w:rFonts w:ascii="仿宋_GB2312" w:hAnsi="仿宋_GB2312" w:cs="仿宋_GB2312" w:eastAsia="仿宋_GB2312"/>
              </w:rPr>
              <w:t>2.现场教学</w:t>
            </w:r>
            <w:r>
              <w:rPr>
                <w:rFonts w:ascii="仿宋_GB2312" w:hAnsi="仿宋_GB2312" w:cs="仿宋_GB2312" w:eastAsia="仿宋_GB2312"/>
              </w:rPr>
              <w:t>：</w:t>
            </w:r>
            <w:r>
              <w:rPr>
                <w:rFonts w:ascii="仿宋_GB2312" w:hAnsi="仿宋_GB2312" w:cs="仿宋_GB2312" w:eastAsia="仿宋_GB2312"/>
              </w:rPr>
              <w:t>组织学员到现代农业产业园、农业企业、家庭农场、农民合作社、基地、果园等进行实操演练，提升技能水平。</w:t>
            </w:r>
          </w:p>
          <w:p>
            <w:pPr>
              <w:pStyle w:val="null3"/>
              <w:jc w:val="both"/>
            </w:pPr>
            <w:r>
              <w:rPr>
                <w:rFonts w:ascii="仿宋_GB2312" w:hAnsi="仿宋_GB2312" w:cs="仿宋_GB2312" w:eastAsia="仿宋_GB2312"/>
              </w:rPr>
              <w:t>3.暖心培训</w:t>
            </w:r>
            <w:r>
              <w:rPr>
                <w:rFonts w:ascii="仿宋_GB2312" w:hAnsi="仿宋_GB2312" w:cs="仿宋_GB2312" w:eastAsia="仿宋_GB2312"/>
              </w:rPr>
              <w:t>：</w:t>
            </w:r>
            <w:r>
              <w:rPr>
                <w:rFonts w:ascii="仿宋_GB2312" w:hAnsi="仿宋_GB2312" w:cs="仿宋_GB2312" w:eastAsia="仿宋_GB2312"/>
              </w:rPr>
              <w:t>利用晚上农闲、农民纳凉时间，为村民开展种植养殖新技术、农产品电商营销、乡村特色手工技艺等定制化课程</w:t>
            </w:r>
            <w:r>
              <w:rPr>
                <w:rFonts w:ascii="仿宋_GB2312" w:hAnsi="仿宋_GB2312" w:cs="仿宋_GB2312" w:eastAsia="仿宋_GB2312"/>
              </w:rPr>
              <w:t>培训</w:t>
            </w:r>
            <w:r>
              <w:rPr>
                <w:rFonts w:ascii="仿宋_GB2312" w:hAnsi="仿宋_GB2312" w:cs="仿宋_GB2312" w:eastAsia="仿宋_GB2312"/>
              </w:rPr>
              <w:t>。</w:t>
            </w:r>
          </w:p>
          <w:p>
            <w:pPr>
              <w:pStyle w:val="null3"/>
              <w:jc w:val="both"/>
            </w:pPr>
            <w:r>
              <w:rPr>
                <w:rFonts w:ascii="仿宋_GB2312" w:hAnsi="仿宋_GB2312" w:cs="仿宋_GB2312" w:eastAsia="仿宋_GB2312"/>
              </w:rPr>
              <w:t>（四）培训师资</w:t>
            </w:r>
          </w:p>
          <w:p>
            <w:pPr>
              <w:pStyle w:val="null3"/>
              <w:jc w:val="both"/>
            </w:pPr>
            <w:r>
              <w:rPr>
                <w:rFonts w:ascii="仿宋_GB2312" w:hAnsi="仿宋_GB2312" w:cs="仿宋_GB2312" w:eastAsia="仿宋_GB2312"/>
              </w:rPr>
              <w:t>培训教师应具备丰富的教学经验和专业知识，熟悉农村实用技术培训特点和方法，具有耐心、爱心和责任心。部分课程可邀请行业内的专家、技术能手担任兼职教师，为学员传授最新的行业知识和实践经验。教师需掌握与</w:t>
            </w:r>
            <w:r>
              <w:rPr>
                <w:rFonts w:ascii="仿宋_GB2312" w:hAnsi="仿宋_GB2312" w:cs="仿宋_GB2312" w:eastAsia="仿宋_GB2312"/>
              </w:rPr>
              <w:t>农民</w:t>
            </w:r>
            <w:r>
              <w:rPr>
                <w:rFonts w:ascii="仿宋_GB2312" w:hAnsi="仿宋_GB2312" w:cs="仿宋_GB2312" w:eastAsia="仿宋_GB2312"/>
              </w:rPr>
              <w:t>沟通和教学的技巧，能够根据</w:t>
            </w:r>
            <w:r>
              <w:rPr>
                <w:rFonts w:ascii="仿宋_GB2312" w:hAnsi="仿宋_GB2312" w:cs="仿宋_GB2312" w:eastAsia="仿宋_GB2312"/>
              </w:rPr>
              <w:t>区域和农民的不同</w:t>
            </w:r>
            <w:r>
              <w:rPr>
                <w:rFonts w:ascii="仿宋_GB2312" w:hAnsi="仿宋_GB2312" w:cs="仿宋_GB2312" w:eastAsia="仿宋_GB2312"/>
              </w:rPr>
              <w:t>调整教学方法和内容。</w:t>
            </w:r>
          </w:p>
          <w:p>
            <w:pPr>
              <w:pStyle w:val="null3"/>
              <w:jc w:val="both"/>
            </w:pPr>
            <w:r>
              <w:rPr>
                <w:rFonts w:ascii="仿宋_GB2312" w:hAnsi="仿宋_GB2312" w:cs="仿宋_GB2312" w:eastAsia="仿宋_GB2312"/>
              </w:rPr>
              <w:t>（五）</w:t>
            </w:r>
            <w:r>
              <w:rPr>
                <w:rFonts w:ascii="仿宋_GB2312" w:hAnsi="仿宋_GB2312" w:cs="仿宋_GB2312" w:eastAsia="仿宋_GB2312"/>
              </w:rPr>
              <w:t>培训设备</w:t>
            </w:r>
          </w:p>
          <w:p>
            <w:pPr>
              <w:pStyle w:val="null3"/>
              <w:jc w:val="both"/>
            </w:pPr>
            <w:r>
              <w:rPr>
                <w:rFonts w:ascii="仿宋_GB2312" w:hAnsi="仿宋_GB2312" w:cs="仿宋_GB2312" w:eastAsia="仿宋_GB2312"/>
              </w:rPr>
              <w:t>根据不同的农业产业类型和培训课程，提供符合实际需要的培训设备，包括但不限于农业机械、生产工具、</w:t>
            </w:r>
            <w:r>
              <w:rPr>
                <w:rFonts w:ascii="仿宋_GB2312" w:hAnsi="仿宋_GB2312" w:cs="仿宋_GB2312" w:eastAsia="仿宋_GB2312"/>
              </w:rPr>
              <w:t>实践</w:t>
            </w:r>
            <w:r>
              <w:rPr>
                <w:rFonts w:ascii="仿宋_GB2312" w:hAnsi="仿宋_GB2312" w:cs="仿宋_GB2312" w:eastAsia="仿宋_GB2312"/>
              </w:rPr>
              <w:t>器材等。</w:t>
            </w:r>
          </w:p>
          <w:p>
            <w:pPr>
              <w:pStyle w:val="null3"/>
              <w:jc w:val="both"/>
            </w:pPr>
            <w:r>
              <w:rPr>
                <w:rFonts w:ascii="仿宋_GB2312" w:hAnsi="仿宋_GB2312" w:cs="仿宋_GB2312" w:eastAsia="仿宋_GB2312"/>
              </w:rPr>
              <w:t>（六）培训考核</w:t>
            </w:r>
          </w:p>
          <w:p>
            <w:pPr>
              <w:pStyle w:val="null3"/>
              <w:jc w:val="both"/>
            </w:pPr>
            <w:r>
              <w:rPr>
                <w:rFonts w:ascii="仿宋_GB2312" w:hAnsi="仿宋_GB2312" w:cs="仿宋_GB2312" w:eastAsia="仿宋_GB2312"/>
              </w:rPr>
              <w:t>建立科学合理的培训考核机制，对学员的学习成果进行全面考核，包括理论知识考核、实践操作考核、平时表现考核等。</w:t>
            </w:r>
          </w:p>
          <w:p>
            <w:pPr>
              <w:pStyle w:val="null3"/>
              <w:jc w:val="both"/>
            </w:pPr>
            <w:r>
              <w:rPr>
                <w:rFonts w:ascii="仿宋_GB2312" w:hAnsi="仿宋_GB2312" w:cs="仿宋_GB2312" w:eastAsia="仿宋_GB2312"/>
              </w:rPr>
              <w:t>（七）培训</w:t>
            </w:r>
            <w:r>
              <w:rPr>
                <w:rFonts w:ascii="仿宋_GB2312" w:hAnsi="仿宋_GB2312" w:cs="仿宋_GB2312" w:eastAsia="仿宋_GB2312"/>
              </w:rPr>
              <w:t>报备</w:t>
            </w:r>
            <w:r>
              <w:rPr>
                <w:rFonts w:ascii="仿宋_GB2312" w:hAnsi="仿宋_GB2312" w:cs="仿宋_GB2312" w:eastAsia="仿宋_GB2312"/>
              </w:rPr>
              <w:t>要求</w:t>
            </w:r>
          </w:p>
          <w:p>
            <w:pPr>
              <w:pStyle w:val="null3"/>
              <w:jc w:val="both"/>
            </w:pPr>
            <w:r>
              <w:rPr>
                <w:rFonts w:ascii="仿宋_GB2312" w:hAnsi="仿宋_GB2312" w:cs="仿宋_GB2312" w:eastAsia="仿宋_GB2312"/>
              </w:rPr>
              <w:t>供应商须</w:t>
            </w:r>
            <w:r>
              <w:rPr>
                <w:rFonts w:ascii="仿宋_GB2312" w:hAnsi="仿宋_GB2312" w:cs="仿宋_GB2312" w:eastAsia="仿宋_GB2312"/>
              </w:rPr>
              <w:t>提前将培训时间、地点、内容、人数报县农广校备案，县农广校将不定期对各培训机构培训情况进行随机检查</w:t>
            </w:r>
            <w:r>
              <w:rPr>
                <w:rFonts w:ascii="仿宋_GB2312" w:hAnsi="仿宋_GB2312" w:cs="仿宋_GB2312" w:eastAsia="仿宋_GB2312"/>
              </w:rPr>
              <w:t>，对于培训期间出现的不良情况和后果将追究投标人责任</w:t>
            </w:r>
            <w:r>
              <w:rPr>
                <w:rFonts w:ascii="仿宋_GB2312" w:hAnsi="仿宋_GB2312" w:cs="仿宋_GB2312" w:eastAsia="仿宋_GB2312"/>
              </w:rPr>
              <w:t>。</w:t>
            </w:r>
          </w:p>
          <w:p>
            <w:pPr>
              <w:pStyle w:val="null3"/>
              <w:jc w:val="both"/>
            </w:pPr>
            <w:r>
              <w:rPr>
                <w:rFonts w:ascii="仿宋_GB2312" w:hAnsi="仿宋_GB2312" w:cs="仿宋_GB2312" w:eastAsia="仿宋_GB2312"/>
              </w:rPr>
              <w:t>（八）培训后续服务要求</w:t>
            </w:r>
          </w:p>
          <w:p>
            <w:pPr>
              <w:pStyle w:val="null3"/>
              <w:jc w:val="both"/>
            </w:pPr>
            <w:r>
              <w:rPr>
                <w:rFonts w:ascii="仿宋_GB2312" w:hAnsi="仿宋_GB2312" w:cs="仿宋_GB2312" w:eastAsia="仿宋_GB2312"/>
              </w:rPr>
              <w:t>实行培训后续跟踪服务工作，及时解决参训学员在实际运用中遇到的技术难题，帮助学员发展农业生产，提高经济效益。</w:t>
            </w:r>
          </w:p>
          <w:p>
            <w:pPr>
              <w:pStyle w:val="null3"/>
              <w:jc w:val="both"/>
            </w:pPr>
            <w:r>
              <w:rPr>
                <w:rFonts w:ascii="仿宋_GB2312" w:hAnsi="仿宋_GB2312" w:cs="仿宋_GB2312" w:eastAsia="仿宋_GB2312"/>
              </w:rPr>
              <w:t>（九）培训结束后，要建立每学期培训档案（参训人员花名册、培训台账、签到册、影像资料等），分期归档，并及时总结培训取得成效形成工作总结。</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标的名称：各镇酥梨苹果大户实用技术培训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一、服务内容</w:t>
            </w:r>
          </w:p>
          <w:p>
            <w:pPr>
              <w:pStyle w:val="null3"/>
              <w:jc w:val="both"/>
            </w:pPr>
            <w:r>
              <w:rPr>
                <w:rFonts w:ascii="仿宋_GB2312" w:hAnsi="仿宋_GB2312" w:cs="仿宋_GB2312" w:eastAsia="仿宋_GB2312"/>
              </w:rPr>
              <w:t>供应商须在服务期内完成对</w:t>
            </w:r>
            <w:r>
              <w:rPr>
                <w:rFonts w:ascii="仿宋_GB2312" w:hAnsi="仿宋_GB2312" w:cs="仿宋_GB2312" w:eastAsia="仿宋_GB2312"/>
              </w:rPr>
              <w:t>（各镇酥梨苹果大户）</w:t>
            </w:r>
            <w:r>
              <w:rPr>
                <w:rFonts w:ascii="仿宋_GB2312" w:hAnsi="仿宋_GB2312" w:cs="仿宋_GB2312" w:eastAsia="仿宋_GB2312"/>
              </w:rPr>
              <w:t>3000人</w:t>
            </w:r>
            <w:r>
              <w:rPr>
                <w:rFonts w:ascii="仿宋_GB2312" w:hAnsi="仿宋_GB2312" w:cs="仿宋_GB2312" w:eastAsia="仿宋_GB2312"/>
              </w:rPr>
              <w:t>的</w:t>
            </w:r>
            <w:r>
              <w:rPr>
                <w:rFonts w:ascii="仿宋_GB2312" w:hAnsi="仿宋_GB2312" w:cs="仿宋_GB2312" w:eastAsia="仿宋_GB2312"/>
              </w:rPr>
              <w:t>农村实用技术培训及相关的农民就业技能培训。</w:t>
            </w:r>
          </w:p>
          <w:p>
            <w:pPr>
              <w:pStyle w:val="null3"/>
              <w:jc w:val="both"/>
            </w:pPr>
            <w:r>
              <w:rPr>
                <w:rFonts w:ascii="仿宋_GB2312" w:hAnsi="仿宋_GB2312" w:cs="仿宋_GB2312" w:eastAsia="仿宋_GB2312"/>
                <w:b/>
              </w:rPr>
              <w:t>二、服务要求</w:t>
            </w:r>
          </w:p>
          <w:p>
            <w:pPr>
              <w:pStyle w:val="null3"/>
              <w:jc w:val="both"/>
            </w:pPr>
            <w:r>
              <w:rPr>
                <w:rFonts w:ascii="仿宋_GB2312" w:hAnsi="仿宋_GB2312" w:cs="仿宋_GB2312" w:eastAsia="仿宋_GB2312"/>
              </w:rPr>
              <w:t>（一）培训内容</w:t>
            </w:r>
          </w:p>
          <w:p>
            <w:pPr>
              <w:pStyle w:val="null3"/>
              <w:jc w:val="both"/>
            </w:pPr>
            <w:r>
              <w:rPr>
                <w:rFonts w:ascii="仿宋_GB2312" w:hAnsi="仿宋_GB2312" w:cs="仿宋_GB2312" w:eastAsia="仿宋_GB2312"/>
              </w:rPr>
              <w:t>原则上培训内容应包含：酥梨、苹果、粮食、设施瓜菜、畜牧养殖、农机等产业为主的实用技术培训及相关的农民就业技能培训，除此之外还应根据农民的实际需求增加或调整培训内容，并在开展培训前制定培训大纲及培训内容，报采购人批准方可实施。</w:t>
            </w:r>
          </w:p>
          <w:p>
            <w:pPr>
              <w:pStyle w:val="null3"/>
              <w:jc w:val="both"/>
            </w:pPr>
            <w:r>
              <w:rPr>
                <w:rFonts w:ascii="仿宋_GB2312" w:hAnsi="仿宋_GB2312" w:cs="仿宋_GB2312" w:eastAsia="仿宋_GB2312"/>
              </w:rPr>
              <w:t>（二）培训时间</w:t>
            </w:r>
          </w:p>
          <w:p>
            <w:pPr>
              <w:pStyle w:val="null3"/>
              <w:jc w:val="both"/>
            </w:pPr>
            <w:r>
              <w:rPr>
                <w:rFonts w:ascii="仿宋_GB2312" w:hAnsi="仿宋_GB2312" w:cs="仿宋_GB2312" w:eastAsia="仿宋_GB2312"/>
              </w:rPr>
              <w:t>1.整体培训应在2025年12月前完成。供应商应根据各项因素统筹制定培训时间计划，报采购人批准方可实施。</w:t>
            </w:r>
          </w:p>
          <w:p>
            <w:pPr>
              <w:pStyle w:val="null3"/>
              <w:jc w:val="both"/>
            </w:pPr>
            <w:r>
              <w:rPr>
                <w:rFonts w:ascii="仿宋_GB2312" w:hAnsi="仿宋_GB2312" w:cs="仿宋_GB2312" w:eastAsia="仿宋_GB2312"/>
              </w:rPr>
              <w:t>2.培训时间制定应</w:t>
            </w:r>
            <w:r>
              <w:rPr>
                <w:rFonts w:ascii="仿宋_GB2312" w:hAnsi="仿宋_GB2312" w:cs="仿宋_GB2312" w:eastAsia="仿宋_GB2312"/>
              </w:rPr>
              <w:t>充分尊重农民意愿、农业生产规律，依据农业生产季节合理设置，结合农时分段开展培训</w:t>
            </w:r>
            <w:r>
              <w:rPr>
                <w:rFonts w:ascii="仿宋_GB2312" w:hAnsi="仿宋_GB2312" w:cs="仿宋_GB2312" w:eastAsia="仿宋_GB2312"/>
              </w:rPr>
              <w:t>。</w:t>
            </w:r>
          </w:p>
          <w:p>
            <w:pPr>
              <w:pStyle w:val="null3"/>
              <w:jc w:val="both"/>
            </w:pPr>
            <w:r>
              <w:rPr>
                <w:rFonts w:ascii="仿宋_GB2312" w:hAnsi="仿宋_GB2312" w:cs="仿宋_GB2312" w:eastAsia="仿宋_GB2312"/>
              </w:rPr>
              <w:t>3.开展培训前应做好农民培训时间的基础调研工作，还应综合考虑突发事件等意外情况未能按时培训后补训时间安排等。</w:t>
            </w:r>
          </w:p>
          <w:p>
            <w:pPr>
              <w:pStyle w:val="null3"/>
              <w:jc w:val="both"/>
            </w:pPr>
            <w:r>
              <w:rPr>
                <w:rFonts w:ascii="仿宋_GB2312" w:hAnsi="仿宋_GB2312" w:cs="仿宋_GB2312" w:eastAsia="仿宋_GB2312"/>
              </w:rPr>
              <w:t>（三）培训方式</w:t>
            </w:r>
          </w:p>
          <w:p>
            <w:pPr>
              <w:pStyle w:val="null3"/>
              <w:jc w:val="both"/>
            </w:pPr>
            <w:r>
              <w:rPr>
                <w:rFonts w:ascii="仿宋_GB2312" w:hAnsi="仿宋_GB2312" w:cs="仿宋_GB2312" w:eastAsia="仿宋_GB2312"/>
              </w:rPr>
              <w:t>1.课堂教学</w:t>
            </w:r>
            <w:r>
              <w:rPr>
                <w:rFonts w:ascii="仿宋_GB2312" w:hAnsi="仿宋_GB2312" w:cs="仿宋_GB2312" w:eastAsia="仿宋_GB2312"/>
              </w:rPr>
              <w:t>：</w:t>
            </w:r>
            <w:r>
              <w:rPr>
                <w:rFonts w:ascii="仿宋_GB2312" w:hAnsi="仿宋_GB2312" w:cs="仿宋_GB2312" w:eastAsia="仿宋_GB2312"/>
              </w:rPr>
              <w:t>以集中授课、典型介绍、案例教学、讨论交流等形式开展。</w:t>
            </w:r>
          </w:p>
          <w:p>
            <w:pPr>
              <w:pStyle w:val="null3"/>
              <w:jc w:val="both"/>
            </w:pPr>
            <w:r>
              <w:rPr>
                <w:rFonts w:ascii="仿宋_GB2312" w:hAnsi="仿宋_GB2312" w:cs="仿宋_GB2312" w:eastAsia="仿宋_GB2312"/>
              </w:rPr>
              <w:t>2.现场教学</w:t>
            </w:r>
            <w:r>
              <w:rPr>
                <w:rFonts w:ascii="仿宋_GB2312" w:hAnsi="仿宋_GB2312" w:cs="仿宋_GB2312" w:eastAsia="仿宋_GB2312"/>
              </w:rPr>
              <w:t>：</w:t>
            </w:r>
            <w:r>
              <w:rPr>
                <w:rFonts w:ascii="仿宋_GB2312" w:hAnsi="仿宋_GB2312" w:cs="仿宋_GB2312" w:eastAsia="仿宋_GB2312"/>
              </w:rPr>
              <w:t>组织学员到现代农业产业园、农业企业、家庭农场、农民合作社、基地、果园等进行实操演练，提升技能水平。</w:t>
            </w:r>
          </w:p>
          <w:p>
            <w:pPr>
              <w:pStyle w:val="null3"/>
              <w:jc w:val="both"/>
            </w:pPr>
            <w:r>
              <w:rPr>
                <w:rFonts w:ascii="仿宋_GB2312" w:hAnsi="仿宋_GB2312" w:cs="仿宋_GB2312" w:eastAsia="仿宋_GB2312"/>
              </w:rPr>
              <w:t>3.暖心培训</w:t>
            </w:r>
            <w:r>
              <w:rPr>
                <w:rFonts w:ascii="仿宋_GB2312" w:hAnsi="仿宋_GB2312" w:cs="仿宋_GB2312" w:eastAsia="仿宋_GB2312"/>
              </w:rPr>
              <w:t>：</w:t>
            </w:r>
            <w:r>
              <w:rPr>
                <w:rFonts w:ascii="仿宋_GB2312" w:hAnsi="仿宋_GB2312" w:cs="仿宋_GB2312" w:eastAsia="仿宋_GB2312"/>
              </w:rPr>
              <w:t>利用晚上农闲、农民纳凉时间，为村民开展种植养殖新技术、农产品电商营销、乡村特色手工技艺等定制化课程</w:t>
            </w:r>
            <w:r>
              <w:rPr>
                <w:rFonts w:ascii="仿宋_GB2312" w:hAnsi="仿宋_GB2312" w:cs="仿宋_GB2312" w:eastAsia="仿宋_GB2312"/>
              </w:rPr>
              <w:t>培训</w:t>
            </w:r>
            <w:r>
              <w:rPr>
                <w:rFonts w:ascii="仿宋_GB2312" w:hAnsi="仿宋_GB2312" w:cs="仿宋_GB2312" w:eastAsia="仿宋_GB2312"/>
              </w:rPr>
              <w:t>。</w:t>
            </w:r>
          </w:p>
          <w:p>
            <w:pPr>
              <w:pStyle w:val="null3"/>
              <w:jc w:val="both"/>
            </w:pPr>
            <w:r>
              <w:rPr>
                <w:rFonts w:ascii="仿宋_GB2312" w:hAnsi="仿宋_GB2312" w:cs="仿宋_GB2312" w:eastAsia="仿宋_GB2312"/>
              </w:rPr>
              <w:t>（四）培训师资</w:t>
            </w:r>
          </w:p>
          <w:p>
            <w:pPr>
              <w:pStyle w:val="null3"/>
              <w:jc w:val="both"/>
            </w:pPr>
            <w:r>
              <w:rPr>
                <w:rFonts w:ascii="仿宋_GB2312" w:hAnsi="仿宋_GB2312" w:cs="仿宋_GB2312" w:eastAsia="仿宋_GB2312"/>
              </w:rPr>
              <w:t>培训教师应具备丰富的教学经验和专业知识，熟悉农村实用技术培训特点和方法，具有耐心、爱心和责任心。部分课程可邀请行业内的专家、技术能手担任兼职教师，为学员传授最新的行业知识和实践经验。教师需掌握与</w:t>
            </w:r>
            <w:r>
              <w:rPr>
                <w:rFonts w:ascii="仿宋_GB2312" w:hAnsi="仿宋_GB2312" w:cs="仿宋_GB2312" w:eastAsia="仿宋_GB2312"/>
              </w:rPr>
              <w:t>农民</w:t>
            </w:r>
            <w:r>
              <w:rPr>
                <w:rFonts w:ascii="仿宋_GB2312" w:hAnsi="仿宋_GB2312" w:cs="仿宋_GB2312" w:eastAsia="仿宋_GB2312"/>
              </w:rPr>
              <w:t>沟通和教学的技巧，能够根据</w:t>
            </w:r>
            <w:r>
              <w:rPr>
                <w:rFonts w:ascii="仿宋_GB2312" w:hAnsi="仿宋_GB2312" w:cs="仿宋_GB2312" w:eastAsia="仿宋_GB2312"/>
              </w:rPr>
              <w:t>区域和农民的不同</w:t>
            </w:r>
            <w:r>
              <w:rPr>
                <w:rFonts w:ascii="仿宋_GB2312" w:hAnsi="仿宋_GB2312" w:cs="仿宋_GB2312" w:eastAsia="仿宋_GB2312"/>
              </w:rPr>
              <w:t>调整教学方法和内容。</w:t>
            </w:r>
          </w:p>
          <w:p>
            <w:pPr>
              <w:pStyle w:val="null3"/>
            </w:pPr>
            <w:r>
              <w:rPr>
                <w:rFonts w:ascii="仿宋_GB2312" w:hAnsi="仿宋_GB2312" w:cs="仿宋_GB2312" w:eastAsia="仿宋_GB2312"/>
              </w:rPr>
              <w:t>（五）培训设备</w:t>
            </w:r>
          </w:p>
          <w:p>
            <w:pPr>
              <w:pStyle w:val="null3"/>
            </w:pPr>
            <w:r>
              <w:rPr>
                <w:rFonts w:ascii="仿宋_GB2312" w:hAnsi="仿宋_GB2312" w:cs="仿宋_GB2312" w:eastAsia="仿宋_GB2312"/>
              </w:rPr>
              <w:t>根据不同的农业产业类型和培训课程，提供符合实际需要的培训设备，包括但不限于农业机械、生产工具、实践器材等。</w:t>
            </w:r>
          </w:p>
          <w:p>
            <w:pPr>
              <w:pStyle w:val="null3"/>
            </w:pPr>
            <w:r>
              <w:rPr>
                <w:rFonts w:ascii="仿宋_GB2312" w:hAnsi="仿宋_GB2312" w:cs="仿宋_GB2312" w:eastAsia="仿宋_GB2312"/>
              </w:rPr>
              <w:t>（六）培训考核</w:t>
            </w:r>
          </w:p>
          <w:p>
            <w:pPr>
              <w:pStyle w:val="null3"/>
            </w:pPr>
            <w:r>
              <w:rPr>
                <w:rFonts w:ascii="仿宋_GB2312" w:hAnsi="仿宋_GB2312" w:cs="仿宋_GB2312" w:eastAsia="仿宋_GB2312"/>
              </w:rPr>
              <w:t>建立科学合理的培训考核机制，对学员的学习成果进行全面考核，包括理论知识考核、实践操作考核、平时表现考核等。</w:t>
            </w:r>
          </w:p>
          <w:p>
            <w:pPr>
              <w:pStyle w:val="null3"/>
            </w:pPr>
            <w:r>
              <w:rPr>
                <w:rFonts w:ascii="仿宋_GB2312" w:hAnsi="仿宋_GB2312" w:cs="仿宋_GB2312" w:eastAsia="仿宋_GB2312"/>
              </w:rPr>
              <w:t>（七）培训报备要求</w:t>
            </w:r>
          </w:p>
          <w:p>
            <w:pPr>
              <w:pStyle w:val="null3"/>
            </w:pPr>
            <w:r>
              <w:rPr>
                <w:rFonts w:ascii="仿宋_GB2312" w:hAnsi="仿宋_GB2312" w:cs="仿宋_GB2312" w:eastAsia="仿宋_GB2312"/>
              </w:rPr>
              <w:t>供应商须提前将培训时间、地点、内容、人数报县农广校备案，县农广校将不定期对各培训机构培训情况进行随机检查，对于培训期间出现的不良情况和后果将追究投标人责任。</w:t>
            </w:r>
          </w:p>
          <w:p>
            <w:pPr>
              <w:pStyle w:val="null3"/>
            </w:pPr>
            <w:r>
              <w:rPr>
                <w:rFonts w:ascii="仿宋_GB2312" w:hAnsi="仿宋_GB2312" w:cs="仿宋_GB2312" w:eastAsia="仿宋_GB2312"/>
              </w:rPr>
              <w:t>（八）培训后续服务要求</w:t>
            </w:r>
          </w:p>
          <w:p>
            <w:pPr>
              <w:pStyle w:val="null3"/>
            </w:pPr>
            <w:r>
              <w:rPr>
                <w:rFonts w:ascii="仿宋_GB2312" w:hAnsi="仿宋_GB2312" w:cs="仿宋_GB2312" w:eastAsia="仿宋_GB2312"/>
              </w:rPr>
              <w:t>实行培训后续跟踪服务工作，及时解决参训学员在实际运用中遇到的技术难题，帮助学员发展农业生产，提高经济效益。</w:t>
            </w:r>
          </w:p>
          <w:p>
            <w:pPr>
              <w:pStyle w:val="null3"/>
            </w:pPr>
            <w:r>
              <w:rPr>
                <w:rFonts w:ascii="仿宋_GB2312" w:hAnsi="仿宋_GB2312" w:cs="仿宋_GB2312" w:eastAsia="仿宋_GB2312"/>
              </w:rPr>
              <w:t>（九）培训结束后，要建立每学期培训档案（参训人员花名册、培训台账、签到册、影像资料等），分期归档，并及时总结培训取得成效形成工作总结。</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满足采购人要求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2025年12月前全面完成。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2025年12月前全面完成。</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2025年12月前全面完成。</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2025年12月前全面完成</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2025年12月前全面完成</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2025年12月前全面完成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服务完成后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验收完成后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服务完成后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服务完成后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服务完成后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服务完成后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根据采购文件要求及合同约定执行。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采购包1投标文件格式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采购包1投标文件格式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采购包2投标文件格式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采购包2投标文件格式</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采购包3投标文件格式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采购包3投标文件格式</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采购包4投标文件格式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采购包4投标文件格式</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采购包5投标文件格式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采购包5投标文件格式 投标函</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财务审计报告（至少包括资产负债表、利润表、现金流量表及财务报表附注，成立时间至提交响应文件截止时间不足一年的可提供成立后任意时段的资产负债表），或开标前3个月内其基本存款账户开户银行出具的资信证明及基本存款账户开户证明资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采购包6投标文件格式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采购包6投标文件格式</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法人或者其他组织的营业执照等证明文件或者自然人身份证明。</w:t>
            </w:r>
          </w:p>
        </w:tc>
        <w:tc>
          <w:tcPr>
            <w:tcW w:type="dxa" w:w="1661"/>
          </w:tcPr>
          <w:p>
            <w:pPr>
              <w:pStyle w:val="null3"/>
            </w:pPr>
            <w:r>
              <w:rPr>
                <w:rFonts w:ascii="仿宋_GB2312" w:hAnsi="仿宋_GB2312" w:cs="仿宋_GB2312" w:eastAsia="仿宋_GB2312"/>
              </w:rPr>
              <w:t>采购包1投标文件格式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2025年03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tc>
        <w:tc>
          <w:tcPr>
            <w:tcW w:type="dxa" w:w="1661"/>
          </w:tcPr>
          <w:p>
            <w:pPr>
              <w:pStyle w:val="null3"/>
            </w:pPr>
            <w:r>
              <w:rPr>
                <w:rFonts w:ascii="仿宋_GB2312" w:hAnsi="仿宋_GB2312" w:cs="仿宋_GB2312" w:eastAsia="仿宋_GB2312"/>
              </w:rPr>
              <w:t>采购包1投标文件格式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自2025年03月01日以来已缴存的至少一个月的纳税证明或完税证明，纳税证明或完税证明上应有代收机构或税务机关的公章或业务专用章。依法免税的供应商应提供相关文件证明。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采购包1投标文件格式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未被列入“信用中国”网站（www.creditchina.gov.cn）失信被执行人和重大税收违法案件当事人名单，不得为“中国政府采购网”(www.ccgp.gov.cn)政府采购严重违法失信行为记录名单中禁止参加政府采购活动的供应商。</w:t>
            </w:r>
          </w:p>
        </w:tc>
        <w:tc>
          <w:tcPr>
            <w:tcW w:type="dxa" w:w="1661"/>
          </w:tcPr>
          <w:p>
            <w:pPr>
              <w:pStyle w:val="null3"/>
            </w:pPr>
            <w:r>
              <w:rPr>
                <w:rFonts w:ascii="仿宋_GB2312" w:hAnsi="仿宋_GB2312" w:cs="仿宋_GB2312" w:eastAsia="仿宋_GB2312"/>
              </w:rPr>
              <w:t>采购包1投标文件格式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法定代表人参加投标的，须提供法定代表人身份证明书；法定代表人授权他人参加投标的，须提供法定代表人授权委托书。</w:t>
            </w:r>
          </w:p>
        </w:tc>
        <w:tc>
          <w:tcPr>
            <w:tcW w:type="dxa" w:w="1661"/>
          </w:tcPr>
          <w:p>
            <w:pPr>
              <w:pStyle w:val="null3"/>
            </w:pPr>
            <w:r>
              <w:rPr>
                <w:rFonts w:ascii="仿宋_GB2312" w:hAnsi="仿宋_GB2312" w:cs="仿宋_GB2312" w:eastAsia="仿宋_GB2312"/>
              </w:rPr>
              <w:t>采购包1投标文件格式</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采购包1投标文件格式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履行合同的承诺函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采购包1投标文件格式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联合体不得参与</w:t>
            </w:r>
          </w:p>
        </w:tc>
        <w:tc>
          <w:tcPr>
            <w:tcW w:type="dxa" w:w="3322"/>
          </w:tcPr>
          <w:p>
            <w:pPr>
              <w:pStyle w:val="null3"/>
            </w:pPr>
            <w:r>
              <w:rPr>
                <w:rFonts w:ascii="仿宋_GB2312" w:hAnsi="仿宋_GB2312" w:cs="仿宋_GB2312" w:eastAsia="仿宋_GB2312"/>
              </w:rPr>
              <w:t>投标人应提供针对本项目投标的非联合体声明，签字盖章。</w:t>
            </w:r>
          </w:p>
        </w:tc>
        <w:tc>
          <w:tcPr>
            <w:tcW w:type="dxa" w:w="1661"/>
          </w:tcPr>
          <w:p>
            <w:pPr>
              <w:pStyle w:val="null3"/>
            </w:pPr>
            <w:r>
              <w:rPr>
                <w:rFonts w:ascii="仿宋_GB2312" w:hAnsi="仿宋_GB2312" w:cs="仿宋_GB2312" w:eastAsia="仿宋_GB2312"/>
              </w:rPr>
              <w:t>采购包1投标文件格式</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法人或者其他组织的营业执照等证明文件或者自然人身份证明。</w:t>
            </w:r>
          </w:p>
        </w:tc>
        <w:tc>
          <w:tcPr>
            <w:tcW w:type="dxa" w:w="1661"/>
          </w:tcPr>
          <w:p>
            <w:pPr>
              <w:pStyle w:val="null3"/>
            </w:pPr>
            <w:r>
              <w:rPr>
                <w:rFonts w:ascii="仿宋_GB2312" w:hAnsi="仿宋_GB2312" w:cs="仿宋_GB2312" w:eastAsia="仿宋_GB2312"/>
              </w:rPr>
              <w:t>采购包2投标文件格式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2025年03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tc>
        <w:tc>
          <w:tcPr>
            <w:tcW w:type="dxa" w:w="1661"/>
          </w:tcPr>
          <w:p>
            <w:pPr>
              <w:pStyle w:val="null3"/>
            </w:pPr>
            <w:r>
              <w:rPr>
                <w:rFonts w:ascii="仿宋_GB2312" w:hAnsi="仿宋_GB2312" w:cs="仿宋_GB2312" w:eastAsia="仿宋_GB2312"/>
              </w:rPr>
              <w:t>采购包2投标文件格式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自2025年03月01日以来已缴存的至少一个月的纳税证明或完税证明，纳税证明或完税证明上应有代收机构或税务机关的公章或业务专用章。依法免税的供应商应提供相关文件证明。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采购包2投标文件格式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未被列入“信用中国”网站（www.creditchina.gov.cn）失信被执行人和重大税收违法案件当事人名单，不得为“中国政府采购网”(www.ccgp.gov.cn)政府采购严重违法失信行为记录名单中禁止参加政府采购活动的供应商。</w:t>
            </w:r>
          </w:p>
        </w:tc>
        <w:tc>
          <w:tcPr>
            <w:tcW w:type="dxa" w:w="1661"/>
          </w:tcPr>
          <w:p>
            <w:pPr>
              <w:pStyle w:val="null3"/>
            </w:pPr>
            <w:r>
              <w:rPr>
                <w:rFonts w:ascii="仿宋_GB2312" w:hAnsi="仿宋_GB2312" w:cs="仿宋_GB2312" w:eastAsia="仿宋_GB2312"/>
              </w:rPr>
              <w:t>采购包2投标文件格式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法定代表人参加投标的，须提供法定代表人身份证明书；法定代表人授权他人参加投标的，须提供法定代表人授权委托书。</w:t>
            </w:r>
          </w:p>
        </w:tc>
        <w:tc>
          <w:tcPr>
            <w:tcW w:type="dxa" w:w="1661"/>
          </w:tcPr>
          <w:p>
            <w:pPr>
              <w:pStyle w:val="null3"/>
            </w:pPr>
            <w:r>
              <w:rPr>
                <w:rFonts w:ascii="仿宋_GB2312" w:hAnsi="仿宋_GB2312" w:cs="仿宋_GB2312" w:eastAsia="仿宋_GB2312"/>
              </w:rPr>
              <w:t>采购包2投标文件格式</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采购包2投标文件格式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履行合同的承诺函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采购包2投标文件格式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联合体不得参与</w:t>
            </w:r>
          </w:p>
        </w:tc>
        <w:tc>
          <w:tcPr>
            <w:tcW w:type="dxa" w:w="3322"/>
          </w:tcPr>
          <w:p>
            <w:pPr>
              <w:pStyle w:val="null3"/>
            </w:pPr>
            <w:r>
              <w:rPr>
                <w:rFonts w:ascii="仿宋_GB2312" w:hAnsi="仿宋_GB2312" w:cs="仿宋_GB2312" w:eastAsia="仿宋_GB2312"/>
              </w:rPr>
              <w:t>投标人应提供针对本项目投标的非联合体声明，签字盖章。</w:t>
            </w:r>
          </w:p>
        </w:tc>
        <w:tc>
          <w:tcPr>
            <w:tcW w:type="dxa" w:w="1661"/>
          </w:tcPr>
          <w:p>
            <w:pPr>
              <w:pStyle w:val="null3"/>
            </w:pPr>
            <w:r>
              <w:rPr>
                <w:rFonts w:ascii="仿宋_GB2312" w:hAnsi="仿宋_GB2312" w:cs="仿宋_GB2312" w:eastAsia="仿宋_GB2312"/>
              </w:rPr>
              <w:t>采购包2投标文件格式</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法人或者其他组织的营业执照等证明文件或者自然人身份证明。</w:t>
            </w:r>
          </w:p>
        </w:tc>
        <w:tc>
          <w:tcPr>
            <w:tcW w:type="dxa" w:w="1661"/>
          </w:tcPr>
          <w:p>
            <w:pPr>
              <w:pStyle w:val="null3"/>
            </w:pPr>
            <w:r>
              <w:rPr>
                <w:rFonts w:ascii="仿宋_GB2312" w:hAnsi="仿宋_GB2312" w:cs="仿宋_GB2312" w:eastAsia="仿宋_GB2312"/>
              </w:rPr>
              <w:t>采购包3投标文件格式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2025年03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tc>
        <w:tc>
          <w:tcPr>
            <w:tcW w:type="dxa" w:w="1661"/>
          </w:tcPr>
          <w:p>
            <w:pPr>
              <w:pStyle w:val="null3"/>
            </w:pPr>
            <w:r>
              <w:rPr>
                <w:rFonts w:ascii="仿宋_GB2312" w:hAnsi="仿宋_GB2312" w:cs="仿宋_GB2312" w:eastAsia="仿宋_GB2312"/>
              </w:rPr>
              <w:t>采购包3投标文件格式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自2025年03月01日以来已缴存的至少一个月的纳税证明或完税证明，纳税证明或完税证明上应有代收机构或税务机关的公章或业务专用章。依法免税的供应商应提供相关文件证明。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采购包3投标文件格式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未被列入“信用中国”网站（www.creditchina.gov.cn）失信被执行人和重大税收违法案件当事人名单，不得为“中国政府采购网”(www.ccgp.gov.cn)政府采购严重违法失信行为记录名单中禁止参加政府采购活动的供应商。</w:t>
            </w:r>
          </w:p>
        </w:tc>
        <w:tc>
          <w:tcPr>
            <w:tcW w:type="dxa" w:w="1661"/>
          </w:tcPr>
          <w:p>
            <w:pPr>
              <w:pStyle w:val="null3"/>
            </w:pPr>
            <w:r>
              <w:rPr>
                <w:rFonts w:ascii="仿宋_GB2312" w:hAnsi="仿宋_GB2312" w:cs="仿宋_GB2312" w:eastAsia="仿宋_GB2312"/>
              </w:rPr>
              <w:t>采购包3投标文件格式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法定代表人参加投标的，须提供法定代表人身份证明书；法定代表人授权他人参加投标的，须提供法定代表人授权委托书。</w:t>
            </w:r>
          </w:p>
        </w:tc>
        <w:tc>
          <w:tcPr>
            <w:tcW w:type="dxa" w:w="1661"/>
          </w:tcPr>
          <w:p>
            <w:pPr>
              <w:pStyle w:val="null3"/>
            </w:pPr>
            <w:r>
              <w:rPr>
                <w:rFonts w:ascii="仿宋_GB2312" w:hAnsi="仿宋_GB2312" w:cs="仿宋_GB2312" w:eastAsia="仿宋_GB2312"/>
              </w:rPr>
              <w:t>采购包3投标文件格式</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采购包3投标文件格式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履行合同的承诺函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采购包3投标文件格式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联合体不得参与</w:t>
            </w:r>
          </w:p>
        </w:tc>
        <w:tc>
          <w:tcPr>
            <w:tcW w:type="dxa" w:w="3322"/>
          </w:tcPr>
          <w:p>
            <w:pPr>
              <w:pStyle w:val="null3"/>
            </w:pPr>
            <w:r>
              <w:rPr>
                <w:rFonts w:ascii="仿宋_GB2312" w:hAnsi="仿宋_GB2312" w:cs="仿宋_GB2312" w:eastAsia="仿宋_GB2312"/>
              </w:rPr>
              <w:t>投标人应提供针对本项目投标的非联合体声明，签字盖章。</w:t>
            </w:r>
          </w:p>
        </w:tc>
        <w:tc>
          <w:tcPr>
            <w:tcW w:type="dxa" w:w="1661"/>
          </w:tcPr>
          <w:p>
            <w:pPr>
              <w:pStyle w:val="null3"/>
            </w:pPr>
            <w:r>
              <w:rPr>
                <w:rFonts w:ascii="仿宋_GB2312" w:hAnsi="仿宋_GB2312" w:cs="仿宋_GB2312" w:eastAsia="仿宋_GB2312"/>
              </w:rPr>
              <w:t>采购包3投标文件格式</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法人或者其他组织的营业执照等证明文件或者自然人身份证明。</w:t>
            </w:r>
          </w:p>
        </w:tc>
        <w:tc>
          <w:tcPr>
            <w:tcW w:type="dxa" w:w="1661"/>
          </w:tcPr>
          <w:p>
            <w:pPr>
              <w:pStyle w:val="null3"/>
            </w:pPr>
            <w:r>
              <w:rPr>
                <w:rFonts w:ascii="仿宋_GB2312" w:hAnsi="仿宋_GB2312" w:cs="仿宋_GB2312" w:eastAsia="仿宋_GB2312"/>
              </w:rPr>
              <w:t>采购包4投标文件格式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2025年03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tc>
        <w:tc>
          <w:tcPr>
            <w:tcW w:type="dxa" w:w="1661"/>
          </w:tcPr>
          <w:p>
            <w:pPr>
              <w:pStyle w:val="null3"/>
            </w:pPr>
            <w:r>
              <w:rPr>
                <w:rFonts w:ascii="仿宋_GB2312" w:hAnsi="仿宋_GB2312" w:cs="仿宋_GB2312" w:eastAsia="仿宋_GB2312"/>
              </w:rPr>
              <w:t>采购包4投标文件格式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自2025年03月01日以来已缴存的至少一个月的纳税证明或完税证明，纳税证明或完税证明上应有代收机构或税务机关的公章或业务专用章。依法免税的供应商应提供相关文件证明。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采购包4投标文件格式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未被列入“信用中国”网站（www.creditchina.gov.cn）失信被执行人和重大税收违法案件当事人名单，不得为“中国政府采购网”(www.ccgp.gov.cn)政府采购严重违法失信行为记录名单中禁止参加政府采购活动的供应商。</w:t>
            </w:r>
          </w:p>
        </w:tc>
        <w:tc>
          <w:tcPr>
            <w:tcW w:type="dxa" w:w="1661"/>
          </w:tcPr>
          <w:p>
            <w:pPr>
              <w:pStyle w:val="null3"/>
            </w:pPr>
            <w:r>
              <w:rPr>
                <w:rFonts w:ascii="仿宋_GB2312" w:hAnsi="仿宋_GB2312" w:cs="仿宋_GB2312" w:eastAsia="仿宋_GB2312"/>
              </w:rPr>
              <w:t>采购包4投标文件格式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法定代表人参加投标的，须提供法定代表人身份证明书；法定代表人授权他人参加投标的，须提供法定代表人授权委托书。</w:t>
            </w:r>
          </w:p>
        </w:tc>
        <w:tc>
          <w:tcPr>
            <w:tcW w:type="dxa" w:w="1661"/>
          </w:tcPr>
          <w:p>
            <w:pPr>
              <w:pStyle w:val="null3"/>
            </w:pPr>
            <w:r>
              <w:rPr>
                <w:rFonts w:ascii="仿宋_GB2312" w:hAnsi="仿宋_GB2312" w:cs="仿宋_GB2312" w:eastAsia="仿宋_GB2312"/>
              </w:rPr>
              <w:t>采购包4投标文件格式</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采购包4投标文件格式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履行合同的承诺函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采购包4投标文件格式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联合体不得参与</w:t>
            </w:r>
          </w:p>
        </w:tc>
        <w:tc>
          <w:tcPr>
            <w:tcW w:type="dxa" w:w="3322"/>
          </w:tcPr>
          <w:p>
            <w:pPr>
              <w:pStyle w:val="null3"/>
            </w:pPr>
            <w:r>
              <w:rPr>
                <w:rFonts w:ascii="仿宋_GB2312" w:hAnsi="仿宋_GB2312" w:cs="仿宋_GB2312" w:eastAsia="仿宋_GB2312"/>
              </w:rPr>
              <w:t>投标人应提供针对本项目投标的非联合体声明，签字盖章。</w:t>
            </w:r>
          </w:p>
        </w:tc>
        <w:tc>
          <w:tcPr>
            <w:tcW w:type="dxa" w:w="1661"/>
          </w:tcPr>
          <w:p>
            <w:pPr>
              <w:pStyle w:val="null3"/>
            </w:pPr>
            <w:r>
              <w:rPr>
                <w:rFonts w:ascii="仿宋_GB2312" w:hAnsi="仿宋_GB2312" w:cs="仿宋_GB2312" w:eastAsia="仿宋_GB2312"/>
              </w:rPr>
              <w:t>采购包4投标文件格式</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法人或者其他组织的营业执照等证明文件或者自然人身份证明。</w:t>
            </w:r>
          </w:p>
        </w:tc>
        <w:tc>
          <w:tcPr>
            <w:tcW w:type="dxa" w:w="1661"/>
          </w:tcPr>
          <w:p>
            <w:pPr>
              <w:pStyle w:val="null3"/>
            </w:pPr>
            <w:r>
              <w:rPr>
                <w:rFonts w:ascii="仿宋_GB2312" w:hAnsi="仿宋_GB2312" w:cs="仿宋_GB2312" w:eastAsia="仿宋_GB2312"/>
              </w:rPr>
              <w:t>采购包5投标文件格式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2025年03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tc>
        <w:tc>
          <w:tcPr>
            <w:tcW w:type="dxa" w:w="1661"/>
          </w:tcPr>
          <w:p>
            <w:pPr>
              <w:pStyle w:val="null3"/>
            </w:pPr>
            <w:r>
              <w:rPr>
                <w:rFonts w:ascii="仿宋_GB2312" w:hAnsi="仿宋_GB2312" w:cs="仿宋_GB2312" w:eastAsia="仿宋_GB2312"/>
              </w:rPr>
              <w:t>采购包5投标文件格式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自2025年03月01日以来已缴存的至少一个月的纳税证明或完税证明，纳税证明或完税证明上应有代收机构或税务机关的公章或业务专用章。依法免税的供应商应提供相关文件证明。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采购包5投标文件格式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未被列入“信用中国”网站（www.creditchina.gov.cn）失信被执行人和重大税收违法案件当事人名单，不得为“中国政府采购网”(www.ccgp.gov.cn)政府采购严重违法失信行为记录名单中禁止参加政府采购活动的供应商。</w:t>
            </w:r>
          </w:p>
        </w:tc>
        <w:tc>
          <w:tcPr>
            <w:tcW w:type="dxa" w:w="1661"/>
          </w:tcPr>
          <w:p>
            <w:pPr>
              <w:pStyle w:val="null3"/>
            </w:pPr>
            <w:r>
              <w:rPr>
                <w:rFonts w:ascii="仿宋_GB2312" w:hAnsi="仿宋_GB2312" w:cs="仿宋_GB2312" w:eastAsia="仿宋_GB2312"/>
              </w:rPr>
              <w:t>采购包5投标文件格式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法定代表人参加投标的，须提供法定代表人身份证明书；法定代表人授权他人参加投标的，须提供法定代表人授权委托书。</w:t>
            </w:r>
          </w:p>
        </w:tc>
        <w:tc>
          <w:tcPr>
            <w:tcW w:type="dxa" w:w="1661"/>
          </w:tcPr>
          <w:p>
            <w:pPr>
              <w:pStyle w:val="null3"/>
            </w:pPr>
            <w:r>
              <w:rPr>
                <w:rFonts w:ascii="仿宋_GB2312" w:hAnsi="仿宋_GB2312" w:cs="仿宋_GB2312" w:eastAsia="仿宋_GB2312"/>
              </w:rPr>
              <w:t>采购包5投标文件格式</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采购包5投标文件格式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履行合同的承诺函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采购包5投标文件格式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联合体不得参与</w:t>
            </w:r>
          </w:p>
        </w:tc>
        <w:tc>
          <w:tcPr>
            <w:tcW w:type="dxa" w:w="3322"/>
          </w:tcPr>
          <w:p>
            <w:pPr>
              <w:pStyle w:val="null3"/>
            </w:pPr>
            <w:r>
              <w:rPr>
                <w:rFonts w:ascii="仿宋_GB2312" w:hAnsi="仿宋_GB2312" w:cs="仿宋_GB2312" w:eastAsia="仿宋_GB2312"/>
              </w:rPr>
              <w:t>投标人应提供针对本项目投标的非联合体声明，签字盖章。</w:t>
            </w:r>
          </w:p>
        </w:tc>
        <w:tc>
          <w:tcPr>
            <w:tcW w:type="dxa" w:w="1661"/>
          </w:tcPr>
          <w:p>
            <w:pPr>
              <w:pStyle w:val="null3"/>
            </w:pPr>
            <w:r>
              <w:rPr>
                <w:rFonts w:ascii="仿宋_GB2312" w:hAnsi="仿宋_GB2312" w:cs="仿宋_GB2312" w:eastAsia="仿宋_GB2312"/>
              </w:rPr>
              <w:t>采购包5投标文件格式</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主体经营资格</w:t>
            </w:r>
          </w:p>
        </w:tc>
        <w:tc>
          <w:tcPr>
            <w:tcW w:type="dxa" w:w="3322"/>
          </w:tcPr>
          <w:p>
            <w:pPr>
              <w:pStyle w:val="null3"/>
            </w:pPr>
            <w:r>
              <w:rPr>
                <w:rFonts w:ascii="仿宋_GB2312" w:hAnsi="仿宋_GB2312" w:cs="仿宋_GB2312" w:eastAsia="仿宋_GB2312"/>
              </w:rPr>
              <w:t>法人或者其他组织的营业执照等证明文件或者自然人身份证明。</w:t>
            </w:r>
          </w:p>
        </w:tc>
        <w:tc>
          <w:tcPr>
            <w:tcW w:type="dxa" w:w="1661"/>
          </w:tcPr>
          <w:p>
            <w:pPr>
              <w:pStyle w:val="null3"/>
            </w:pPr>
            <w:r>
              <w:rPr>
                <w:rFonts w:ascii="仿宋_GB2312" w:hAnsi="仿宋_GB2312" w:cs="仿宋_GB2312" w:eastAsia="仿宋_GB2312"/>
              </w:rPr>
              <w:t>采购包6投标文件格式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自2025年03月01日以来已缴存的至少一个月的社会保障资金缴存单据或社保机构开具的社会保险参保缴费情况证明，单据或证明上应有社保机构或代收机构的公章或业务专用章。依法不需要缴纳社会保障资金的供应商应提供相关证明文件。</w:t>
            </w:r>
          </w:p>
        </w:tc>
        <w:tc>
          <w:tcPr>
            <w:tcW w:type="dxa" w:w="1661"/>
          </w:tcPr>
          <w:p>
            <w:pPr>
              <w:pStyle w:val="null3"/>
            </w:pPr>
            <w:r>
              <w:rPr>
                <w:rFonts w:ascii="仿宋_GB2312" w:hAnsi="仿宋_GB2312" w:cs="仿宋_GB2312" w:eastAsia="仿宋_GB2312"/>
              </w:rPr>
              <w:t>采购包6投标文件格式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自2025年03月01日以来已缴存的至少一个月的纳税证明或完税证明，纳税证明或完税证明上应有代收机构或税务机关的公章或业务专用章。依法免税的供应商应提供相关文件证明。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采购包6投标文件格式</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未被列入“信用中国”网站（www.creditchina.gov.cn）失信被执行人和重大税收违法案件当事人名单，不得为“中国政府采购网”(www.ccgp.gov.cn)政府采购严重违法失信行为记录名单中禁止参加政府采购活动的供应商。</w:t>
            </w:r>
          </w:p>
        </w:tc>
        <w:tc>
          <w:tcPr>
            <w:tcW w:type="dxa" w:w="1661"/>
          </w:tcPr>
          <w:p>
            <w:pPr>
              <w:pStyle w:val="null3"/>
            </w:pPr>
            <w:r>
              <w:rPr>
                <w:rFonts w:ascii="仿宋_GB2312" w:hAnsi="仿宋_GB2312" w:cs="仿宋_GB2312" w:eastAsia="仿宋_GB2312"/>
              </w:rPr>
              <w:t>采购包6投标文件格式</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法定代表人参加投标的，须提供法定代表人身份证明书；法定代表人授权他人参加投标的，须提供法定代表人授权委托书。</w:t>
            </w:r>
          </w:p>
        </w:tc>
        <w:tc>
          <w:tcPr>
            <w:tcW w:type="dxa" w:w="1661"/>
          </w:tcPr>
          <w:p>
            <w:pPr>
              <w:pStyle w:val="null3"/>
            </w:pPr>
            <w:r>
              <w:rPr>
                <w:rFonts w:ascii="仿宋_GB2312" w:hAnsi="仿宋_GB2312" w:cs="仿宋_GB2312" w:eastAsia="仿宋_GB2312"/>
              </w:rPr>
              <w:t>采购包6投标文件格式</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采购包6投标文件格式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履行合同的承诺函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采购包6投标文件格式</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联合体不得参与</w:t>
            </w:r>
          </w:p>
        </w:tc>
        <w:tc>
          <w:tcPr>
            <w:tcW w:type="dxa" w:w="3322"/>
          </w:tcPr>
          <w:p>
            <w:pPr>
              <w:pStyle w:val="null3"/>
            </w:pPr>
            <w:r>
              <w:rPr>
                <w:rFonts w:ascii="仿宋_GB2312" w:hAnsi="仿宋_GB2312" w:cs="仿宋_GB2312" w:eastAsia="仿宋_GB2312"/>
              </w:rPr>
              <w:t>投标人应提供针对本项目投标的非联合体声明，签字盖章。</w:t>
            </w:r>
          </w:p>
        </w:tc>
        <w:tc>
          <w:tcPr>
            <w:tcW w:type="dxa" w:w="1661"/>
          </w:tcPr>
          <w:p>
            <w:pPr>
              <w:pStyle w:val="null3"/>
            </w:pPr>
            <w:r>
              <w:rPr>
                <w:rFonts w:ascii="仿宋_GB2312" w:hAnsi="仿宋_GB2312" w:cs="仿宋_GB2312" w:eastAsia="仿宋_GB2312"/>
              </w:rPr>
              <w:t>采购包6投标文件格式</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应逐页盖章</w:t>
            </w:r>
          </w:p>
        </w:tc>
        <w:tc>
          <w:tcPr>
            <w:tcW w:type="dxa" w:w="1661"/>
          </w:tcPr>
          <w:p>
            <w:pPr>
              <w:pStyle w:val="null3"/>
            </w:pPr>
            <w:r>
              <w:rPr>
                <w:rFonts w:ascii="仿宋_GB2312" w:hAnsi="仿宋_GB2312" w:cs="仿宋_GB2312" w:eastAsia="仿宋_GB2312"/>
              </w:rPr>
              <w:t>采购包1投标文件格式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采购包1投标文件格式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投标文件响应内容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采购包1投标文件格式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采购包1投标文件格式</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应逐页盖章</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监狱企业的证明文件 采购包2投标文件格式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投标文件响应内容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投标文件封面 采购包2投标文件格式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投标文件封面 采购包2投标文件格式</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应逐页盖章</w:t>
            </w:r>
          </w:p>
        </w:tc>
        <w:tc>
          <w:tcPr>
            <w:tcW w:type="dxa" w:w="1661"/>
          </w:tcPr>
          <w:p>
            <w:pPr>
              <w:pStyle w:val="null3"/>
            </w:pPr>
            <w:r>
              <w:rPr>
                <w:rFonts w:ascii="仿宋_GB2312" w:hAnsi="仿宋_GB2312" w:cs="仿宋_GB2312" w:eastAsia="仿宋_GB2312"/>
              </w:rPr>
              <w:t>投标函 中小企业声明函 残疾人福利性单位声明函 采购包3投标文件格式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投标文件响应内容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采购包3投标文件格式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采购包3投标文件格式 投标文件封面</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应逐页盖章</w:t>
            </w:r>
          </w:p>
        </w:tc>
        <w:tc>
          <w:tcPr>
            <w:tcW w:type="dxa" w:w="1661"/>
          </w:tcPr>
          <w:p>
            <w:pPr>
              <w:pStyle w:val="null3"/>
            </w:pPr>
            <w:r>
              <w:rPr>
                <w:rFonts w:ascii="仿宋_GB2312" w:hAnsi="仿宋_GB2312" w:cs="仿宋_GB2312" w:eastAsia="仿宋_GB2312"/>
              </w:rPr>
              <w:t>投标函 中小企业声明函 残疾人福利性单位声明函 标的清单 投标文件封面 采购包4投标文件格式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投标文件响应内容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投标文件封面 采购包4投标文件格式</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投标文件封面 采购包4投标文件格式</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应逐页盖章</w:t>
            </w:r>
          </w:p>
        </w:tc>
        <w:tc>
          <w:tcPr>
            <w:tcW w:type="dxa" w:w="1661"/>
          </w:tcPr>
          <w:p>
            <w:pPr>
              <w:pStyle w:val="null3"/>
            </w:pPr>
            <w:r>
              <w:rPr>
                <w:rFonts w:ascii="仿宋_GB2312" w:hAnsi="仿宋_GB2312" w:cs="仿宋_GB2312" w:eastAsia="仿宋_GB2312"/>
              </w:rPr>
              <w:t>采购包5投标文件格式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投标文件响应内容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采购包5投标文件格式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采购包5投标文件格式 投标文件封面</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应逐页盖章</w:t>
            </w:r>
          </w:p>
        </w:tc>
        <w:tc>
          <w:tcPr>
            <w:tcW w:type="dxa" w:w="1661"/>
          </w:tcPr>
          <w:p>
            <w:pPr>
              <w:pStyle w:val="null3"/>
            </w:pPr>
            <w:r>
              <w:rPr>
                <w:rFonts w:ascii="仿宋_GB2312" w:hAnsi="仿宋_GB2312" w:cs="仿宋_GB2312" w:eastAsia="仿宋_GB2312"/>
              </w:rPr>
              <w:t>投标函 中小企业声明函 残疾人福利性单位声明函 标的清单 采购包6投标文件格式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投标文件响应内容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对招标文件的响应程度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投标文件封面 采购包6投标文件格式</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项目背景及分析</w:t>
            </w:r>
          </w:p>
        </w:tc>
        <w:tc>
          <w:tcPr>
            <w:tcW w:type="dxa" w:w="2492"/>
          </w:tcPr>
          <w:p>
            <w:pPr>
              <w:pStyle w:val="null3"/>
            </w:pPr>
            <w:r>
              <w:rPr>
                <w:rFonts w:ascii="仿宋_GB2312" w:hAnsi="仿宋_GB2312" w:cs="仿宋_GB2312" w:eastAsia="仿宋_GB2312"/>
              </w:rPr>
              <w:t>针对本项目的项目背景及分析，包括但不限于①项目背景的解读与分析②培训内容③培训思路分析等。 1、项目背景及分析全面详细，理解到位得：(3-5]分； 2、项目背景及分析较全面详细，理解比较到位得：(2-3]分； 3、项目背景及分析一般，理解一般得：(1-2]分； 4、项目背景及分析不全面不详细，理解不到位得：(0-1]分； 5、未提供项目背景及分析不得分。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采购包1投标文件格式</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根据本项目实际情况及要求制定培训方案内容，包括但不限于①培训目标②培训对象③培训人数④培训时间及地点⑤培训内容⑥培训教材⑦课程设置、考核⑧经费使用安排计划等。 1、培训方案完善合理，可操作性强，完全满足项目需求得(11-15]分； 2、培训方案较完善合理，可操作性较强，基本满足项目需求得(8-11]分； 3、培训方案完善性合理性一般，可操作性一般，基本满足项目需求得(4-8]分。 4、培训方案完善性合理性差，可操作性低，得(0-4]分。 5、未提供培训方案不得分。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采购包1投标文件格式</w:t>
            </w:r>
          </w:p>
        </w:tc>
      </w:tr>
      <w:tr>
        <w:tc>
          <w:tcPr>
            <w:tcW w:type="dxa" w:w="831"/>
            <w:vMerge/>
          </w:tcPr>
          <w:p/>
        </w:tc>
        <w:tc>
          <w:tcPr>
            <w:tcW w:type="dxa" w:w="1661"/>
          </w:tcPr>
          <w:p>
            <w:pPr>
              <w:pStyle w:val="null3"/>
            </w:pPr>
            <w:r>
              <w:rPr>
                <w:rFonts w:ascii="仿宋_GB2312" w:hAnsi="仿宋_GB2312" w:cs="仿宋_GB2312" w:eastAsia="仿宋_GB2312"/>
              </w:rPr>
              <w:t>培训管理制度</w:t>
            </w:r>
          </w:p>
        </w:tc>
        <w:tc>
          <w:tcPr>
            <w:tcW w:type="dxa" w:w="2492"/>
          </w:tcPr>
          <w:p>
            <w:pPr>
              <w:pStyle w:val="null3"/>
            </w:pPr>
            <w:r>
              <w:rPr>
                <w:rFonts w:ascii="仿宋_GB2312" w:hAnsi="仿宋_GB2312" w:cs="仿宋_GB2312" w:eastAsia="仿宋_GB2312"/>
              </w:rPr>
              <w:t>针对本项目制定培训管理制度，包括但不限于①设备管理制度②教学培训制度③学员管理制度④培训场地管理制度等。 1、培训管理制度全面完善，管理条例清晰明确，针对性强，可操作性强得：(7-10]分； 2、培训管理制度较全面较完善，管理条例较清晰明确，针对性较强，可操作性较强得：(5-7]分； 3、培训管理制度基本完善，管理条例基本清晰明确，针对性一般，可操作性一般得：(2-5]分； 4、培训管理制度不完善，管理条例不清晰，针对性差，可操作性差得：(0-2]分； 5、未提供培训管理制度不得分。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采购包1投标文件格式</w:t>
            </w:r>
          </w:p>
        </w:tc>
      </w:tr>
      <w:tr>
        <w:tc>
          <w:tcPr>
            <w:tcW w:type="dxa" w:w="831"/>
            <w:vMerge/>
          </w:tcPr>
          <w:p/>
        </w:tc>
        <w:tc>
          <w:tcPr>
            <w:tcW w:type="dxa" w:w="1661"/>
          </w:tcPr>
          <w:p>
            <w:pPr>
              <w:pStyle w:val="null3"/>
            </w:pPr>
            <w:r>
              <w:rPr>
                <w:rFonts w:ascii="仿宋_GB2312" w:hAnsi="仿宋_GB2312" w:cs="仿宋_GB2312" w:eastAsia="仿宋_GB2312"/>
              </w:rPr>
              <w:t>培训质量保障</w:t>
            </w:r>
          </w:p>
        </w:tc>
        <w:tc>
          <w:tcPr>
            <w:tcW w:type="dxa" w:w="2492"/>
          </w:tcPr>
          <w:p>
            <w:pPr>
              <w:pStyle w:val="null3"/>
            </w:pPr>
            <w:r>
              <w:rPr>
                <w:rFonts w:ascii="仿宋_GB2312" w:hAnsi="仿宋_GB2312" w:cs="仿宋_GB2312" w:eastAsia="仿宋_GB2312"/>
              </w:rPr>
              <w:t>针对本项目制定培训质量保障方案，包括但不限于①质量评估体系②培训过程监督③考核与结业管理等： 1、培训质量保障方案详细，内容完善，质量目标明确、切实可行得：(7-10]分； 2、培训质量保障方案较详细，内容较完善，质量目标较明确、较切合实际得：(5-7]分； 3、培训质量保障方案基本详细，内容基本完善，质量目标基本明确得：(2-5]分； 4、培训质量保障方案不详细，内容不完善，质量目标不明确、切实可行性差得：(0-2]分； 5、未提供培训质量保障方案不得分。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采购包1投标文件格式</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一、针对本项目制定培训人员配置方案，包括但不限于①项目管理组织机构②人员分工及职责等。 1、人员配备充足合理，管理组织机构合理，人员分工及职责明确清晰得：(7-10]分； 2、人员配备较充足，管理组织机构较合理，人员分工及职责较明确较清晰得：(5-7]分； 3、人员配备基本充足，管理组织机构基本合理，人员分工及职责基本明确基本清晰得：(2-5]分。 4、人员配备不充足，管理组织机构不合理，人员分工及职责不明确不清晰得：(0-2]分。 5、未提供人员配置不得分。 二、人员技术能力：提供拟投入本项目培训人员职称证书或职业资格证书复印件加盖供应商公章。每提供一份计 1 分，共计 5 分。未提供的本项不得分。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采购包1投标文件格式</w:t>
            </w:r>
          </w:p>
        </w:tc>
      </w:tr>
      <w:tr>
        <w:tc>
          <w:tcPr>
            <w:tcW w:type="dxa" w:w="831"/>
            <w:vMerge/>
          </w:tcPr>
          <w:p/>
        </w:tc>
        <w:tc>
          <w:tcPr>
            <w:tcW w:type="dxa" w:w="1661"/>
          </w:tcPr>
          <w:p>
            <w:pPr>
              <w:pStyle w:val="null3"/>
            </w:pPr>
            <w:r>
              <w:rPr>
                <w:rFonts w:ascii="仿宋_GB2312" w:hAnsi="仿宋_GB2312" w:cs="仿宋_GB2312" w:eastAsia="仿宋_GB2312"/>
              </w:rPr>
              <w:t>项目重难点分析</w:t>
            </w:r>
          </w:p>
        </w:tc>
        <w:tc>
          <w:tcPr>
            <w:tcW w:type="dxa" w:w="2492"/>
          </w:tcPr>
          <w:p>
            <w:pPr>
              <w:pStyle w:val="null3"/>
            </w:pPr>
            <w:r>
              <w:rPr>
                <w:rFonts w:ascii="仿宋_GB2312" w:hAnsi="仿宋_GB2312" w:cs="仿宋_GB2312" w:eastAsia="仿宋_GB2312"/>
              </w:rPr>
              <w:t>针对本项目履行期间的重难点分析及对策措施，包括但不限于①工作重点及对策和措施②工作难点及对策和措施。 1、项目工作重点明确，工作难点分析到位全面，对策和措施清晰可行得：(7-10]分； 2、项目工作重点较明确，工作难点分析比较到位比较全面，对策和措施较清晰可行得：(5-7]分； 3、项目工作重点基本明确，工作难点分析基本到位基本全面，对策和措施清晰基本可行得：(2-5]分； 4、项目工作重点不明确，工作难点分析不到位不全面，对策和措施不清晰不可行得：(0-2]分； 5、未提供拟投入人员的岗位分工及职责不得分。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采购包1投标文件格式</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根据本项目的服务承诺及措施，包括但不限于①培训完成后被培训人员档案管理制度②考核制度③回访制度等。 1、服务承诺内容详细清晰、承诺指标明确得：(4-6]分； 2、服务承诺内容较详细、较清晰、承诺指标较明确得：(2-4]分； 3、服务承诺内容基本详细基本清晰、承诺指标基本明确得：(1-2]分； 4、服务承诺内容不详细、不清晰、承诺指标不明确得：(0-1]分； 5、未提供服务承诺不得分。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采购包1投标文件格式</w:t>
            </w:r>
          </w:p>
        </w:tc>
      </w:tr>
      <w:tr>
        <w:tc>
          <w:tcPr>
            <w:tcW w:type="dxa" w:w="831"/>
            <w:vMerge/>
          </w:tcPr>
          <w:p/>
        </w:tc>
        <w:tc>
          <w:tcPr>
            <w:tcW w:type="dxa" w:w="1661"/>
          </w:tcPr>
          <w:p>
            <w:pPr>
              <w:pStyle w:val="null3"/>
            </w:pPr>
            <w:r>
              <w:rPr>
                <w:rFonts w:ascii="仿宋_GB2312" w:hAnsi="仿宋_GB2312" w:cs="仿宋_GB2312" w:eastAsia="仿宋_GB2312"/>
              </w:rPr>
              <w:t>项目应急预案</w:t>
            </w:r>
          </w:p>
        </w:tc>
        <w:tc>
          <w:tcPr>
            <w:tcW w:type="dxa" w:w="2492"/>
          </w:tcPr>
          <w:p>
            <w:pPr>
              <w:pStyle w:val="null3"/>
            </w:pPr>
            <w:r>
              <w:rPr>
                <w:rFonts w:ascii="仿宋_GB2312" w:hAnsi="仿宋_GB2312" w:cs="仿宋_GB2312" w:eastAsia="仿宋_GB2312"/>
              </w:rPr>
              <w:t>针对本项目可能发生的突发事件及预案，包括但不限于①消防②停电③盗窃④地震⑤打架斗殴等。 1、应急预案考虑全面具体，解决措施详细可行得(4-6]分； 2、应急预案考虑较全面较具体，解决措施较详细可行性较强得：(2-4]分； 3、应急预案考虑基本全面，解决措施基本详细可行性一般得：(1-2]分； 4、应急预案考虑不全面不具体，解决措施详细不可行得：(0-1]分； 5、未提供项目应急预案不得分。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采购包1投标文件格式</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供应商需提供2022年1月1日以来独立承担过类似项目业绩，每个业绩计2分，最高计8分。 注：类似业绩是指与本项目类似业绩，业绩证明文件以合同为准，时间以合同签订时间为准；投标文件正本中的业绩证明文件（需包含合同首页、盖章签字页等关键页）复印件须加盖公章，未提供或不清晰导致无法识别的不予认可。</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采购包1投标文件格式</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最终价格最低的最终报价为评审基准价，其价格分为满分。其他供应商的价格分统一按照下列公式计算：最终报价得分=（评审基准价/最终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项目背景及分析</w:t>
            </w:r>
          </w:p>
        </w:tc>
        <w:tc>
          <w:tcPr>
            <w:tcW w:type="dxa" w:w="2492"/>
          </w:tcPr>
          <w:p>
            <w:pPr>
              <w:pStyle w:val="null3"/>
            </w:pPr>
            <w:r>
              <w:rPr>
                <w:rFonts w:ascii="仿宋_GB2312" w:hAnsi="仿宋_GB2312" w:cs="仿宋_GB2312" w:eastAsia="仿宋_GB2312"/>
              </w:rPr>
              <w:t>针对本项目的项目背景及分析，包括但不限于①项目背景的解读与分析②培训内容③培训思路分析等。 1、项目背景及分析全面详细，理解到位得：(3-5]分； 2、项目背景及分析较全面详细，理解比较到位得：(2-3]分； 3、项目背景及分析一般，理解一般得：(1-2]分； 4、项目背景及分析不全面不详细，理解不到位得：(0-1]分； 5、未提供项目背景及分析不得分。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采购包2投标文件格式</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根据本项目实际情况及要求制定培训方案内容，包括但不限于①培训目标②培训对象③培训人数④培训时间及地点⑤培训内容⑥培训教材⑦课程设置、考核⑧经费使用安排计划等。 1、培训方案完善合理，可操作性强，完全满足项目需求得(11-15]分； 2、培训方案较完善合理，可操作性较强，基本满足项目需求得(8-11]分； 3、培训方案完善性合理性一般，可操作性一般，基本满足项目需求得(4-8]分。 4、培训方案完善性合理性差，可操作性低，得(0-4]分。 5、未提供培训方案不得分。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采购包2投标文件格式</w:t>
            </w:r>
          </w:p>
        </w:tc>
      </w:tr>
      <w:tr>
        <w:tc>
          <w:tcPr>
            <w:tcW w:type="dxa" w:w="831"/>
            <w:vMerge/>
          </w:tcPr>
          <w:p/>
        </w:tc>
        <w:tc>
          <w:tcPr>
            <w:tcW w:type="dxa" w:w="1661"/>
          </w:tcPr>
          <w:p>
            <w:pPr>
              <w:pStyle w:val="null3"/>
            </w:pPr>
            <w:r>
              <w:rPr>
                <w:rFonts w:ascii="仿宋_GB2312" w:hAnsi="仿宋_GB2312" w:cs="仿宋_GB2312" w:eastAsia="仿宋_GB2312"/>
              </w:rPr>
              <w:t>培训管理制度</w:t>
            </w:r>
          </w:p>
        </w:tc>
        <w:tc>
          <w:tcPr>
            <w:tcW w:type="dxa" w:w="2492"/>
          </w:tcPr>
          <w:p>
            <w:pPr>
              <w:pStyle w:val="null3"/>
            </w:pPr>
            <w:r>
              <w:rPr>
                <w:rFonts w:ascii="仿宋_GB2312" w:hAnsi="仿宋_GB2312" w:cs="仿宋_GB2312" w:eastAsia="仿宋_GB2312"/>
              </w:rPr>
              <w:t>针对本项目制定培训管理制度，包括但不限于①设备管理制度②教学培训制度③学员管理制度④培训场地管理制度等。 1、培训管理制度全面完善，管理条例清晰明确，针对性强，可操作性强得：(7-10]分； 2、培训管理制度较全面较完善，管理条例较清晰明确，针对性较强，可操作性较强得：(5-7]分； 3、培训管理制度基本完善，管理条例基本清晰明确，针对性一般，可操作性一般得：(2-5]分； 4、培训管理制度不完善，管理条例不清晰，针对性差，可操作性差得：(0-2]分； 5、未提供培训管理制度不得分。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采购包2投标文件格式</w:t>
            </w:r>
          </w:p>
        </w:tc>
      </w:tr>
      <w:tr>
        <w:tc>
          <w:tcPr>
            <w:tcW w:type="dxa" w:w="831"/>
            <w:vMerge/>
          </w:tcPr>
          <w:p/>
        </w:tc>
        <w:tc>
          <w:tcPr>
            <w:tcW w:type="dxa" w:w="1661"/>
          </w:tcPr>
          <w:p>
            <w:pPr>
              <w:pStyle w:val="null3"/>
            </w:pPr>
            <w:r>
              <w:rPr>
                <w:rFonts w:ascii="仿宋_GB2312" w:hAnsi="仿宋_GB2312" w:cs="仿宋_GB2312" w:eastAsia="仿宋_GB2312"/>
              </w:rPr>
              <w:t>培训质量保障</w:t>
            </w:r>
          </w:p>
        </w:tc>
        <w:tc>
          <w:tcPr>
            <w:tcW w:type="dxa" w:w="2492"/>
          </w:tcPr>
          <w:p>
            <w:pPr>
              <w:pStyle w:val="null3"/>
            </w:pPr>
            <w:r>
              <w:rPr>
                <w:rFonts w:ascii="仿宋_GB2312" w:hAnsi="仿宋_GB2312" w:cs="仿宋_GB2312" w:eastAsia="仿宋_GB2312"/>
              </w:rPr>
              <w:t>针对本项目制定培训质量保障方案，包括但不限于①质量评估体系②培训过程监督③考核与结业管理等： 1、培训质量保障方案详细，内容完善，质量目标明确、切实可行得：(7-10]分； 2、培训质量保障方案较详细，内容较完善，质量目标较明确、较切合实际得：(5-7]分； 3、培训质量保障方案基本详细，内容基本完善，质量目标基本明确得：(2-5]分； 4、培训质量保障方案不详细，内容不完善，质量目标不明确、切实可行性差得：(0-2]分； 5、未提供培训质量保障方案不得分。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采购包2投标文件格式</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一、针对本项目制定培训人员配置方案，包括但不限于①项目管理组织机构②人员分工及职责等。 1、人员配备充足合理，管理组织机构合理，人员分工及职责明确清晰得：(7-10]分； 2、人员配备较充足，管理组织机构较合理，人员分工及职责较明确较清晰得：(5-7]分； 3、人员配备基本充足，管理组织机构基本合理，人员分工及职责基本明确基本清晰得：(2-5]分。 4、人员配备不充足，管理组织机构不合理，人员分工及职责不明确不清晰得：(0-2]分。 5、未提供人员配置不得分。 二、人员技术能力：提供拟投入本项目培训人员职称证书或职业资格证书复印件加盖供应商公章。每提供一份计 1 分，共计 5 分。未提供的本项不得分。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采购包2投标文件格式</w:t>
            </w:r>
          </w:p>
        </w:tc>
      </w:tr>
      <w:tr>
        <w:tc>
          <w:tcPr>
            <w:tcW w:type="dxa" w:w="831"/>
            <w:vMerge/>
          </w:tcPr>
          <w:p/>
        </w:tc>
        <w:tc>
          <w:tcPr>
            <w:tcW w:type="dxa" w:w="1661"/>
          </w:tcPr>
          <w:p>
            <w:pPr>
              <w:pStyle w:val="null3"/>
            </w:pPr>
            <w:r>
              <w:rPr>
                <w:rFonts w:ascii="仿宋_GB2312" w:hAnsi="仿宋_GB2312" w:cs="仿宋_GB2312" w:eastAsia="仿宋_GB2312"/>
              </w:rPr>
              <w:t>项目重难点分析</w:t>
            </w:r>
          </w:p>
        </w:tc>
        <w:tc>
          <w:tcPr>
            <w:tcW w:type="dxa" w:w="2492"/>
          </w:tcPr>
          <w:p>
            <w:pPr>
              <w:pStyle w:val="null3"/>
            </w:pPr>
            <w:r>
              <w:rPr>
                <w:rFonts w:ascii="仿宋_GB2312" w:hAnsi="仿宋_GB2312" w:cs="仿宋_GB2312" w:eastAsia="仿宋_GB2312"/>
              </w:rPr>
              <w:t>针对本项目履行期间的重难点分析及对策措施，包括但不限于①工作重点及对策和措施②工作难点及对策和措施。 1、项目工作重点明确，工作难点分析到位全面，对策和措施清晰可行得：(7-10]分； 2、项目工作重点较明确，工作难点分析比较到位比较全面，对策和措施较清晰可行得：(5-7]分； 3、项目工作重点基本明确，工作难点分析基本到位基本全面，对策和措施清晰基本可行得：(2-5]分； 4、项目工作重点不明确，工作难点分析不到位不全面，对策和措施不清晰不可行得：(0-2]分； 5、未提供拟投入人员的岗位分工及职责不得分。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采购包2投标文件格式</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根据本项目的服务承诺及措施，包括但不限于①培训完成后被培训人员档案管理制度②考核制度③回访制度等。 1、服务承诺内容详细清晰、承诺指标明确得：(4-6]分； 2、服务承诺内容较详细、较清晰、承诺指标较明确得：(2-4]分； 3、服务承诺内容基本详细基本清晰、承诺指标基本明确得：(1-2]分； 4、服务承诺内容不详细、不清晰、承诺指标不明确得：(0-1]分； 5、未提供服务承诺不得分。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采购包2投标文件格式</w:t>
            </w:r>
          </w:p>
        </w:tc>
      </w:tr>
      <w:tr>
        <w:tc>
          <w:tcPr>
            <w:tcW w:type="dxa" w:w="831"/>
            <w:vMerge/>
          </w:tcPr>
          <w:p/>
        </w:tc>
        <w:tc>
          <w:tcPr>
            <w:tcW w:type="dxa" w:w="1661"/>
          </w:tcPr>
          <w:p>
            <w:pPr>
              <w:pStyle w:val="null3"/>
            </w:pPr>
            <w:r>
              <w:rPr>
                <w:rFonts w:ascii="仿宋_GB2312" w:hAnsi="仿宋_GB2312" w:cs="仿宋_GB2312" w:eastAsia="仿宋_GB2312"/>
              </w:rPr>
              <w:t>项目应急预案</w:t>
            </w:r>
          </w:p>
        </w:tc>
        <w:tc>
          <w:tcPr>
            <w:tcW w:type="dxa" w:w="2492"/>
          </w:tcPr>
          <w:p>
            <w:pPr>
              <w:pStyle w:val="null3"/>
            </w:pPr>
            <w:r>
              <w:rPr>
                <w:rFonts w:ascii="仿宋_GB2312" w:hAnsi="仿宋_GB2312" w:cs="仿宋_GB2312" w:eastAsia="仿宋_GB2312"/>
              </w:rPr>
              <w:t>针对本项目可能发生的突发事件及预案，包括但不限于①消防②停电③盗窃④地震⑤打架斗殴等。 1、应急预案考虑全面具体，解决措施详细可行得(4-6]分； 2、应急预案考虑较全面较具体，解决措施较详细可行性较强得：(2-4]分； 3、应急预案考虑基本全面，解决措施基本详细可行性一般得：(1-2]分； 4、应急预案考虑不全面不具体，解决措施详细不可行得：(0-1]分； 5、未提供项目应急预案不得分。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采购包2投标文件格式</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供应商需提供2022年1月1日以来独立承担过类似项目业绩，每个业绩计2分，最高计8分。 注：类似业绩是指与本项目类似业绩，业绩证明文件以合同为准，时间以合同签订时间为准；投标文件正本中的业绩证明文件（需包含合同首页、盖章签字页等关键页）复印件须加盖公章，未提供或不清晰导致无法识别的不予认可。</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采购包2投标文件格式</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最终价格最低的最终报价为评审基准价，其价格分为满分。其他供应商的价格分统一按照下列公式计算：最终报价得分=（评审基准价/最终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项目背景及分析</w:t>
            </w:r>
          </w:p>
        </w:tc>
        <w:tc>
          <w:tcPr>
            <w:tcW w:type="dxa" w:w="2492"/>
          </w:tcPr>
          <w:p>
            <w:pPr>
              <w:pStyle w:val="null3"/>
            </w:pPr>
            <w:r>
              <w:rPr>
                <w:rFonts w:ascii="仿宋_GB2312" w:hAnsi="仿宋_GB2312" w:cs="仿宋_GB2312" w:eastAsia="仿宋_GB2312"/>
              </w:rPr>
              <w:t>针对本项目的项目背景及分析，包括但不限于①项目背景的解读与分析②培训内容③培训思路分析等。 1、项目背景及分析全面详细，理解到位得：(3-5]分； 2、项目背景及分析较全面详细，理解比较到位得：(2-3]分； 3、项目背景及分析一般，理解一般得：(1-2]分； 4、项目背景及分析不全面不详细，理解不到位得：(0-1]分； 5、未提供项目背景及分析不得分。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采购包3投标文件格式</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根据本项目实际情况及要求制定培训方案内容，包括但不限于①培训目标②培训对象③培训人数④培训时间及地点⑤培训内容⑥培训教材⑦课程设置、考核⑧经费使用安排计划等。 1、培训方案完善合理，可操作性强，完全满足项目需求得(11-15]分； 2、培训方案较完善合理，可操作性较强，基本满足项目需求得(8-11]分； 3、培训方案完善性合理性一般，可操作性一般，基本满足项目需求得(4-8]分。 4、培训方案完善性合理性差，可操作性低，得(0-4]分。 5、未提供培训方案不得分。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采购包3投标文件格式</w:t>
            </w:r>
          </w:p>
        </w:tc>
      </w:tr>
      <w:tr>
        <w:tc>
          <w:tcPr>
            <w:tcW w:type="dxa" w:w="831"/>
            <w:vMerge/>
          </w:tcPr>
          <w:p/>
        </w:tc>
        <w:tc>
          <w:tcPr>
            <w:tcW w:type="dxa" w:w="1661"/>
          </w:tcPr>
          <w:p>
            <w:pPr>
              <w:pStyle w:val="null3"/>
            </w:pPr>
            <w:r>
              <w:rPr>
                <w:rFonts w:ascii="仿宋_GB2312" w:hAnsi="仿宋_GB2312" w:cs="仿宋_GB2312" w:eastAsia="仿宋_GB2312"/>
              </w:rPr>
              <w:t>培训管理制度</w:t>
            </w:r>
          </w:p>
        </w:tc>
        <w:tc>
          <w:tcPr>
            <w:tcW w:type="dxa" w:w="2492"/>
          </w:tcPr>
          <w:p>
            <w:pPr>
              <w:pStyle w:val="null3"/>
            </w:pPr>
            <w:r>
              <w:rPr>
                <w:rFonts w:ascii="仿宋_GB2312" w:hAnsi="仿宋_GB2312" w:cs="仿宋_GB2312" w:eastAsia="仿宋_GB2312"/>
              </w:rPr>
              <w:t>针对本项目制定培训管理制度，包括但不限于①设备管理制度②教学培训制度③学员管理制度④培训场地管理制度等。 1、培训管理制度全面完善，管理条例清晰明确，针对性强，可操作性强得：(7-10]分； 2、培训管理制度较全面较完善，管理条例较清晰明确，针对性较强，可操作性较强得：(5-7]分； 3、培训管理制度基本完善，管理条例基本清晰明确，针对性一般，可操作性一般得：(2-5]分； 4、培训管理制度不完善，管理条例不清晰，针对性差，可操作性差得：(0-2]分； 5、未提供培训管理制度不得分。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采购包3投标文件格式</w:t>
            </w:r>
          </w:p>
        </w:tc>
      </w:tr>
      <w:tr>
        <w:tc>
          <w:tcPr>
            <w:tcW w:type="dxa" w:w="831"/>
            <w:vMerge/>
          </w:tcPr>
          <w:p/>
        </w:tc>
        <w:tc>
          <w:tcPr>
            <w:tcW w:type="dxa" w:w="1661"/>
          </w:tcPr>
          <w:p>
            <w:pPr>
              <w:pStyle w:val="null3"/>
            </w:pPr>
            <w:r>
              <w:rPr>
                <w:rFonts w:ascii="仿宋_GB2312" w:hAnsi="仿宋_GB2312" w:cs="仿宋_GB2312" w:eastAsia="仿宋_GB2312"/>
              </w:rPr>
              <w:t>培训质量保障</w:t>
            </w:r>
          </w:p>
        </w:tc>
        <w:tc>
          <w:tcPr>
            <w:tcW w:type="dxa" w:w="2492"/>
          </w:tcPr>
          <w:p>
            <w:pPr>
              <w:pStyle w:val="null3"/>
            </w:pPr>
            <w:r>
              <w:rPr>
                <w:rFonts w:ascii="仿宋_GB2312" w:hAnsi="仿宋_GB2312" w:cs="仿宋_GB2312" w:eastAsia="仿宋_GB2312"/>
              </w:rPr>
              <w:t>针对本项目制定培训质量保障方案，包括但不限于①质量评估体系②培训过程监督③考核与结业管理等： 1、培训质量保障方案详细，内容完善，质量目标明确、切实可行得：(7-10]分； 2、培训质量保障方案较详细，内容较完善，质量目标较明确、较切合实际得：(5-7]分； 3、培训质量保障方案基本详细，内容基本完善，质量目标基本明确得：(2-5]分； 4、培训质量保障方案不详细，内容不完善，质量目标不明确、切实可行性差得：(0-2]分； 5、未提供培训质量保障方案不得分。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采购包3投标文件格式</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一、针对本项目制定培训人员配置方案，包括但不限于①项目管理组织机构②人员分工及职责等。 1、人员配备充足合理，管理组织机构合理，人员分工及职责明确清晰得：(7-10]分； 2、人员配备较充足，管理组织机构较合理，人员分工及职责较明确较清晰得：(5-7]分； 3、人员配备基本充足，管理组织机构基本合理，人员分工及职责基本明确基本清晰得：(2-5]分。 4、人员配备不充足，管理组织机构不合理，人员分工及职责不明确不清晰得：(0-2]分。 5、未提供人员配置不得分。 二、人员技术能力：提供拟投入本项目培训人员职称证书或职业资格证书复印件加盖供应商公章。每提供一份计 1 分，共计 5 分。未提供的本项不得分。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采购包3投标文件格式</w:t>
            </w:r>
          </w:p>
        </w:tc>
      </w:tr>
      <w:tr>
        <w:tc>
          <w:tcPr>
            <w:tcW w:type="dxa" w:w="831"/>
            <w:vMerge/>
          </w:tcPr>
          <w:p/>
        </w:tc>
        <w:tc>
          <w:tcPr>
            <w:tcW w:type="dxa" w:w="1661"/>
          </w:tcPr>
          <w:p>
            <w:pPr>
              <w:pStyle w:val="null3"/>
            </w:pPr>
            <w:r>
              <w:rPr>
                <w:rFonts w:ascii="仿宋_GB2312" w:hAnsi="仿宋_GB2312" w:cs="仿宋_GB2312" w:eastAsia="仿宋_GB2312"/>
              </w:rPr>
              <w:t>项目重难点分析</w:t>
            </w:r>
          </w:p>
        </w:tc>
        <w:tc>
          <w:tcPr>
            <w:tcW w:type="dxa" w:w="2492"/>
          </w:tcPr>
          <w:p>
            <w:pPr>
              <w:pStyle w:val="null3"/>
            </w:pPr>
            <w:r>
              <w:rPr>
                <w:rFonts w:ascii="仿宋_GB2312" w:hAnsi="仿宋_GB2312" w:cs="仿宋_GB2312" w:eastAsia="仿宋_GB2312"/>
              </w:rPr>
              <w:t>针对本项目履行期间的重难点分析及对策措施，包括但不限于①工作重点及对策和措施②工作难点及对策和措施。 1、项目工作重点明确，工作难点分析到位全面，对策和措施清晰可行得：(7-10]分； 2、项目工作重点较明确，工作难点分析比较到位比较全面，对策和措施较清晰可行得：(5-7]分； 3、项目工作重点基本明确，工作难点分析基本到位基本全面，对策和措施清晰基本可行得：(2-5]分； 4、项目工作重点不明确，工作难点分析不到位不全面，对策和措施不清晰不可行得：(0-2]分； 5、未提供拟投入人员的岗位分工及职责不得分。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采购包3投标文件格式</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根据本项目的服务承诺及措施，包括但不限于①培训完成后被培训人员档案管理制度②考核制度③回访制度等。 1、服务承诺内容详细清晰、承诺指标明确得：(4-6]分； 2、服务承诺内容较详细、较清晰、承诺指标较明确得：(2-4]分； 3、服务承诺内容基本详细基本清晰、承诺指标基本明确得：(1-2]分； 4、服务承诺内容不详细、不清晰、承诺指标不明确得：(0-1]分； 5、未提供服务承诺不得分。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采购包3投标文件格式</w:t>
            </w:r>
          </w:p>
        </w:tc>
      </w:tr>
      <w:tr>
        <w:tc>
          <w:tcPr>
            <w:tcW w:type="dxa" w:w="831"/>
            <w:vMerge/>
          </w:tcPr>
          <w:p/>
        </w:tc>
        <w:tc>
          <w:tcPr>
            <w:tcW w:type="dxa" w:w="1661"/>
          </w:tcPr>
          <w:p>
            <w:pPr>
              <w:pStyle w:val="null3"/>
            </w:pPr>
            <w:r>
              <w:rPr>
                <w:rFonts w:ascii="仿宋_GB2312" w:hAnsi="仿宋_GB2312" w:cs="仿宋_GB2312" w:eastAsia="仿宋_GB2312"/>
              </w:rPr>
              <w:t>项目应急预案</w:t>
            </w:r>
          </w:p>
        </w:tc>
        <w:tc>
          <w:tcPr>
            <w:tcW w:type="dxa" w:w="2492"/>
          </w:tcPr>
          <w:p>
            <w:pPr>
              <w:pStyle w:val="null3"/>
            </w:pPr>
            <w:r>
              <w:rPr>
                <w:rFonts w:ascii="仿宋_GB2312" w:hAnsi="仿宋_GB2312" w:cs="仿宋_GB2312" w:eastAsia="仿宋_GB2312"/>
              </w:rPr>
              <w:t>针对本项目可能发生的突发事件及预案，包括但不限于①消防②停电③盗窃④地震⑤打架斗殴等。 1、应急预案考虑全面具体，解决措施详细可行得(4-6]分； 2、应急预案考虑较全面较具体，解决措施较详细可行性较强得：(2-4]分； 3、应急预案考虑基本全面，解决措施基本详细可行性一般得：(1-2]分； 4、应急预案考虑不全面不具体，解决措施详细不可行得：(0-1]分； 5、未提供项目应急预案不得分。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采购包3投标文件格式</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供应商需提供2022年1月1日以来独立承担过类似项目业绩，每个业绩计2分，最高计8分。 注：类似业绩是指与本项目类似业绩，业绩证明文件以合同为准，时间以合同签订时间为准；投标文件正本中的业绩证明文件（需包含合同首页、盖章签字页等关键页）复印件须加盖公章，未提供或不清晰导致无法识别的不予认可。</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采购包3投标文件格式</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最终价格最低的最终报价为评审基准价，其价格分为满分。其他供应商的价格分统一按照下列公式计算：最终报价得分=（评审基准价/最终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项目背景及分析</w:t>
            </w:r>
          </w:p>
        </w:tc>
        <w:tc>
          <w:tcPr>
            <w:tcW w:type="dxa" w:w="2492"/>
          </w:tcPr>
          <w:p>
            <w:pPr>
              <w:pStyle w:val="null3"/>
            </w:pPr>
            <w:r>
              <w:rPr>
                <w:rFonts w:ascii="仿宋_GB2312" w:hAnsi="仿宋_GB2312" w:cs="仿宋_GB2312" w:eastAsia="仿宋_GB2312"/>
              </w:rPr>
              <w:t>针对本项目的项目背景及分析，包括但不限于①项目背景的解读与分析②培训内容③培训思路分析等。 1、项目背景及分析全面详细，理解到位得：(3-5]分； 2、项目背景及分析较全面详细，理解比较到位得：(2-3]分； 3、项目背景及分析一般，理解一般得：(1-2]分； 4、项目背景及分析不全面不详细，理解不到位得：(0-1]分； 5、未提供项目背景及分析不得分。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采购包4投标文件格式</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根据本项目实际情况及要求制定培训方案内容，包括但不限于①培训目标②培训对象③培训人数④培训时间及地点⑤培训内容⑥培训教材⑦课程设置、考核⑧经费使用安排计划等。 1、培训方案完善合理，可操作性强，完全满足项目需求得(11-15]分； 2、培训方案较完善合理，可操作性较强，基本满足项目需求得(8-11]分； 3、培训方案完善性合理性一般，可操作性一般，基本满足项目需求得(4-8]分。 4、培训方案完善性合理性差，可操作性低，得(0-4]分。 5、未提供培训方案不得分。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采购包4投标文件格式</w:t>
            </w:r>
          </w:p>
        </w:tc>
      </w:tr>
      <w:tr>
        <w:tc>
          <w:tcPr>
            <w:tcW w:type="dxa" w:w="831"/>
            <w:vMerge/>
          </w:tcPr>
          <w:p/>
        </w:tc>
        <w:tc>
          <w:tcPr>
            <w:tcW w:type="dxa" w:w="1661"/>
          </w:tcPr>
          <w:p>
            <w:pPr>
              <w:pStyle w:val="null3"/>
            </w:pPr>
            <w:r>
              <w:rPr>
                <w:rFonts w:ascii="仿宋_GB2312" w:hAnsi="仿宋_GB2312" w:cs="仿宋_GB2312" w:eastAsia="仿宋_GB2312"/>
              </w:rPr>
              <w:t>培训管理制度</w:t>
            </w:r>
          </w:p>
        </w:tc>
        <w:tc>
          <w:tcPr>
            <w:tcW w:type="dxa" w:w="2492"/>
          </w:tcPr>
          <w:p>
            <w:pPr>
              <w:pStyle w:val="null3"/>
            </w:pPr>
            <w:r>
              <w:rPr>
                <w:rFonts w:ascii="仿宋_GB2312" w:hAnsi="仿宋_GB2312" w:cs="仿宋_GB2312" w:eastAsia="仿宋_GB2312"/>
              </w:rPr>
              <w:t>针对本项目制定培训管理制度，包括但不限于①设备管理制度②教学培训制度③学员管理制度④培训场地管理制度等。 1、培训管理制度全面完善，管理条例清晰明确，针对性强，可操作性强得：(7-10]分； 2、培训管理制度较全面较完善，管理条例较清晰明确，针对性较强，可操作性较强得：(5-7]分； 3、培训管理制度基本完善，管理条例基本清晰明确，针对性一般，可操作性一般得：(2-5]分； 4、培训管理制度不完善，管理条例不清晰，针对性差，可操作性差得：(0-2]分； 5、未提供培训管理制度不得分。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采购包4投标文件格式</w:t>
            </w:r>
          </w:p>
        </w:tc>
      </w:tr>
      <w:tr>
        <w:tc>
          <w:tcPr>
            <w:tcW w:type="dxa" w:w="831"/>
            <w:vMerge/>
          </w:tcPr>
          <w:p/>
        </w:tc>
        <w:tc>
          <w:tcPr>
            <w:tcW w:type="dxa" w:w="1661"/>
          </w:tcPr>
          <w:p>
            <w:pPr>
              <w:pStyle w:val="null3"/>
            </w:pPr>
            <w:r>
              <w:rPr>
                <w:rFonts w:ascii="仿宋_GB2312" w:hAnsi="仿宋_GB2312" w:cs="仿宋_GB2312" w:eastAsia="仿宋_GB2312"/>
              </w:rPr>
              <w:t>培训质量保障</w:t>
            </w:r>
          </w:p>
        </w:tc>
        <w:tc>
          <w:tcPr>
            <w:tcW w:type="dxa" w:w="2492"/>
          </w:tcPr>
          <w:p>
            <w:pPr>
              <w:pStyle w:val="null3"/>
            </w:pPr>
            <w:r>
              <w:rPr>
                <w:rFonts w:ascii="仿宋_GB2312" w:hAnsi="仿宋_GB2312" w:cs="仿宋_GB2312" w:eastAsia="仿宋_GB2312"/>
              </w:rPr>
              <w:t>针对本项目制定培训质量保障方案，包括但不限于①质量评估体系②培训过程监督③考核与结业管理等： 1、培训质量保障方案详细，内容完善，质量目标明确、切实可行得：(7-10]分； 2、培训质量保障方案较详细，内容较完善，质量目标较明确、较切合实际得：(5-7]分； 3、培训质量保障方案基本详细，内容基本完善，质量目标基本明确得：(2-5]分； 4、培训质量保障方案不详细，内容不完善，质量目标不明确、切实可行性差得：(0-2]分； 5、未提供培训质量保障方案不得分。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采购包4投标文件格式</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一、针对本项目制定培训人员配置方案，包括但不限于①项目管理组织机构②人员分工及职责等。 1、人员配备充足合理，管理组织机构合理，人员分工及职责明确清晰得：(7-10]分； 2、人员配备较充足，管理组织机构较合理，人员分工及职责较明确较清晰得：(5-7]分； 3、人员配备基本充足，管理组织机构基本合理，人员分工及职责基本明确基本清晰得：(2-5]分。 4、人员配备不充足，管理组织机构不合理，人员分工及职责不明确不清晰得：(0-2]分。 5、未提供人员配置不得分。 二、人员技术能力：提供拟投入本项目培训人员职称证书或职业资格证书复印件加盖供应商公章。每提供一份计 1 分，共计 5 分。未提供的本项不得分。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采购包4投标文件格式</w:t>
            </w:r>
          </w:p>
        </w:tc>
      </w:tr>
      <w:tr>
        <w:tc>
          <w:tcPr>
            <w:tcW w:type="dxa" w:w="831"/>
            <w:vMerge/>
          </w:tcPr>
          <w:p/>
        </w:tc>
        <w:tc>
          <w:tcPr>
            <w:tcW w:type="dxa" w:w="1661"/>
          </w:tcPr>
          <w:p>
            <w:pPr>
              <w:pStyle w:val="null3"/>
            </w:pPr>
            <w:r>
              <w:rPr>
                <w:rFonts w:ascii="仿宋_GB2312" w:hAnsi="仿宋_GB2312" w:cs="仿宋_GB2312" w:eastAsia="仿宋_GB2312"/>
              </w:rPr>
              <w:t>项目重难点分析</w:t>
            </w:r>
          </w:p>
        </w:tc>
        <w:tc>
          <w:tcPr>
            <w:tcW w:type="dxa" w:w="2492"/>
          </w:tcPr>
          <w:p>
            <w:pPr>
              <w:pStyle w:val="null3"/>
            </w:pPr>
            <w:r>
              <w:rPr>
                <w:rFonts w:ascii="仿宋_GB2312" w:hAnsi="仿宋_GB2312" w:cs="仿宋_GB2312" w:eastAsia="仿宋_GB2312"/>
              </w:rPr>
              <w:t>针对本项目履行期间的重难点分析及对策措施，包括但不限于①工作重点及对策和措施②工作难点及对策和措施。 1、项目工作重点明确，工作难点分析到位全面，对策和措施清晰可行得：(7-10]分； 2、项目工作重点较明确，工作难点分析比较到位比较全面，对策和措施较清晰可行得：(5-7]分； 3、项目工作重点基本明确，工作难点分析基本到位基本全面，对策和措施清晰基本可行得：(2-5]分； 4、项目工作重点不明确，工作难点分析不到位不全面，对策和措施不清晰不可行得：(0-2]分； 5、未提供拟投入人员的岗位分工及职责不得分。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采购包4投标文件格式</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根据本项目的服务承诺及措施，包括但不限于①培训完成后被培训人员档案管理制度②考核制度③回访制度等。 1、服务承诺内容详细清晰、承诺指标明确得：(4-6]分； 2、服务承诺内容较详细、较清晰、承诺指标较明确得：(2-4]分； 3、服务承诺内容基本详细基本清晰、承诺指标基本明确得：(1-2]分； 4、服务承诺内容不详细、不清晰、承诺指标不明确得：(0-1]分； 5、未提供服务承诺不得分。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采购包4投标文件格式</w:t>
            </w:r>
          </w:p>
        </w:tc>
      </w:tr>
      <w:tr>
        <w:tc>
          <w:tcPr>
            <w:tcW w:type="dxa" w:w="831"/>
            <w:vMerge/>
          </w:tcPr>
          <w:p/>
        </w:tc>
        <w:tc>
          <w:tcPr>
            <w:tcW w:type="dxa" w:w="1661"/>
          </w:tcPr>
          <w:p>
            <w:pPr>
              <w:pStyle w:val="null3"/>
            </w:pPr>
            <w:r>
              <w:rPr>
                <w:rFonts w:ascii="仿宋_GB2312" w:hAnsi="仿宋_GB2312" w:cs="仿宋_GB2312" w:eastAsia="仿宋_GB2312"/>
              </w:rPr>
              <w:t>项目应急预案</w:t>
            </w:r>
          </w:p>
        </w:tc>
        <w:tc>
          <w:tcPr>
            <w:tcW w:type="dxa" w:w="2492"/>
          </w:tcPr>
          <w:p>
            <w:pPr>
              <w:pStyle w:val="null3"/>
            </w:pPr>
            <w:r>
              <w:rPr>
                <w:rFonts w:ascii="仿宋_GB2312" w:hAnsi="仿宋_GB2312" w:cs="仿宋_GB2312" w:eastAsia="仿宋_GB2312"/>
              </w:rPr>
              <w:t>针对本项目可能发生的突发事件及预案，包括但不限于①消防②停电③盗窃④地震⑤打架斗殴等。 1、应急预案考虑全面具体，解决措施详细可行得(4-6]分； 2、应急预案考虑较全面较具体，解决措施较详细可行性较强得：(2-4]分； 3、应急预案考虑基本全面，解决措施基本详细可行性一般得：(1-2]分； 4、应急预案考虑不全面不具体，解决措施详细不可行得：(0-1]分； 5、未提供项目应急预案不得分。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采购包4投标文件格式</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供应商需提供2022年1月1日以来独立承担过类似项目业绩，每个业绩计2分，最高计8分。 注：类似业绩是指与本项目类似业绩，业绩证明文件以合同为准，时间以合同签订时间为准；投标文件正本中的业绩证明文件（需包含合同首页、盖章签字页等关键页）复印件须加盖公章，未提供或不清晰导致无法识别的不予认可。</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采购包4投标文件格式</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最终价格最低的最终报价为评审基准价，其价格分为满分。其他供应商的价格分统一按照下列公式计算：最终报价得分=（评审基准价/最终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项目背景及分析</w:t>
            </w:r>
          </w:p>
        </w:tc>
        <w:tc>
          <w:tcPr>
            <w:tcW w:type="dxa" w:w="2492"/>
          </w:tcPr>
          <w:p>
            <w:pPr>
              <w:pStyle w:val="null3"/>
            </w:pPr>
            <w:r>
              <w:rPr>
                <w:rFonts w:ascii="仿宋_GB2312" w:hAnsi="仿宋_GB2312" w:cs="仿宋_GB2312" w:eastAsia="仿宋_GB2312"/>
              </w:rPr>
              <w:t>针对本项目的项目背景及分析，包括但不限于①项目背景的解读与分析②培训内容③培训思路分析等。 1、项目背景及分析全面详细，理解到位得：(3-5]分； 2、项目背景及分析较全面详细，理解比较到位得：(2-3]分； 3、项目背景及分析一般，理解一般得：(1-2]分； 4、项目背景及分析不全面不详细，理解不到位得：(0-1]分； 5、未提供项目背景及分析不得分。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采购包5投标文件格式</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根据本项目实际情况及要求制定培训方案内容，包括但不限于①培训目标②培训对象③培训人数④培训时间及地点⑤培训内容⑥培训教材⑦课程设置、考核⑧经费使用安排计划等。 1、培训方案完善合理，可操作性强，完全满足项目需求得(11-15]分； 2、培训方案较完善合理，可操作性较强，基本满足项目需求得(8-11]分； 3、培训方案完善性合理性一般，可操作性一般，基本满足项目需求得(4-8]分。 4、培训方案完善性合理性差，可操作性低，得(0-4]分。 5、未提供培训方案不得分。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采购包5投标文件格式</w:t>
            </w:r>
          </w:p>
        </w:tc>
      </w:tr>
      <w:tr>
        <w:tc>
          <w:tcPr>
            <w:tcW w:type="dxa" w:w="831"/>
            <w:vMerge/>
          </w:tcPr>
          <w:p/>
        </w:tc>
        <w:tc>
          <w:tcPr>
            <w:tcW w:type="dxa" w:w="1661"/>
          </w:tcPr>
          <w:p>
            <w:pPr>
              <w:pStyle w:val="null3"/>
            </w:pPr>
            <w:r>
              <w:rPr>
                <w:rFonts w:ascii="仿宋_GB2312" w:hAnsi="仿宋_GB2312" w:cs="仿宋_GB2312" w:eastAsia="仿宋_GB2312"/>
              </w:rPr>
              <w:t>培训管理制度</w:t>
            </w:r>
          </w:p>
        </w:tc>
        <w:tc>
          <w:tcPr>
            <w:tcW w:type="dxa" w:w="2492"/>
          </w:tcPr>
          <w:p>
            <w:pPr>
              <w:pStyle w:val="null3"/>
            </w:pPr>
            <w:r>
              <w:rPr>
                <w:rFonts w:ascii="仿宋_GB2312" w:hAnsi="仿宋_GB2312" w:cs="仿宋_GB2312" w:eastAsia="仿宋_GB2312"/>
              </w:rPr>
              <w:t>针对本项目制定培训管理制度，包括但不限于①设备管理制度②教学培训制度③学员管理制度④培训场地管理制度等。 1、培训管理制度全面完善，管理条例清晰明确，针对性强，可操作性强得：(7-10]分； 2、培训管理制度较全面较完善，管理条例较清晰明确，针对性较强，可操作性较强得：(5-7]分； 3、培训管理制度基本完善，管理条例基本清晰明确，针对性一般，可操作性一般得：(2-5]分； 4、培训管理制度不完善，管理条例不清晰，针对性差，可操作性差得：(0-2]分； 5、未提供培训管理制度不得分。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采购包5投标文件格式</w:t>
            </w:r>
          </w:p>
        </w:tc>
      </w:tr>
      <w:tr>
        <w:tc>
          <w:tcPr>
            <w:tcW w:type="dxa" w:w="831"/>
            <w:vMerge/>
          </w:tcPr>
          <w:p/>
        </w:tc>
        <w:tc>
          <w:tcPr>
            <w:tcW w:type="dxa" w:w="1661"/>
          </w:tcPr>
          <w:p>
            <w:pPr>
              <w:pStyle w:val="null3"/>
            </w:pPr>
            <w:r>
              <w:rPr>
                <w:rFonts w:ascii="仿宋_GB2312" w:hAnsi="仿宋_GB2312" w:cs="仿宋_GB2312" w:eastAsia="仿宋_GB2312"/>
              </w:rPr>
              <w:t>培训质量保障</w:t>
            </w:r>
          </w:p>
        </w:tc>
        <w:tc>
          <w:tcPr>
            <w:tcW w:type="dxa" w:w="2492"/>
          </w:tcPr>
          <w:p>
            <w:pPr>
              <w:pStyle w:val="null3"/>
            </w:pPr>
            <w:r>
              <w:rPr>
                <w:rFonts w:ascii="仿宋_GB2312" w:hAnsi="仿宋_GB2312" w:cs="仿宋_GB2312" w:eastAsia="仿宋_GB2312"/>
              </w:rPr>
              <w:t>针对本项目制定培训质量保障方案，包括但不限于①质量评估体系②培训过程监督③考核与结业管理等： 1、培训质量保障方案详细，内容完善，质量目标明确、切实可行得：(7-10]分； 2、培训质量保障方案较详细，内容较完善，质量目标较明确、较切合实际得：(5-7]分； 3、培训质量保障方案基本详细，内容基本完善，质量目标基本明确得：(2-5]分； 4、培训质量保障方案不详细，内容不完善，质量目标不明确、切实可行性差得：(0-2]分； 5、未提供培训质量保障方案不得分。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采购包5投标文件格式</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一、针对本项目制定培训人员配置方案，包括但不限于①项目管理组织机构②人员分工及职责等。 1、人员配备充足合理，管理组织机构合理，人员分工及职责明确清晰得：(7-10]分； 2、人员配备较充足，管理组织机构较合理，人员分工及职责较明确较清晰得：(5-7]分； 3、人员配备基本充足，管理组织机构基本合理，人员分工及职责基本明确基本清晰得：(2-5]分。 4、人员配备不充足，管理组织机构不合理，人员分工及职责不明确不清晰得：(0-2]分。 5、未提供人员配置不得分。 二、人员技术能力：提供拟投入本项目培训人员职称证书或职业资格证书复印件加盖供应商公章。每提供一份计 1 分，共计 5 分。未提供的本项不得分。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采购包5投标文件格式</w:t>
            </w:r>
          </w:p>
        </w:tc>
      </w:tr>
      <w:tr>
        <w:tc>
          <w:tcPr>
            <w:tcW w:type="dxa" w:w="831"/>
            <w:vMerge/>
          </w:tcPr>
          <w:p/>
        </w:tc>
        <w:tc>
          <w:tcPr>
            <w:tcW w:type="dxa" w:w="1661"/>
          </w:tcPr>
          <w:p>
            <w:pPr>
              <w:pStyle w:val="null3"/>
            </w:pPr>
            <w:r>
              <w:rPr>
                <w:rFonts w:ascii="仿宋_GB2312" w:hAnsi="仿宋_GB2312" w:cs="仿宋_GB2312" w:eastAsia="仿宋_GB2312"/>
              </w:rPr>
              <w:t>项目重难点分析</w:t>
            </w:r>
          </w:p>
        </w:tc>
        <w:tc>
          <w:tcPr>
            <w:tcW w:type="dxa" w:w="2492"/>
          </w:tcPr>
          <w:p>
            <w:pPr>
              <w:pStyle w:val="null3"/>
            </w:pPr>
            <w:r>
              <w:rPr>
                <w:rFonts w:ascii="仿宋_GB2312" w:hAnsi="仿宋_GB2312" w:cs="仿宋_GB2312" w:eastAsia="仿宋_GB2312"/>
              </w:rPr>
              <w:t>针对本项目履行期间的重难点分析及对策措施，包括但不限于①工作重点及对策和措施②工作难点及对策和措施。 1、项目工作重点明确，工作难点分析到位全面，对策和措施清晰可行得：(7-10]分； 2、项目工作重点较明确，工作难点分析比较到位比较全面，对策和措施较清晰可行得：(5-7]分； 3、项目工作重点基本明确，工作难点分析基本到位基本全面，对策和措施清晰基本可行得：(2-5]分； 4、项目工作重点不明确，工作难点分析不到位不全面，对策和措施不清晰不可行得：(0-2]分； 5、未提供拟投入人员的岗位分工及职责不得分。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采购包5投标文件格式</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根据本项目的服务承诺及措施，包括但不限于①培训完成后被培训人员档案管理制度②考核制度③回访制度等。 1、服务承诺内容详细清晰、承诺指标明确得：(4-6]分； 2、服务承诺内容较详细、较清晰、承诺指标较明确得：(2-4]分； 3、服务承诺内容基本详细基本清晰、承诺指标基本明确得：(1-2]分； 4、服务承诺内容不详细、不清晰、承诺指标不明确得：(0-1]分； 5、未提供服务承诺不得分。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采购包5投标文件格式</w:t>
            </w:r>
          </w:p>
        </w:tc>
      </w:tr>
      <w:tr>
        <w:tc>
          <w:tcPr>
            <w:tcW w:type="dxa" w:w="831"/>
            <w:vMerge/>
          </w:tcPr>
          <w:p/>
        </w:tc>
        <w:tc>
          <w:tcPr>
            <w:tcW w:type="dxa" w:w="1661"/>
          </w:tcPr>
          <w:p>
            <w:pPr>
              <w:pStyle w:val="null3"/>
            </w:pPr>
            <w:r>
              <w:rPr>
                <w:rFonts w:ascii="仿宋_GB2312" w:hAnsi="仿宋_GB2312" w:cs="仿宋_GB2312" w:eastAsia="仿宋_GB2312"/>
              </w:rPr>
              <w:t>项目应急预案</w:t>
            </w:r>
          </w:p>
        </w:tc>
        <w:tc>
          <w:tcPr>
            <w:tcW w:type="dxa" w:w="2492"/>
          </w:tcPr>
          <w:p>
            <w:pPr>
              <w:pStyle w:val="null3"/>
            </w:pPr>
            <w:r>
              <w:rPr>
                <w:rFonts w:ascii="仿宋_GB2312" w:hAnsi="仿宋_GB2312" w:cs="仿宋_GB2312" w:eastAsia="仿宋_GB2312"/>
              </w:rPr>
              <w:t>针对本项目可能发生的突发事件及预案，包括但不限于①消防②停电③盗窃④地震⑤打架斗殴等。 1、应急预案考虑全面具体，解决措施详细可行得(4-6]分； 2、应急预案考虑较全面较具体，解决措施较详细可行性较强得：(2-4]分； 3、应急预案考虑基本全面，解决措施基本详细可行性一般得：(1-2]分； 4、应急预案考虑不全面不具体，解决措施详细不可行得：(0-1]分； 5、未提供项目应急预案不得分。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采购包5投标文件格式</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供应商需提供2022年1月1日以来独立承担过类似项目业绩，每个业绩计2分，最高计8分。 注：类似业绩是指与本项目类似业绩，业绩证明文件以合同为准，时间以合同签订时间为准；投标文件正本中的业绩证明文件（需包含合同首页、盖章签字页等关键页）复印件须加盖公章，未提供或不清晰导致无法识别的不予认可。</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采购包5投标文件格式</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最终价格最低的最终报价为评审基准价，其价格分为满分。其他供应商的价格分统一按照下列公式计算：最终报价得分=（评审基准价/最终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项目背景及分析</w:t>
            </w:r>
          </w:p>
        </w:tc>
        <w:tc>
          <w:tcPr>
            <w:tcW w:type="dxa" w:w="2492"/>
          </w:tcPr>
          <w:p>
            <w:pPr>
              <w:pStyle w:val="null3"/>
            </w:pPr>
            <w:r>
              <w:rPr>
                <w:rFonts w:ascii="仿宋_GB2312" w:hAnsi="仿宋_GB2312" w:cs="仿宋_GB2312" w:eastAsia="仿宋_GB2312"/>
              </w:rPr>
              <w:t>针对本项目的项目背景及分析，包括但不限于①项目背景的解读与分析②培训内容③培训思路分析等。 1、项目背景及分析全面详细，理解到位得：(3-5]分； 2、项目背景及分析较全面详细，理解比较到位得：(2-3]分； 3、项目背景及分析一般，理解一般得：(1-2]分； 4、项目背景及分析不全面不详细，理解不到位得：(0-1]分； 5、未提供项目背景及分析不得分。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采购包6投标文件格式</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根据本项目实际情况及要求制定培训方案内容，包括但不限于①培训目标②培训对象③培训人数④培训时间及地点⑤培训内容⑥培训教材⑦课程设置、考核⑧经费使用安排计划等。 1、培训方案完善合理，可操作性强，完全满足项目需求得(11-15]分； 2、培训方案较完善合理，可操作性较强，基本满足项目需求得(8-11]分； 3、培训方案完善性合理性一般，可操作性一般，基本满足项目需求得(4-8]分。 4、培训方案完善性合理性差，可操作性低，得(0-4]分。 5、未提供培训方案不得分。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采购包6投标文件格式</w:t>
            </w:r>
          </w:p>
        </w:tc>
      </w:tr>
      <w:tr>
        <w:tc>
          <w:tcPr>
            <w:tcW w:type="dxa" w:w="831"/>
            <w:vMerge/>
          </w:tcPr>
          <w:p/>
        </w:tc>
        <w:tc>
          <w:tcPr>
            <w:tcW w:type="dxa" w:w="1661"/>
          </w:tcPr>
          <w:p>
            <w:pPr>
              <w:pStyle w:val="null3"/>
            </w:pPr>
            <w:r>
              <w:rPr>
                <w:rFonts w:ascii="仿宋_GB2312" w:hAnsi="仿宋_GB2312" w:cs="仿宋_GB2312" w:eastAsia="仿宋_GB2312"/>
              </w:rPr>
              <w:t>培训管理制度</w:t>
            </w:r>
          </w:p>
        </w:tc>
        <w:tc>
          <w:tcPr>
            <w:tcW w:type="dxa" w:w="2492"/>
          </w:tcPr>
          <w:p>
            <w:pPr>
              <w:pStyle w:val="null3"/>
            </w:pPr>
            <w:r>
              <w:rPr>
                <w:rFonts w:ascii="仿宋_GB2312" w:hAnsi="仿宋_GB2312" w:cs="仿宋_GB2312" w:eastAsia="仿宋_GB2312"/>
              </w:rPr>
              <w:t>针对本项目制定培训管理制度，包括但不限于①设备管理制度②教学培训制度③学员管理制度④培训场地管理制度等。 1、培训管理制度全面完善，管理条例清晰明确，针对性强，可操作性强得：(7-10]分； 2、培训管理制度较全面较完善，管理条例较清晰明确，针对性较强，可操作性较强得：(5-7]分； 3、培训管理制度基本完善，管理条例基本清晰明确，针对性一般，可操作性一般得：(2-5]分； 4、培训管理制度不完善，管理条例不清晰，针对性差，可操作性差得：(0-2]分； 5、未提供培训管理制度不得分。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采购包6投标文件格式</w:t>
            </w:r>
          </w:p>
        </w:tc>
      </w:tr>
      <w:tr>
        <w:tc>
          <w:tcPr>
            <w:tcW w:type="dxa" w:w="831"/>
            <w:vMerge/>
          </w:tcPr>
          <w:p/>
        </w:tc>
        <w:tc>
          <w:tcPr>
            <w:tcW w:type="dxa" w:w="1661"/>
          </w:tcPr>
          <w:p>
            <w:pPr>
              <w:pStyle w:val="null3"/>
            </w:pPr>
            <w:r>
              <w:rPr>
                <w:rFonts w:ascii="仿宋_GB2312" w:hAnsi="仿宋_GB2312" w:cs="仿宋_GB2312" w:eastAsia="仿宋_GB2312"/>
              </w:rPr>
              <w:t>培训质量保障</w:t>
            </w:r>
          </w:p>
        </w:tc>
        <w:tc>
          <w:tcPr>
            <w:tcW w:type="dxa" w:w="2492"/>
          </w:tcPr>
          <w:p>
            <w:pPr>
              <w:pStyle w:val="null3"/>
            </w:pPr>
            <w:r>
              <w:rPr>
                <w:rFonts w:ascii="仿宋_GB2312" w:hAnsi="仿宋_GB2312" w:cs="仿宋_GB2312" w:eastAsia="仿宋_GB2312"/>
              </w:rPr>
              <w:t>针对本项目制定培训质量保障方案，包括但不限于①质量评估体系②培训过程监督③考核与结业管理等： 1、培训质量保障方案详细，内容完善，质量目标明确、切实可行得：(7-10]分； 2、培训质量保障方案较详细，内容较完善，质量目标较明确、较切合实际得：(5-7]分； 3、培训质量保障方案基本详细，内容基本完善，质量目标基本明确得：(2-5]分； 4、培训质量保障方案不详细，内容不完善，质量目标不明确、切实可行性差得：(0-2]分； 5、未提供培训质量保障方案不得分。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采购包6投标文件格式</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一、针对本项目制定培训人员配置方案，包括但不限于①项目管理组织机构②人员分工及职责等。 1、人员配备充足合理，管理组织机构合理，人员分工及职责明确清晰得：(7-10]分； 2、人员配备较充足，管理组织机构较合理，人员分工及职责较明确较清晰得：(5-7]分； 3、人员配备基本充足，管理组织机构基本合理，人员分工及职责基本明确基本清晰得：(2-5]分。 4、人员配备不充足，管理组织机构不合理，人员分工及职责不明确不清晰得：(0-2]分。 5、未提供人员配置不得分。 二、人员技术能力：提供拟投入本项目培训人员职称证书或职业资格证书复印件加盖供应商公章。每提供一份计 1 分，共计 5 分。未提供的本项不得分。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采购包6投标文件格式</w:t>
            </w:r>
          </w:p>
        </w:tc>
      </w:tr>
      <w:tr>
        <w:tc>
          <w:tcPr>
            <w:tcW w:type="dxa" w:w="831"/>
            <w:vMerge/>
          </w:tcPr>
          <w:p/>
        </w:tc>
        <w:tc>
          <w:tcPr>
            <w:tcW w:type="dxa" w:w="1661"/>
          </w:tcPr>
          <w:p>
            <w:pPr>
              <w:pStyle w:val="null3"/>
            </w:pPr>
            <w:r>
              <w:rPr>
                <w:rFonts w:ascii="仿宋_GB2312" w:hAnsi="仿宋_GB2312" w:cs="仿宋_GB2312" w:eastAsia="仿宋_GB2312"/>
              </w:rPr>
              <w:t>项目重难点分析</w:t>
            </w:r>
          </w:p>
        </w:tc>
        <w:tc>
          <w:tcPr>
            <w:tcW w:type="dxa" w:w="2492"/>
          </w:tcPr>
          <w:p>
            <w:pPr>
              <w:pStyle w:val="null3"/>
            </w:pPr>
            <w:r>
              <w:rPr>
                <w:rFonts w:ascii="仿宋_GB2312" w:hAnsi="仿宋_GB2312" w:cs="仿宋_GB2312" w:eastAsia="仿宋_GB2312"/>
              </w:rPr>
              <w:t>针对本项目履行期间的重难点分析及对策措施，包括但不限于①工作重点及对策和措施②工作难点及对策和措施。 1、项目工作重点明确，工作难点分析到位全面，对策和措施清晰可行得：(7-10]分； 2、项目工作重点较明确，工作难点分析比较到位比较全面，对策和措施较清晰可行得：(5-7]分； 3、项目工作重点基本明确，工作难点分析基本到位基本全面，对策和措施清晰基本可行得：(2-5]分； 4、项目工作重点不明确，工作难点分析不到位不全面，对策和措施不清晰不可行得：(0-2]分； 5、未提供拟投入人员的岗位分工及职责不得分。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采购包6投标文件格式</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根据本项目的服务承诺及措施，包括但不限于①培训完成后被培训人员档案管理制度②考核制度③回访制度等。 1、服务承诺内容详细清晰、承诺指标明确得：(4-6]分； 2、服务承诺内容较详细、较清晰、承诺指标较明确得：(2-4]分； 3、服务承诺内容基本详细基本清晰、承诺指标基本明确得：(1-2]分； 4、服务承诺内容不详细、不清晰、承诺指标不明确得：(0-1]分； 5、未提供服务承诺不得分。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采购包6投标文件格式</w:t>
            </w:r>
          </w:p>
        </w:tc>
      </w:tr>
      <w:tr>
        <w:tc>
          <w:tcPr>
            <w:tcW w:type="dxa" w:w="831"/>
            <w:vMerge/>
          </w:tcPr>
          <w:p/>
        </w:tc>
        <w:tc>
          <w:tcPr>
            <w:tcW w:type="dxa" w:w="1661"/>
          </w:tcPr>
          <w:p>
            <w:pPr>
              <w:pStyle w:val="null3"/>
            </w:pPr>
            <w:r>
              <w:rPr>
                <w:rFonts w:ascii="仿宋_GB2312" w:hAnsi="仿宋_GB2312" w:cs="仿宋_GB2312" w:eastAsia="仿宋_GB2312"/>
              </w:rPr>
              <w:t>项目应急预案</w:t>
            </w:r>
          </w:p>
        </w:tc>
        <w:tc>
          <w:tcPr>
            <w:tcW w:type="dxa" w:w="2492"/>
          </w:tcPr>
          <w:p>
            <w:pPr>
              <w:pStyle w:val="null3"/>
            </w:pPr>
            <w:r>
              <w:rPr>
                <w:rFonts w:ascii="仿宋_GB2312" w:hAnsi="仿宋_GB2312" w:cs="仿宋_GB2312" w:eastAsia="仿宋_GB2312"/>
              </w:rPr>
              <w:t>针对本项目可能发生的突发事件及预案，包括但不限于①消防②停电③盗窃④地震⑤打架斗殴等。 1、应急预案考虑全面具体，解决措施详细可行得(4-6]分； 2、应急预案考虑较全面较具体，解决措施较详细可行性较强得：(2-4]分； 3、应急预案考虑基本全面，解决措施基本详细可行性一般得：(1-2]分； 4、应急预案考虑不全面不具体，解决措施详细不可行得：(0-1]分； 5、未提供项目应急预案不得分。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采购包6投标文件格式</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供应商需提供2022年1月1日以来独立承担过类似项目业绩，每个业绩计2分，最高计8分。 注：类似业绩是指与本项目类似业绩，业绩证明文件以合同为准，时间以合同签订时间为准；投标文件正本中的业绩证明文件（需包含合同首页、盖章签字页等关键页）复印件须加盖公章，未提供或不清晰导致无法识别的不予认可。</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采购包6投标文件格式</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最终价格最低的最终报价为评审基准价，其价格分为满分。其他供应商的价格分统一按照下列公式计算：最终报价得分=（评审基准价/最终报价）×价格权值×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详见附件：采购包1投标文件格式</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详见附件：采购包2投标文件格式</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详见附件：采购包3投标文件格式</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详见附件：采购包4投标文件格式</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详见附件：采购包5投标文件格式</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详见附件：采购包6投标文件格式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