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274AA">
      <w:pPr>
        <w:spacing w:line="360" w:lineRule="auto"/>
        <w:ind w:firstLine="280" w:firstLineChars="100"/>
        <w:jc w:val="center"/>
        <w:rPr>
          <w:sz w:val="32"/>
          <w:szCs w:val="32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蒲城县洛滨镇人民政府办公楼加固修缮工程</w:t>
      </w:r>
    </w:p>
    <w:p w14:paraId="6CA0C4D3">
      <w:pPr>
        <w:spacing w:line="360" w:lineRule="auto"/>
        <w:ind w:firstLine="320" w:firstLineChars="100"/>
        <w:jc w:val="center"/>
        <w:rPr>
          <w:rFonts w:ascii="华文宋体" w:hAnsi="华文宋体" w:eastAsia="华文宋体" w:cs="华文宋体"/>
          <w:kern w:val="0"/>
          <w:sz w:val="32"/>
          <w:szCs w:val="32"/>
          <w:lang w:bidi="ar"/>
        </w:rPr>
      </w:pPr>
      <w:r>
        <w:rPr>
          <w:rFonts w:hint="eastAsia"/>
          <w:sz w:val="32"/>
          <w:szCs w:val="32"/>
          <w:lang w:val="en-US" w:eastAsia="zh-CN"/>
        </w:rPr>
        <w:t>清单</w:t>
      </w:r>
      <w:r>
        <w:rPr>
          <w:rFonts w:hint="eastAsia"/>
          <w:sz w:val="32"/>
          <w:szCs w:val="32"/>
        </w:rPr>
        <w:t>编制说明</w:t>
      </w:r>
    </w:p>
    <w:p w14:paraId="3ECE5542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一、工程概况</w:t>
      </w:r>
    </w:p>
    <w:p w14:paraId="45B44F3A">
      <w:pPr>
        <w:widowControl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1、工程名称：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蒲城县洛滨镇人民政府办公楼加固修缮工程</w:t>
      </w:r>
    </w:p>
    <w:p w14:paraId="16721097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2、建设地点：蒲城县洛滨镇人民政府</w:t>
      </w:r>
    </w:p>
    <w:p w14:paraId="76BC280A">
      <w:pPr>
        <w:spacing w:line="360" w:lineRule="auto"/>
        <w:ind w:firstLine="281" w:firstLineChars="10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二、编制范围</w:t>
      </w:r>
    </w:p>
    <w:p w14:paraId="447B717E">
      <w:pPr>
        <w:widowControl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蒲城县洛滨镇人民政府办公楼加固修缮工程</w:t>
      </w:r>
      <w:r>
        <w:rPr>
          <w:rFonts w:hint="eastAsia" w:asciiTheme="minorEastAsia" w:hAnsiTheme="minorEastAsia" w:cstheme="minorEastAsia"/>
          <w:sz w:val="28"/>
          <w:szCs w:val="28"/>
        </w:rPr>
        <w:t>主要内容：蒲城县洛滨镇人民政府办公楼加固修缮工程设计图纸中全部内容等。</w:t>
      </w:r>
    </w:p>
    <w:p w14:paraId="1714A261">
      <w:pPr>
        <w:spacing w:line="360" w:lineRule="auto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三、编制依据</w:t>
      </w:r>
    </w:p>
    <w:p w14:paraId="43F622FE">
      <w:pPr>
        <w:adjustRightInd w:val="0"/>
        <w:snapToGrid w:val="0"/>
        <w:spacing w:line="640" w:lineRule="exact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1、《蒲城县洛滨镇人民政府办公楼加固修缮工程施工图》及相关图纸答疑；</w:t>
      </w:r>
    </w:p>
    <w:p w14:paraId="540A302C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2、《陕西省建设工程费用规则（2025）》；</w:t>
      </w:r>
    </w:p>
    <w:p w14:paraId="0B03C4EA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3、《陕西省建设工程工程量清单计价计算标准》（2025）；</w:t>
      </w:r>
    </w:p>
    <w:p w14:paraId="1C74AEE8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4、《陕西省房屋建筑与装饰工程工程量计算标准》（2025）、《陕西省通用安装工程工程量计算标准》（2025）；</w:t>
      </w:r>
    </w:p>
    <w:p w14:paraId="5EB756F6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《陕西省房屋建筑与装饰工程消耗量定额》（2025）、《陕西省通用安装工程消耗量定额》（2025）、《陕西省建设工程施工机械台班费用定额》（2025）、《陕西省建设工程施工仪器仪表台班费用定额》（2025）；</w:t>
      </w:r>
    </w:p>
    <w:p w14:paraId="6DF3F38F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6、《陕西省房屋建筑与装饰工程基价表》（2025）、《陕西省通用安装工程基价表》（2025）；</w:t>
      </w:r>
    </w:p>
    <w:p w14:paraId="0BE34465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7、《陕西省住房和城乡建设厅关于印发2025陕西省建设工程费用规则等计价依据的通知》（执行陕建管发[2025]10号文）</w:t>
      </w:r>
    </w:p>
    <w:p w14:paraId="120B3B77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8、施工现场情况、工程特点及常规施工方案；现行国家和陕西省建筑标准、规范；</w:t>
      </w:r>
    </w:p>
    <w:p w14:paraId="1E1B52D8">
      <w:pPr>
        <w:adjustRightInd w:val="0"/>
        <w:snapToGrid w:val="0"/>
        <w:spacing w:line="64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9、采用广联达计价软件GCCP7.0（7.5000.23.2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版本）。</w:t>
      </w:r>
    </w:p>
    <w:p w14:paraId="2CB13A00">
      <w:pPr>
        <w:spacing w:line="360" w:lineRule="auto"/>
        <w:ind w:firstLine="281" w:firstLineChars="10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四、其它说明</w:t>
      </w:r>
    </w:p>
    <w:sectPr>
      <w:pgSz w:w="11906" w:h="16838"/>
      <w:pgMar w:top="1440" w:right="1701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iYjcyM2VkNDVhYTZiNTFhMzliN2ZkNWIyODk3YzQifQ=="/>
  </w:docVars>
  <w:rsids>
    <w:rsidRoot w:val="003E5CDC"/>
    <w:rsid w:val="00082ED2"/>
    <w:rsid w:val="001B2FDB"/>
    <w:rsid w:val="00337421"/>
    <w:rsid w:val="003A0FB1"/>
    <w:rsid w:val="003A64D9"/>
    <w:rsid w:val="003E5CDC"/>
    <w:rsid w:val="00416DCF"/>
    <w:rsid w:val="00477C3E"/>
    <w:rsid w:val="00517914"/>
    <w:rsid w:val="00560C0E"/>
    <w:rsid w:val="00580251"/>
    <w:rsid w:val="00651159"/>
    <w:rsid w:val="006F468E"/>
    <w:rsid w:val="00756020"/>
    <w:rsid w:val="007908CE"/>
    <w:rsid w:val="00893438"/>
    <w:rsid w:val="008A17A1"/>
    <w:rsid w:val="00982EDF"/>
    <w:rsid w:val="00A14366"/>
    <w:rsid w:val="00A41049"/>
    <w:rsid w:val="00B468A4"/>
    <w:rsid w:val="00C25ECE"/>
    <w:rsid w:val="00D544C8"/>
    <w:rsid w:val="00DC591C"/>
    <w:rsid w:val="01C06EC1"/>
    <w:rsid w:val="01D644F6"/>
    <w:rsid w:val="023C5239"/>
    <w:rsid w:val="040354C1"/>
    <w:rsid w:val="04675A50"/>
    <w:rsid w:val="04C23AA4"/>
    <w:rsid w:val="054E27BB"/>
    <w:rsid w:val="057D55C8"/>
    <w:rsid w:val="05B1120D"/>
    <w:rsid w:val="06177E24"/>
    <w:rsid w:val="06FB2816"/>
    <w:rsid w:val="07685F18"/>
    <w:rsid w:val="08735BB1"/>
    <w:rsid w:val="09170AC9"/>
    <w:rsid w:val="092469AB"/>
    <w:rsid w:val="09662038"/>
    <w:rsid w:val="09EC5955"/>
    <w:rsid w:val="0A026946"/>
    <w:rsid w:val="0AF00019"/>
    <w:rsid w:val="0B4C1BEC"/>
    <w:rsid w:val="0BB27945"/>
    <w:rsid w:val="0BE07789"/>
    <w:rsid w:val="0CCC4EB6"/>
    <w:rsid w:val="0D907DC5"/>
    <w:rsid w:val="0DBE0B67"/>
    <w:rsid w:val="0E0F581F"/>
    <w:rsid w:val="104D01F0"/>
    <w:rsid w:val="10741C20"/>
    <w:rsid w:val="10DF5D6B"/>
    <w:rsid w:val="12542EEF"/>
    <w:rsid w:val="1340228E"/>
    <w:rsid w:val="146401FE"/>
    <w:rsid w:val="14771CDF"/>
    <w:rsid w:val="149172AB"/>
    <w:rsid w:val="14D71059"/>
    <w:rsid w:val="15406E6B"/>
    <w:rsid w:val="1555552C"/>
    <w:rsid w:val="15836901"/>
    <w:rsid w:val="164A5ED7"/>
    <w:rsid w:val="1653052A"/>
    <w:rsid w:val="17A774EC"/>
    <w:rsid w:val="17D77582"/>
    <w:rsid w:val="18075128"/>
    <w:rsid w:val="18893D8F"/>
    <w:rsid w:val="18F820AD"/>
    <w:rsid w:val="193F08F1"/>
    <w:rsid w:val="19AF7825"/>
    <w:rsid w:val="1A992E30"/>
    <w:rsid w:val="1BF12377"/>
    <w:rsid w:val="1C473DF0"/>
    <w:rsid w:val="1C756878"/>
    <w:rsid w:val="1D0122AC"/>
    <w:rsid w:val="1D7F452D"/>
    <w:rsid w:val="1DB16262"/>
    <w:rsid w:val="1DD4393A"/>
    <w:rsid w:val="1E3173A3"/>
    <w:rsid w:val="1EEB23D0"/>
    <w:rsid w:val="1FFC2F87"/>
    <w:rsid w:val="207417C9"/>
    <w:rsid w:val="22055993"/>
    <w:rsid w:val="22BD058C"/>
    <w:rsid w:val="23F15571"/>
    <w:rsid w:val="24156E1F"/>
    <w:rsid w:val="246A0F18"/>
    <w:rsid w:val="24C1707F"/>
    <w:rsid w:val="25C91C6F"/>
    <w:rsid w:val="263E265D"/>
    <w:rsid w:val="26A1159A"/>
    <w:rsid w:val="26C63A73"/>
    <w:rsid w:val="26FC7E22"/>
    <w:rsid w:val="271F081A"/>
    <w:rsid w:val="27C22E19"/>
    <w:rsid w:val="27CD263D"/>
    <w:rsid w:val="28240677"/>
    <w:rsid w:val="28334272"/>
    <w:rsid w:val="286E6AFD"/>
    <w:rsid w:val="29922446"/>
    <w:rsid w:val="2A28725A"/>
    <w:rsid w:val="2A3546A0"/>
    <w:rsid w:val="2A4539C7"/>
    <w:rsid w:val="2CA46F92"/>
    <w:rsid w:val="2CBE16C9"/>
    <w:rsid w:val="2CC8779E"/>
    <w:rsid w:val="2CED2F54"/>
    <w:rsid w:val="2E527668"/>
    <w:rsid w:val="2EAD65D1"/>
    <w:rsid w:val="2F340AA1"/>
    <w:rsid w:val="2F371100"/>
    <w:rsid w:val="2FD13C00"/>
    <w:rsid w:val="2FE67B3C"/>
    <w:rsid w:val="30014D95"/>
    <w:rsid w:val="30CE282F"/>
    <w:rsid w:val="311C359A"/>
    <w:rsid w:val="316F421D"/>
    <w:rsid w:val="317D680E"/>
    <w:rsid w:val="3244724D"/>
    <w:rsid w:val="33055B7B"/>
    <w:rsid w:val="330867EB"/>
    <w:rsid w:val="33384DAF"/>
    <w:rsid w:val="33CF4D0C"/>
    <w:rsid w:val="345C0152"/>
    <w:rsid w:val="34C603ED"/>
    <w:rsid w:val="34C87A62"/>
    <w:rsid w:val="352A6D8A"/>
    <w:rsid w:val="3558467A"/>
    <w:rsid w:val="371B6954"/>
    <w:rsid w:val="373E372F"/>
    <w:rsid w:val="380A4177"/>
    <w:rsid w:val="38186D2E"/>
    <w:rsid w:val="389B7191"/>
    <w:rsid w:val="39E15381"/>
    <w:rsid w:val="3A5C262F"/>
    <w:rsid w:val="3AE1512A"/>
    <w:rsid w:val="3B00217F"/>
    <w:rsid w:val="3B3029AD"/>
    <w:rsid w:val="3BCB5F95"/>
    <w:rsid w:val="3C2854E9"/>
    <w:rsid w:val="3C8A67D6"/>
    <w:rsid w:val="3C8C442F"/>
    <w:rsid w:val="3CA84C67"/>
    <w:rsid w:val="3E652469"/>
    <w:rsid w:val="3E80165E"/>
    <w:rsid w:val="3EC86B10"/>
    <w:rsid w:val="3FFD6720"/>
    <w:rsid w:val="40255A36"/>
    <w:rsid w:val="41562AF9"/>
    <w:rsid w:val="42383FAC"/>
    <w:rsid w:val="42CB2122"/>
    <w:rsid w:val="449776B0"/>
    <w:rsid w:val="455E2A99"/>
    <w:rsid w:val="456652D4"/>
    <w:rsid w:val="46170D7A"/>
    <w:rsid w:val="46B6000B"/>
    <w:rsid w:val="46F93F8E"/>
    <w:rsid w:val="471054F8"/>
    <w:rsid w:val="47764C4C"/>
    <w:rsid w:val="47C45791"/>
    <w:rsid w:val="48145C41"/>
    <w:rsid w:val="488B752C"/>
    <w:rsid w:val="48F83910"/>
    <w:rsid w:val="490F4DEA"/>
    <w:rsid w:val="49197F96"/>
    <w:rsid w:val="49887BEB"/>
    <w:rsid w:val="49DA35A7"/>
    <w:rsid w:val="4A1A098E"/>
    <w:rsid w:val="4A4A3BD8"/>
    <w:rsid w:val="4A777D38"/>
    <w:rsid w:val="4A8E0642"/>
    <w:rsid w:val="4B2F065F"/>
    <w:rsid w:val="4B8A1D1C"/>
    <w:rsid w:val="4CA46E0E"/>
    <w:rsid w:val="4F124EEB"/>
    <w:rsid w:val="4F773F4F"/>
    <w:rsid w:val="4F8F0232"/>
    <w:rsid w:val="4F974A08"/>
    <w:rsid w:val="503B1EBF"/>
    <w:rsid w:val="5116750F"/>
    <w:rsid w:val="52133410"/>
    <w:rsid w:val="521737C7"/>
    <w:rsid w:val="525C5A95"/>
    <w:rsid w:val="531B396B"/>
    <w:rsid w:val="53495008"/>
    <w:rsid w:val="53964FD7"/>
    <w:rsid w:val="541D2C68"/>
    <w:rsid w:val="55503D08"/>
    <w:rsid w:val="559A7798"/>
    <w:rsid w:val="56477C11"/>
    <w:rsid w:val="567E2422"/>
    <w:rsid w:val="56FA002C"/>
    <w:rsid w:val="581D3F94"/>
    <w:rsid w:val="59E85E60"/>
    <w:rsid w:val="59EE5898"/>
    <w:rsid w:val="5A1D3D5C"/>
    <w:rsid w:val="5A233363"/>
    <w:rsid w:val="5B5C53E9"/>
    <w:rsid w:val="5B743E4F"/>
    <w:rsid w:val="5B9F175F"/>
    <w:rsid w:val="5BBA55DA"/>
    <w:rsid w:val="5C697275"/>
    <w:rsid w:val="5D7B70EE"/>
    <w:rsid w:val="5D8417D6"/>
    <w:rsid w:val="5D99194B"/>
    <w:rsid w:val="5DEB1D63"/>
    <w:rsid w:val="5E5E4943"/>
    <w:rsid w:val="5EDA4D6C"/>
    <w:rsid w:val="5EF12F2C"/>
    <w:rsid w:val="5FF7504F"/>
    <w:rsid w:val="613D2F35"/>
    <w:rsid w:val="61996BC4"/>
    <w:rsid w:val="643B0045"/>
    <w:rsid w:val="645F61EE"/>
    <w:rsid w:val="647C5B23"/>
    <w:rsid w:val="664166AE"/>
    <w:rsid w:val="66451B9B"/>
    <w:rsid w:val="66482F24"/>
    <w:rsid w:val="66A6641E"/>
    <w:rsid w:val="67BA7D94"/>
    <w:rsid w:val="688B3D32"/>
    <w:rsid w:val="68937A38"/>
    <w:rsid w:val="69861A30"/>
    <w:rsid w:val="69BA471D"/>
    <w:rsid w:val="69FC398E"/>
    <w:rsid w:val="6BDD159D"/>
    <w:rsid w:val="6BE47193"/>
    <w:rsid w:val="6BF11B44"/>
    <w:rsid w:val="6C8649E1"/>
    <w:rsid w:val="6F1F535B"/>
    <w:rsid w:val="6F7350C4"/>
    <w:rsid w:val="701B733C"/>
    <w:rsid w:val="70E84C6C"/>
    <w:rsid w:val="725A3947"/>
    <w:rsid w:val="726871E8"/>
    <w:rsid w:val="728D3D7E"/>
    <w:rsid w:val="731B3417"/>
    <w:rsid w:val="738F6E24"/>
    <w:rsid w:val="748736F5"/>
    <w:rsid w:val="74D774D1"/>
    <w:rsid w:val="754A633C"/>
    <w:rsid w:val="75A66EA3"/>
    <w:rsid w:val="75C13CDD"/>
    <w:rsid w:val="76BC155A"/>
    <w:rsid w:val="771B741D"/>
    <w:rsid w:val="775C2C96"/>
    <w:rsid w:val="78992912"/>
    <w:rsid w:val="794762A8"/>
    <w:rsid w:val="796F2AB1"/>
    <w:rsid w:val="7A2D7B93"/>
    <w:rsid w:val="7A391043"/>
    <w:rsid w:val="7BAE58E5"/>
    <w:rsid w:val="7BAE6AB2"/>
    <w:rsid w:val="7C6236D0"/>
    <w:rsid w:val="7C9C2708"/>
    <w:rsid w:val="7D3A5CD5"/>
    <w:rsid w:val="7D893333"/>
    <w:rsid w:val="7F5E36BD"/>
    <w:rsid w:val="7F7E5BAF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513</Words>
  <Characters>569</Characters>
  <Lines>13</Lines>
  <Paragraphs>3</Paragraphs>
  <TotalTime>4</TotalTime>
  <ScaleCrop>false</ScaleCrop>
  <LinksUpToDate>false</LinksUpToDate>
  <CharactersWithSpaces>569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2025-02-25T08:58:00Z</dcterms:created>
  <dc:creator>86152</dc:creator>
  <cp:lastModifiedBy>雾海藏风</cp:lastModifiedBy>
  <cp:lastPrinted>2024-06-11T08:40:00Z</cp:lastPrinted>
  <dcterms:modified xsi:type="dcterms:W3CDTF">2026-01-13T02:37:16Z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8B4E758532D0474D81584D07864A6662_13</vt:lpwstr>
  </property>
  <property fmtid="{D5CDD505-2E9C-101B-9397-08002B2CF9AE}" pid="4" name="KSOTemplateDocerSaveRecord">
    <vt:lpwstr>eyJoZGlkIjoiZDUzOWMyNjVjZTU4NWYyYmNjODc4ZmRjMjJjNWY0ZjIiLCJ1c2VySWQiOiI3MTc4MTQyNzYifQ==</vt:lpwstr>
  </property>
</Properties>
</file>