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2A361F">
      <w:pPr>
        <w:pStyle w:val="5"/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认为有必要补充说明的事宜</w:t>
      </w:r>
    </w:p>
    <w:p w14:paraId="0DBB686F">
      <w:pPr>
        <w:numPr>
          <w:ilvl w:val="0"/>
          <w:numId w:val="0"/>
        </w:numPr>
        <w:spacing w:line="700" w:lineRule="exact"/>
        <w:jc w:val="center"/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  <w:t>在不违背招标文件要求的前提下提供认为有必须补充说明事项</w:t>
      </w:r>
    </w:p>
    <w:p w14:paraId="5CF7290E">
      <w:pPr>
        <w:numPr>
          <w:ilvl w:val="0"/>
          <w:numId w:val="0"/>
        </w:numPr>
        <w:spacing w:line="700" w:lineRule="exact"/>
        <w:jc w:val="center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  <w:t>（格式自拟）</w:t>
      </w:r>
    </w:p>
    <w:p w14:paraId="300545C7">
      <w:pPr>
        <w:pStyle w:val="5"/>
        <w:widowControl w:val="0"/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0" w:name="_GoBack"/>
      <w:bookmarkEnd w:id="0"/>
    </w:p>
    <w:p w14:paraId="1E9B52B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1A3CCD"/>
    <w:rsid w:val="0ABA11C4"/>
    <w:rsid w:val="1E1118B2"/>
    <w:rsid w:val="42DC3E56"/>
    <w:rsid w:val="631A3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  <w:rPr>
      <w:rFonts w:cs="Times New Roman"/>
      <w:sz w:val="24"/>
      <w:szCs w:val="20"/>
    </w:rPr>
  </w:style>
  <w:style w:type="paragraph" w:styleId="5">
    <w:name w:val="List Paragraph"/>
    <w:basedOn w:val="1"/>
    <w:autoRedefine/>
    <w:qFormat/>
    <w:uiPriority w:val="99"/>
    <w:pPr>
      <w:ind w:firstLine="420" w:firstLineChars="200"/>
    </w:pPr>
    <w:rPr>
      <w:rFonts w:ascii="Times New Roman" w:hAnsi="Times New Roman" w:cs="Times New Roman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0</TotalTime>
  <ScaleCrop>false</ScaleCrop>
  <LinksUpToDate>false</LinksUpToDate>
  <CharactersWithSpaces>48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2025-10-11T09:28:00Z</dcterms:created>
  <dc:creator>超级刀刀贼</dc:creator>
  <cp:lastModifiedBy>超级刀刀贼</cp:lastModifiedBy>
  <dcterms:modified xsi:type="dcterms:W3CDTF">2026-01-16T09:51:24Z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C6D0A4BFEFAC4C95B54BA3D4A219D8AD_11</vt:lpwstr>
  </property>
  <property fmtid="{D5CDD505-2E9C-101B-9397-08002B2CF9AE}" pid="4" name="KSOTemplateDocerSaveRecord">
    <vt:lpwstr>eyJoZGlkIjoiOGRmMDkwZWRkOGYzYzY3OTJkMTI2NGE5MTYzNDEzMjYiLCJ1c2VySWQiOiIyNzk1NDI0NDcifQ==</vt:lpwstr>
  </property>
</Properties>
</file>