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FA79C7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商务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响应偏差表</w:t>
      </w:r>
    </w:p>
    <w:p w14:paraId="4F6B3CFC">
      <w:pPr>
        <w:widowControl/>
        <w:wordWrap w:val="0"/>
        <w:topLinePunct w:val="0"/>
        <w:bidi w:val="0"/>
        <w:spacing w:line="360" w:lineRule="auto"/>
        <w:jc w:val="left"/>
        <w:rPr>
          <w:rFonts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宋体"/>
          <w:color w:val="auto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</w:t>
      </w:r>
    </w:p>
    <w:p w14:paraId="0D861F32">
      <w:pPr>
        <w:pStyle w:val="5"/>
        <w:topLinePunct w:val="0"/>
        <w:bidi w:val="0"/>
        <w:spacing w:line="360" w:lineRule="auto"/>
        <w:ind w:firstLine="0"/>
        <w:rPr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项目编号</w:t>
      </w:r>
      <w:r>
        <w:rPr>
          <w:rFonts w:hint="eastAsia" w:ascii="宋体" w:hAnsi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  </w:t>
      </w:r>
    </w:p>
    <w:tbl>
      <w:tblPr>
        <w:tblStyle w:val="10"/>
        <w:tblW w:w="86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3399"/>
        <w:gridCol w:w="3963"/>
      </w:tblGrid>
      <w:tr w14:paraId="40BB7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57" w:type="dxa"/>
            <w:vAlign w:val="center"/>
          </w:tcPr>
          <w:p w14:paraId="34DA6138">
            <w:pPr>
              <w:pStyle w:val="7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399" w:type="dxa"/>
            <w:vAlign w:val="center"/>
          </w:tcPr>
          <w:p w14:paraId="54234440">
            <w:pPr>
              <w:pStyle w:val="7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招标文件</w:t>
            </w: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商务要求内容</w:t>
            </w:r>
          </w:p>
        </w:tc>
        <w:tc>
          <w:tcPr>
            <w:tcW w:w="3963" w:type="dxa"/>
            <w:vAlign w:val="center"/>
          </w:tcPr>
          <w:p w14:paraId="7090BA5B">
            <w:pPr>
              <w:pStyle w:val="7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eastAsia="zh-CN"/>
              </w:rPr>
              <w:t>投标</w:t>
            </w: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文件商务响应内容</w:t>
            </w:r>
          </w:p>
        </w:tc>
      </w:tr>
      <w:tr w14:paraId="0F606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4D31AEB5">
            <w:pPr>
              <w:pStyle w:val="7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  <w:vAlign w:val="center"/>
          </w:tcPr>
          <w:p w14:paraId="30FA7BB3">
            <w:pPr>
              <w:pStyle w:val="7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  <w:vAlign w:val="center"/>
          </w:tcPr>
          <w:p w14:paraId="69704883">
            <w:pPr>
              <w:pStyle w:val="7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CAE1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</w:tcPr>
          <w:p w14:paraId="2C9E17CE">
            <w:pPr>
              <w:pStyle w:val="7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185A0D6C">
            <w:pPr>
              <w:pStyle w:val="7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5D965FBF">
            <w:pPr>
              <w:pStyle w:val="7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F8F3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</w:tcPr>
          <w:p w14:paraId="5156C010">
            <w:pPr>
              <w:pStyle w:val="7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6F8E8D1E">
            <w:pPr>
              <w:pStyle w:val="7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35E05D6D">
            <w:pPr>
              <w:pStyle w:val="7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348F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4697DB7B">
            <w:pPr>
              <w:pStyle w:val="7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066C4A45">
            <w:pPr>
              <w:pStyle w:val="7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5B0FD962">
            <w:pPr>
              <w:pStyle w:val="7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B926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50BC6EA1">
            <w:pPr>
              <w:pStyle w:val="7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31E24898">
            <w:pPr>
              <w:pStyle w:val="7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2FEFD0CF">
            <w:pPr>
              <w:pStyle w:val="7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065A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2875EEDD">
            <w:pPr>
              <w:pStyle w:val="7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4624D5CF">
            <w:pPr>
              <w:pStyle w:val="7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3660055A">
            <w:pPr>
              <w:pStyle w:val="7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0ED6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2390228D">
            <w:pPr>
              <w:pStyle w:val="7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6EC4251B">
            <w:pPr>
              <w:pStyle w:val="7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791049A7">
            <w:pPr>
              <w:pStyle w:val="7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323F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257" w:type="dxa"/>
          </w:tcPr>
          <w:p w14:paraId="7B5CBCE4">
            <w:pPr>
              <w:pStyle w:val="7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3E4CA077">
            <w:pPr>
              <w:pStyle w:val="7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72F418F5">
            <w:pPr>
              <w:pStyle w:val="7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AC03121">
      <w:pPr>
        <w:pStyle w:val="5"/>
        <w:topLinePunct w:val="0"/>
        <w:bidi w:val="0"/>
        <w:spacing w:line="360" w:lineRule="auto"/>
        <w:ind w:firstLine="0"/>
        <w:rPr>
          <w:rFonts w:ascii="宋体" w:hAnsi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  <w:t xml:space="preserve"> 填写说明：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  <w:t>根据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lang w:val="en-US" w:eastAsia="zh-CN"/>
        </w:rPr>
        <w:t>招标文件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  <w:t>对本项目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lang w:val="en-US" w:eastAsia="zh-CN"/>
        </w:rPr>
        <w:t>供货期限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lang w:val="en-US" w:eastAsia="zh-CN"/>
        </w:rPr>
        <w:t>保修期、投标有效期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  <w:t>等商务方面进行响应说明，并保证响应的真实性。</w:t>
      </w:r>
    </w:p>
    <w:p w14:paraId="7796A7C1">
      <w:pPr>
        <w:pStyle w:val="2"/>
        <w:spacing w:line="360" w:lineRule="auto"/>
        <w:rPr>
          <w:rFonts w:hint="eastAsia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position w:val="0"/>
          <w:sz w:val="24"/>
          <w:szCs w:val="24"/>
          <w:highlight w:val="none"/>
        </w:rPr>
        <w:t>  </w:t>
      </w:r>
    </w:p>
    <w:p w14:paraId="568C03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-161" w:firstLine="2160" w:firstLineChars="900"/>
        <w:textAlignment w:val="auto"/>
        <w:rPr>
          <w:rFonts w:hint="eastAsia" w:ascii="宋体" w:hAnsi="宋体" w:cs="仿宋"/>
          <w:color w:val="auto"/>
          <w:sz w:val="28"/>
          <w:szCs w:val="28"/>
          <w:highlight w:val="none"/>
        </w:rPr>
      </w:pPr>
      <w:r>
        <w:rPr>
          <w:rFonts w:hint="eastAsia" w:ascii="宋体" w:hAnsi="宋体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cs="仿宋"/>
          <w:color w:val="auto"/>
          <w:sz w:val="24"/>
          <w:highlight w:val="none"/>
          <w:lang w:val="en-US" w:eastAsia="zh-CN"/>
        </w:rPr>
        <w:t>全称</w:t>
      </w:r>
      <w:r>
        <w:rPr>
          <w:rFonts w:hint="eastAsia" w:ascii="宋体" w:hAnsi="宋体" w:cs="仿宋"/>
          <w:color w:val="auto"/>
          <w:sz w:val="24"/>
          <w:highlight w:val="none"/>
        </w:rPr>
        <w:t>：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cs="仿宋"/>
          <w:color w:val="auto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color w:val="auto"/>
          <w:sz w:val="24"/>
          <w:highlight w:val="none"/>
          <w:u w:val="none"/>
        </w:rPr>
        <w:t>（盖章</w:t>
      </w:r>
      <w:r>
        <w:rPr>
          <w:rFonts w:hint="eastAsia" w:ascii="宋体" w:hAnsi="宋体" w:cs="仿宋"/>
          <w:color w:val="auto"/>
          <w:sz w:val="24"/>
          <w:highlight w:val="none"/>
          <w:u w:val="none"/>
          <w:lang w:eastAsia="zh-CN"/>
        </w:rPr>
        <w:t>）</w:t>
      </w:r>
    </w:p>
    <w:p w14:paraId="26A0C0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2160" w:firstLineChars="900"/>
        <w:textAlignment w:val="auto"/>
        <w:rPr>
          <w:rFonts w:hint="eastAsia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1"/>
          <w:sz w:val="24"/>
          <w:szCs w:val="36"/>
          <w:highlight w:val="none"/>
        </w:rPr>
        <w:t>法定代表人或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color w:val="auto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eastAsia="宋体" w:cs="宋体"/>
          <w:i/>
          <w:iCs/>
          <w:color w:val="auto"/>
          <w:kern w:val="1"/>
          <w:sz w:val="24"/>
          <w:szCs w:val="36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i/>
          <w:iCs/>
          <w:color w:val="auto"/>
          <w:kern w:val="1"/>
          <w:sz w:val="24"/>
          <w:szCs w:val="36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kern w:val="1"/>
          <w:sz w:val="24"/>
          <w:highlight w:val="none"/>
          <w:u w:val="none"/>
        </w:rPr>
        <w:t>（签字或盖章）</w:t>
      </w:r>
    </w:p>
    <w:p w14:paraId="70279222">
      <w:pPr>
        <w:pStyle w:val="3"/>
        <w:rPr>
          <w:rFonts w:hint="eastAsia"/>
          <w:color w:val="auto"/>
          <w:highlight w:val="none"/>
        </w:rPr>
      </w:pPr>
    </w:p>
    <w:p w14:paraId="4BF30124">
      <w:r>
        <w:rPr>
          <w:rFonts w:hint="eastAsia" w:ascii="宋体" w:hAnsi="宋体" w:cs="仿宋"/>
          <w:color w:val="auto"/>
          <w:sz w:val="24"/>
          <w:highlight w:val="none"/>
        </w:rPr>
        <w:t xml:space="preserve">               </w:t>
      </w:r>
      <w:r>
        <w:rPr>
          <w:rFonts w:hint="eastAsia" w:ascii="宋体" w:hAnsi="宋体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仿宋"/>
          <w:color w:val="auto"/>
          <w:sz w:val="24"/>
          <w:highlight w:val="none"/>
        </w:rPr>
        <w:t xml:space="preserve"> 日      期：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color w:val="auto"/>
          <w:sz w:val="24"/>
          <w:highlight w:val="none"/>
        </w:rPr>
        <w:t>年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color w:val="auto"/>
          <w:sz w:val="24"/>
          <w:highlight w:val="none"/>
        </w:rPr>
        <w:t>月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"/>
          <w:color w:val="auto"/>
          <w:sz w:val="24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4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400E50"/>
    <w:rsid w:val="00424E36"/>
    <w:rsid w:val="00523851"/>
    <w:rsid w:val="00913B18"/>
    <w:rsid w:val="00E83233"/>
    <w:rsid w:val="00FB28B1"/>
    <w:rsid w:val="072C865C"/>
    <w:rsid w:val="3BBBF7AF"/>
    <w:rsid w:val="751C3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5">
    <w:name w:val="Normal Indent"/>
    <w:basedOn w:val="1"/>
    <w:qFormat/>
    <w:uiPriority w:val="99"/>
    <w:pPr>
      <w:ind w:firstLine="420"/>
    </w:pPr>
    <w:rPr>
      <w:szCs w:val="20"/>
    </w:rPr>
  </w:style>
  <w:style w:type="paragraph" w:styleId="6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7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styleId="8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页眉 字符"/>
    <w:basedOn w:val="12"/>
    <w:link w:val="8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字符"/>
    <w:basedOn w:val="12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134</Characters>
  <Lines>1</Lines>
  <Paragraphs>1</Paragraphs>
  <TotalTime>0</TotalTime>
  <ScaleCrop>false</ScaleCrop>
  <LinksUpToDate>false</LinksUpToDate>
  <CharactersWithSpaces>179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陕西省政府采购综合管理平台</dc:creator>
  <cp:lastModifiedBy>007</cp:lastModifiedBy>
  <dcterms:modified xsi:type="dcterms:W3CDTF">2026-01-20T07:23:43Z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eyJoZGlkIjoiNmU4NTU5NTc5ODYwNmZmMGM1N2Q4NzVkZTk0MDFmNmEiLCJ1c2VySWQiOiIyODE4MDc0NzcifQ==</vt:lpwstr>
  </property>
  <property fmtid="{D5CDD505-2E9C-101B-9397-08002B2CF9AE}" pid="4" name="ICV">
    <vt:lpwstr>8D63957071144B30A9399B60137D3BB1_12</vt:lpwstr>
  </property>
</Properties>
</file>