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社会保障资金缴纳证明：自2025年</w:t>
      </w:r>
      <w:r>
        <w:rPr>
          <w:rFonts w:hint="eastAsia" w:ascii="宋体" w:hAnsi="宋体" w:eastAsia="宋体" w:cs="宋体"/>
          <w:b w:val="0"/>
          <w:bCs w:val="0"/>
          <w:sz w:val="24"/>
          <w:szCs w:val="24"/>
          <w:highlight w:val="none"/>
          <w:lang w:val="en-US" w:eastAsia="zh-CN"/>
        </w:rPr>
        <w:t>9</w:t>
      </w:r>
      <w:r>
        <w:rPr>
          <w:rFonts w:hint="eastAsia" w:ascii="宋体" w:hAnsi="宋体" w:eastAsia="宋体" w:cs="宋体"/>
          <w:b w:val="0"/>
          <w:bCs w:val="0"/>
          <w:sz w:val="24"/>
          <w:szCs w:val="24"/>
          <w:highlight w:val="none"/>
        </w:rPr>
        <w:t>月</w:t>
      </w:r>
      <w:r>
        <w:rPr>
          <w:rFonts w:hint="eastAsia" w:ascii="宋体" w:hAnsi="宋体" w:eastAsia="宋体" w:cs="宋体"/>
          <w:b w:val="0"/>
          <w:bCs w:val="0"/>
          <w:sz w:val="24"/>
          <w:szCs w:val="24"/>
          <w:highlight w:val="none"/>
          <w:lang w:val="en-US" w:eastAsia="zh-CN"/>
        </w:rPr>
        <w:t>1</w:t>
      </w:r>
      <w:r>
        <w:rPr>
          <w:rFonts w:hint="eastAsia" w:ascii="宋体" w:hAnsi="宋体" w:eastAsia="宋体" w:cs="宋体"/>
          <w:b w:val="0"/>
          <w:bCs w:val="0"/>
          <w:sz w:val="24"/>
          <w:szCs w:val="24"/>
          <w:highlight w:val="none"/>
        </w:rPr>
        <w:t>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3、税收缴纳证明：自2025年9月1日以来已缴存的至少一个月的纳税证明或完税证明，纳税证明或完税证明上应有代收机构或税务机关的公章或业务专用章。依法免税的投标人应提供相关文件证明；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33350DD4">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kern w:val="0"/>
          <w:sz w:val="24"/>
          <w:szCs w:val="24"/>
          <w:highlight w:val="none"/>
          <w:lang w:val="en-US" w:eastAsia="zh-CN"/>
        </w:rPr>
        <w:t>5、法定代表人授权委托书：提供法定代表人授权书（附法定代表人、被授权人身份证复印件）；法定代表人直接参加投标的，须提供法定代表人身份证明文件；</w:t>
      </w: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6、无重大违法记录：参加政府采购活动前三年内在经营活动中没有重大违法记录的声明函；</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7、履行合同所必需的设备和专业技术能力：提供具有履行合同所必需的设备和专业技术能力的承诺函；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0B8F8979">
      <w:pPr>
        <w:pStyle w:val="11"/>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须提供非联合体声明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164EB3DD">
      <w:pPr>
        <w:pStyle w:val="11"/>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注：以上资格要求均为必备资格，缺少其中任何一项，其</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文件</w:t>
      </w:r>
      <w:r>
        <w:rPr>
          <w:rFonts w:hint="eastAsia" w:ascii="宋体" w:hAnsi="宋体" w:eastAsia="宋体" w:cs="宋体"/>
          <w:b/>
          <w:bCs/>
          <w:sz w:val="24"/>
          <w:szCs w:val="24"/>
          <w:highlight w:val="none"/>
          <w:lang w:val="en-US" w:eastAsia="zh-CN"/>
        </w:rPr>
        <w:t>将</w:t>
      </w:r>
      <w:r>
        <w:rPr>
          <w:rFonts w:hint="eastAsia" w:ascii="宋体" w:hAnsi="宋体" w:eastAsia="宋体" w:cs="宋体"/>
          <w:b/>
          <w:bCs/>
          <w:sz w:val="24"/>
          <w:szCs w:val="24"/>
          <w:highlight w:val="none"/>
        </w:rPr>
        <w:t>视为无效文件。</w:t>
      </w:r>
    </w:p>
    <w:p w14:paraId="0624E1B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pPr>
    </w:p>
    <w:p w14:paraId="2C4ABE4F">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eastAsia="zh-CN"/>
        </w:rPr>
        <w:sectPr>
          <w:headerReference r:id="rId3" w:type="default"/>
          <w:pgSz w:w="11906" w:h="16838"/>
          <w:pgMar w:top="1440" w:right="1800" w:bottom="1440" w:left="1800" w:header="851" w:footer="992" w:gutter="0"/>
          <w:pgNumType w:fmt="decimal"/>
          <w:cols w:space="0" w:num="1"/>
          <w:docGrid w:type="lines" w:linePitch="312" w:charSpace="0"/>
        </w:sectPr>
      </w:pP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供应商信用情况声明书</w:t>
      </w:r>
    </w:p>
    <w:p w14:paraId="6F4117B7">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采购人/采购代理机构  </w:t>
      </w:r>
      <w:r>
        <w:rPr>
          <w:rFonts w:hint="eastAsia" w:ascii="宋体" w:hAnsi="宋体" w:eastAsia="宋体" w:cs="宋体"/>
          <w:color w:val="auto"/>
          <w:sz w:val="24"/>
          <w:szCs w:val="24"/>
          <w:highlight w:val="none"/>
        </w:rPr>
        <w:t>：</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（填“未被列入”或“被列入”）重大税收违法案件当事人名单。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提示：投标人可通过【信用中国（www.creditchina.gov.cn）】、【中国政府采购网（www.ccgp.gov.cn）】网站对自身信用记录进行自查，并按查询结果填写声明。</w:t>
      </w: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b w:val="0"/>
          <w:bCs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b w:val="0"/>
          <w:bCs w:val="0"/>
          <w:sz w:val="24"/>
          <w:szCs w:val="24"/>
          <w:highlight w:val="none"/>
          <w:lang w:val="en-US" w:eastAsia="zh-CN"/>
        </w:rPr>
        <w:t xml:space="preserve">     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8935"/>
      <w:bookmarkStart w:id="1" w:name="_Toc9117"/>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791A57C1">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2、被授权人还需提供2025年8月1日以来任意1个月在本单位缴纳的社保证明。</w:t>
      </w:r>
    </w:p>
    <w:p w14:paraId="48726EFB">
      <w:pPr>
        <w:rPr>
          <w:rFonts w:hint="default" w:ascii="宋体" w:hAnsi="宋体" w:cs="宋体" w:eastAsiaTheme="minorEastAsia"/>
          <w:b/>
          <w:bCs/>
          <w:kern w:val="0"/>
          <w:szCs w:val="21"/>
          <w:lang w:val="en-US" w:eastAsia="zh-CN"/>
        </w:rPr>
      </w:pPr>
    </w:p>
    <w:p w14:paraId="72781317">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无重大违法记录的声</w:t>
      </w:r>
      <w:r>
        <w:rPr>
          <w:rFonts w:hint="eastAsia" w:ascii="宋体" w:hAnsi="宋体" w:eastAsia="宋体" w:cs="宋体"/>
          <w:b/>
          <w:color w:val="auto"/>
          <w:sz w:val="24"/>
          <w:szCs w:val="24"/>
          <w:highlight w:val="none"/>
          <w:lang w:eastAsia="zh-CN"/>
        </w:rPr>
        <w:t>明</w:t>
      </w:r>
      <w:bookmarkEnd w:id="2"/>
      <w:r>
        <w:rPr>
          <w:rFonts w:hint="eastAsia" w:ascii="宋体" w:hAnsi="宋体" w:eastAsia="宋体" w:cs="宋体"/>
          <w:b/>
          <w:color w:val="auto"/>
          <w:sz w:val="24"/>
          <w:szCs w:val="24"/>
          <w:highlight w:val="none"/>
          <w:lang w:val="en-US" w:eastAsia="zh-CN"/>
        </w:rPr>
        <w:t>函</w:t>
      </w:r>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36064FD5">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致：</w:t>
      </w:r>
      <w:r>
        <w:rPr>
          <w:rFonts w:hint="eastAsia" w:ascii="宋体" w:hAnsi="宋体" w:eastAsia="宋体" w:cs="宋体"/>
          <w:b w:val="0"/>
          <w:bCs/>
          <w:color w:val="auto"/>
          <w:sz w:val="24"/>
          <w:szCs w:val="24"/>
          <w:highlight w:val="none"/>
          <w:lang w:val="en-US" w:eastAsia="zh-CN"/>
        </w:rPr>
        <w:t>陕西金准达项目管理有限责任公司：</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w:t>
      </w:r>
      <w:bookmarkStart w:id="4" w:name="_GoBack"/>
      <w:bookmarkEnd w:id="4"/>
      <w:r>
        <w:rPr>
          <w:rFonts w:hint="eastAsia" w:ascii="宋体" w:hAnsi="宋体" w:eastAsia="宋体" w:cs="宋体"/>
          <w:color w:val="auto"/>
          <w:sz w:val="24"/>
          <w:szCs w:val="24"/>
          <w:highlight w:val="none"/>
        </w:rPr>
        <w:t>、质量事故、投标违规等不良记录被政府有关部门处罚或仍在处罚期限内的情形存在；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b w:val="0"/>
          <w:bCs w:val="0"/>
          <w:sz w:val="24"/>
          <w:szCs w:val="24"/>
          <w:highlight w:val="none"/>
          <w:lang w:val="en-US" w:eastAsia="zh-CN"/>
        </w:rPr>
        <w:t>供应商</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napToGrid w:val="0"/>
        <w:spacing w:line="480" w:lineRule="auto"/>
        <w:rPr>
          <w:rFonts w:hint="eastAsia" w:ascii="宋体" w:hAnsi="宋体" w:cs="宋体"/>
          <w:b w:val="0"/>
          <w:bCs/>
          <w:sz w:val="24"/>
          <w:szCs w:val="24"/>
        </w:rPr>
      </w:pPr>
      <w:r>
        <w:rPr>
          <w:rFonts w:hint="eastAsia" w:ascii="宋体" w:hAnsi="宋体" w:eastAsia="宋体" w:cs="宋体"/>
          <w:b w:val="0"/>
          <w:bCs/>
          <w:color w:val="auto"/>
          <w:sz w:val="24"/>
          <w:szCs w:val="24"/>
          <w:highlight w:val="none"/>
          <w:lang w:val="en-US" w:eastAsia="zh-CN"/>
        </w:rPr>
        <w:t>陕西金准达项目管理有限责任公司</w:t>
      </w:r>
      <w:r>
        <w:rPr>
          <w:rFonts w:hint="eastAsia" w:ascii="宋体" w:hAnsi="宋体" w:cs="宋体"/>
          <w:b w:val="0"/>
          <w:bCs/>
          <w:sz w:val="24"/>
          <w:szCs w:val="24"/>
        </w:rPr>
        <w:t>：</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b w:val="0"/>
          <w:bCs/>
          <w:sz w:val="24"/>
          <w:szCs w:val="24"/>
          <w:lang w:val="en-US" w:eastAsia="zh-CN"/>
        </w:rPr>
      </w:pPr>
      <w:r>
        <w:rPr>
          <w:rFonts w:hint="eastAsia" w:ascii="宋体" w:hAnsi="宋体" w:eastAsia="宋体" w:cs="宋体"/>
          <w:b w:val="0"/>
          <w:bCs/>
          <w:color w:val="auto"/>
          <w:sz w:val="24"/>
          <w:szCs w:val="24"/>
          <w:highlight w:val="none"/>
          <w:lang w:val="en-US" w:eastAsia="zh-CN"/>
        </w:rPr>
        <w:t>陕西金准达项目管理有限责任公司</w:t>
      </w:r>
      <w:r>
        <w:rPr>
          <w:rFonts w:hint="eastAsia" w:ascii="宋体" w:hAnsi="宋体" w:cs="宋体"/>
          <w:b w:val="0"/>
          <w:bCs/>
          <w:sz w:val="24"/>
          <w:szCs w:val="24"/>
          <w:lang w:val="en-US" w:eastAsia="zh-CN"/>
        </w:rPr>
        <w:t>：</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eastAsia="宋体" w:cs="宋体"/>
          <w:b w:val="0"/>
          <w:bCs w:val="0"/>
          <w:sz w:val="24"/>
          <w:szCs w:val="24"/>
          <w:highlight w:val="none"/>
          <w:lang w:val="en-US" w:eastAsia="zh-CN"/>
        </w:rPr>
        <w:t>供应商</w:t>
      </w:r>
      <w:r>
        <w:rPr>
          <w:rFonts w:hint="eastAsia" w:ascii="宋体" w:hAnsi="宋体" w:cs="宋体"/>
          <w:sz w:val="24"/>
          <w:szCs w:val="24"/>
        </w:rPr>
        <w:t>，在此郑重声明：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eastAsia="宋体" w:cs="宋体"/>
          <w:b w:val="0"/>
          <w:bCs w:val="0"/>
          <w:sz w:val="24"/>
          <w:szCs w:val="24"/>
          <w:highlight w:val="none"/>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ascii="宋体" w:hAnsi="宋体" w:cs="宋体"/>
          <w:sz w:val="22"/>
        </w:rPr>
      </w:pPr>
      <w:r>
        <w:rPr>
          <w:rFonts w:hint="eastAsia" w:ascii="宋体" w:hAnsi="宋体" w:cs="宋体"/>
          <w:sz w:val="24"/>
        </w:rPr>
        <w:t>日期：　　年   　月  　日</w:t>
      </w:r>
    </w:p>
    <w:p w14:paraId="391F0492">
      <w:pPr>
        <w:pStyle w:val="2"/>
        <w:rPr>
          <w:rFonts w:ascii="宋体" w:hAnsi="宋体" w:cs="宋体"/>
          <w:kern w:val="0"/>
          <w:lang w:val="zh-CN"/>
        </w:rPr>
      </w:pPr>
    </w:p>
    <w:p w14:paraId="54EE6368">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11085524"/>
    <w:rsid w:val="14423DE3"/>
    <w:rsid w:val="1B0C7993"/>
    <w:rsid w:val="273351F0"/>
    <w:rsid w:val="2B3F18A1"/>
    <w:rsid w:val="2BAF1907"/>
    <w:rsid w:val="2C007D32"/>
    <w:rsid w:val="2E9F77C5"/>
    <w:rsid w:val="37B50F85"/>
    <w:rsid w:val="3936386A"/>
    <w:rsid w:val="4E7153C1"/>
    <w:rsid w:val="52170B2D"/>
    <w:rsid w:val="5844018D"/>
    <w:rsid w:val="58A6032F"/>
    <w:rsid w:val="5B12588A"/>
    <w:rsid w:val="5C68142E"/>
    <w:rsid w:val="5CC61B82"/>
    <w:rsid w:val="61D44265"/>
    <w:rsid w:val="62015536"/>
    <w:rsid w:val="62764951"/>
    <w:rsid w:val="64FE0105"/>
    <w:rsid w:val="70B328CC"/>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2215</Words>
  <Characters>2296</Characters>
  <Lines>0</Lines>
  <Paragraphs>0</Paragraphs>
  <TotalTime>7</TotalTime>
  <ScaleCrop>false</ScaleCrop>
  <LinksUpToDate>false</LinksUpToDate>
  <CharactersWithSpaces>2819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超级刀刀贼</cp:lastModifiedBy>
  <dcterms:modified xsi:type="dcterms:W3CDTF">2026-03-20T08:06:46Z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eyJoZGlkIjoiOGRmMDkwZWRkOGYzYzY3OTJkMTI2NGE5MTYzNDEzMjYiLCJ1c2VySWQiOiIyNzk1NDI0NDcifQ==</vt:lpwstr>
  </property>
</Properties>
</file>