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2A2A46">
      <w:pPr>
        <w:jc w:val="center"/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服务承诺</w:t>
      </w:r>
      <w:bookmarkStart w:id="0" w:name="_GoBack"/>
      <w:bookmarkEnd w:id="0"/>
    </w:p>
    <w:p w14:paraId="00ADA5B9">
      <w:pPr>
        <w:jc w:val="center"/>
      </w:pPr>
      <w:r>
        <w:rPr>
          <w:rFonts w:hint="eastAsia"/>
        </w:rPr>
        <w:t>投标人根据本项目采购内容及评审办法编写，格式自拟。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71661E"/>
    <w:rsid w:val="2546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2026-04-01T03:44:00Z</dcterms:created>
  <dc:creator>Administrator</dc:creator>
  <cp:lastModifiedBy>Queen €</cp:lastModifiedBy>
  <dcterms:modified xsi:type="dcterms:W3CDTF">2026-04-01T03:48:19Z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eyJoZGlkIjoiYWRjMzBlMWQzZmM1NDJkMmNkYmE4YWQ2ZDRkNzI2NTUiLCJ1c2VySWQiOiI0NzQ4MzU5MjEifQ==</vt:lpwstr>
  </property>
  <property fmtid="{D5CDD505-2E9C-101B-9397-08002B2CF9AE}" pid="4" name="ICV">
    <vt:lpwstr>95E58D7CEA004F6CBB423E1938A8D846_12</vt:lpwstr>
  </property>
</Properties>
</file>