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pageBreakBefore/>
        <w:bidi w:val="0"/>
        <w:spacing w:line="360" w:lineRule="auto"/>
        <w:jc w:val="center"/>
        <w:outlineLvl w:val="0"/>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资格证明文件</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1.</w:t>
      </w:r>
      <w:r>
        <w:rPr>
          <w:rFonts w:ascii="仿宋_GB2312" w:hAnsi="仿宋_GB2312" w:eastAsia="仿宋_GB2312" w:cs="仿宋_GB2312"/>
        </w:rPr>
        <w:t>具有独立承担民事责任能力的法人、其他组织或自然人，并出具合法有效的统一社会信用代码的营业执照或事业单位法人证书等国家规定的相关证明，自然人参与的提供其身份证明</w:t>
      </w:r>
      <w:r>
        <w:rPr>
          <w:rFonts w:hint="eastAsia" w:ascii="仿宋_GB2312" w:hAnsi="仿宋_GB2312" w:eastAsia="仿宋_GB2312" w:cs="仿宋_GB2312"/>
          <w:lang w:eastAsia="zh-CN"/>
        </w:rPr>
        <w:t>；</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2.</w:t>
      </w:r>
      <w:r>
        <w:rPr>
          <w:rFonts w:ascii="仿宋_GB2312" w:hAnsi="仿宋_GB2312" w:eastAsia="仿宋_GB2312" w:cs="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3.</w:t>
      </w:r>
      <w:r>
        <w:rPr>
          <w:rFonts w:ascii="仿宋_GB2312" w:hAnsi="仿宋_GB2312" w:eastAsia="仿宋_GB2312" w:cs="仿宋_GB2312"/>
        </w:rPr>
        <w:t>提供具有履行本合同所必需的设备和专业技术能力的说明或承诺（格式自拟，加盖投标人公章）</w:t>
      </w:r>
      <w:r>
        <w:rPr>
          <w:rFonts w:hint="eastAsia" w:ascii="仿宋_GB2312" w:hAnsi="仿宋_GB2312" w:eastAsia="仿宋_GB2312" w:cs="仿宋_GB2312"/>
          <w:lang w:eastAsia="zh-CN"/>
        </w:rPr>
        <w:t>；</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4.</w:t>
      </w:r>
      <w:r>
        <w:rPr>
          <w:rFonts w:ascii="仿宋_GB2312" w:hAnsi="仿宋_GB2312" w:eastAsia="仿宋_GB2312" w:cs="仿宋_GB2312"/>
        </w:rPr>
        <w:t>提供参加政府采购活动前三年内在经营活动中没有重大违法记录的书面声明（格式自拟，加盖供应商公章）</w:t>
      </w:r>
      <w:r>
        <w:rPr>
          <w:rFonts w:hint="eastAsia" w:ascii="仿宋_GB2312" w:hAnsi="仿宋_GB2312" w:eastAsia="仿宋_GB2312" w:cs="仿宋_GB2312"/>
          <w:lang w:eastAsia="zh-CN"/>
        </w:rPr>
        <w:t>；</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5.</w:t>
      </w:r>
      <w:r>
        <w:rPr>
          <w:rFonts w:ascii="仿宋_GB2312" w:hAnsi="仿宋_GB2312" w:eastAsia="仿宋_GB2312" w:cs="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6.</w:t>
      </w:r>
      <w:r>
        <w:rPr>
          <w:rFonts w:ascii="仿宋_GB2312" w:hAnsi="仿宋_GB2312" w:eastAsia="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2"/>
        <w:numPr>
          <w:ilvl w:val="0"/>
          <w:numId w:val="0"/>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lang w:val="en-US" w:eastAsia="zh-CN" w:bidi="ar-SA"/>
        </w:rPr>
        <w:t>7.</w:t>
      </w:r>
      <w:r>
        <w:rPr>
          <w:rFonts w:ascii="仿宋_GB2312" w:hAnsi="仿宋_GB2312" w:eastAsia="仿宋_GB2312" w:cs="仿宋_GB2312"/>
        </w:rPr>
        <w:t>单位负责人为同一人或者存在直接控股、管理关系的不同投标供应商， 不得参加同一合同项下的政府采购活动；</w:t>
      </w:r>
    </w:p>
    <w:p>
      <w:pPr>
        <w:pStyle w:val="2"/>
        <w:numPr>
          <w:ilvl w:val="0"/>
          <w:numId w:val="0"/>
        </w:numPr>
        <w:ind w:left="0" w:leftChars="0" w:firstLine="0" w:firstLineChars="0"/>
        <w:rPr>
          <w:rFonts w:hint="eastAsia" w:ascii="仿宋_GB2312" w:hAnsi="仿宋_GB2312" w:eastAsia="仿宋_GB2312" w:cs="仿宋_GB231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kern w:val="2"/>
          <w:sz w:val="21"/>
          <w:lang w:val="en-US" w:eastAsia="zh-CN" w:bidi="ar-SA"/>
        </w:rPr>
        <w:t>8</w:t>
      </w:r>
      <w:bookmarkStart w:id="0" w:name="_GoBack"/>
      <w:bookmarkEnd w:id="0"/>
      <w:r>
        <w:rPr>
          <w:rFonts w:hint="eastAsia" w:ascii="仿宋_GB2312" w:hAnsi="仿宋_GB2312" w:eastAsia="仿宋_GB2312" w:cs="仿宋_GB2312"/>
          <w:kern w:val="2"/>
          <w:sz w:val="21"/>
          <w:lang w:val="en-US" w:eastAsia="zh-CN" w:bidi="ar-SA"/>
        </w:rPr>
        <w:t>.</w:t>
      </w:r>
      <w:r>
        <w:rPr>
          <w:rFonts w:ascii="仿宋_GB2312" w:hAnsi="仿宋_GB2312" w:eastAsia="仿宋_GB2312" w:cs="仿宋_GB2312"/>
        </w:rPr>
        <w:t>磋商保证金缴纳凭证</w:t>
      </w:r>
      <w:r>
        <w:rPr>
          <w:rFonts w:hint="eastAsia" w:ascii="仿宋_GB2312" w:hAnsi="仿宋_GB2312" w:eastAsia="仿宋_GB2312" w:cs="仿宋_GB2312"/>
          <w:lang w:eastAsia="zh-CN"/>
        </w:rPr>
        <w:t>。</w:t>
      </w:r>
    </w:p>
    <w:p>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pPr>
        <w:pStyle w:val="6"/>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pPr>
        <w:pStyle w:val="6"/>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pPr>
        <w:pStyle w:val="7"/>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pPr>
        <w:pStyle w:val="7"/>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pPr>
        <w:pStyle w:val="7"/>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p>
    <w:p>
      <w:pPr>
        <w:pStyle w:val="7"/>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pPr>
        <w:pStyle w:val="7"/>
        <w:pageBreakBefore w:val="0"/>
        <w:kinsoku/>
        <w:overflowPunct/>
        <w:bidi w:val="0"/>
        <w:spacing w:line="500" w:lineRule="exact"/>
        <w:rPr>
          <w:rFonts w:hint="eastAsia" w:ascii="仿宋" w:hAnsi="仿宋" w:eastAsia="仿宋" w:cs="仿宋"/>
          <w:sz w:val="28"/>
          <w:szCs w:val="28"/>
          <w:highlight w:val="none"/>
        </w:rPr>
      </w:pPr>
    </w:p>
    <w:p>
      <w:pPr>
        <w:pStyle w:val="7"/>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pPr>
        <w:pStyle w:val="7"/>
        <w:pageBreakBefore w:val="0"/>
        <w:kinsoku/>
        <w:overflowPunct/>
        <w:bidi w:val="0"/>
        <w:spacing w:line="500" w:lineRule="exact"/>
        <w:rPr>
          <w:rFonts w:hint="eastAsia" w:ascii="仿宋" w:hAnsi="仿宋" w:eastAsia="仿宋" w:cs="仿宋"/>
          <w:sz w:val="28"/>
          <w:szCs w:val="28"/>
          <w:highlight w:val="none"/>
        </w:rPr>
      </w:pPr>
    </w:p>
    <w:p>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pPr>
        <w:pageBreakBefore w:val="0"/>
        <w:kinsoku/>
        <w:overflowPunct/>
        <w:bidi w:val="0"/>
        <w:spacing w:line="500" w:lineRule="exact"/>
        <w:jc w:val="center"/>
        <w:rPr>
          <w:rFonts w:hint="eastAsia" w:ascii="仿宋" w:hAnsi="仿宋" w:eastAsia="仿宋" w:cs="仿宋"/>
          <w:b/>
          <w:bCs/>
          <w:sz w:val="28"/>
          <w:szCs w:val="28"/>
          <w:highlight w:val="none"/>
        </w:rPr>
      </w:pPr>
    </w:p>
    <w:p>
      <w:pPr>
        <w:pStyle w:val="3"/>
        <w:pageBreakBefore w:val="0"/>
        <w:kinsoku/>
        <w:overflowPunct/>
        <w:bidi w:val="0"/>
        <w:spacing w:line="500" w:lineRule="exact"/>
        <w:rPr>
          <w:rFonts w:ascii="仿宋" w:hAnsi="仿宋" w:cs="仿宋"/>
          <w:b/>
          <w:bCs/>
          <w:sz w:val="28"/>
          <w:szCs w:val="28"/>
          <w:highlight w:val="none"/>
        </w:rPr>
      </w:pPr>
    </w:p>
    <w:p>
      <w:pPr>
        <w:pStyle w:val="3"/>
        <w:pageBreakBefore w:val="0"/>
        <w:kinsoku/>
        <w:overflowPunct/>
        <w:bidi w:val="0"/>
        <w:spacing w:line="500" w:lineRule="exact"/>
        <w:rPr>
          <w:rFonts w:ascii="仿宋" w:hAnsi="仿宋" w:cs="仿宋"/>
          <w:b/>
          <w:bCs/>
          <w:sz w:val="28"/>
          <w:szCs w:val="28"/>
          <w:highlight w:val="none"/>
        </w:rPr>
      </w:pPr>
    </w:p>
    <w:p>
      <w:pPr>
        <w:pageBreakBefore w:val="0"/>
        <w:kinsoku/>
        <w:overflowPunct/>
        <w:bidi w:val="0"/>
        <w:spacing w:line="500" w:lineRule="exact"/>
        <w:jc w:val="center"/>
        <w:rPr>
          <w:rFonts w:hint="eastAsia" w:ascii="仿宋" w:hAnsi="仿宋" w:eastAsia="仿宋" w:cs="仿宋"/>
          <w:b/>
          <w:bCs/>
          <w:sz w:val="28"/>
          <w:szCs w:val="28"/>
          <w:highlight w:val="none"/>
        </w:rPr>
      </w:pPr>
    </w:p>
    <w:p>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pPr>
        <w:pageBreakBefore w:val="0"/>
        <w:kinsoku/>
        <w:overflowPunct/>
        <w:bidi w:val="0"/>
        <w:spacing w:line="500" w:lineRule="exact"/>
        <w:rPr>
          <w:highlight w:val="none"/>
        </w:rPr>
      </w:pPr>
    </w:p>
    <w:p>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pPr>
        <w:rPr>
          <w:rFonts w:hint="eastAsia"/>
          <w:lang w:val="en-US" w:eastAsia="zh-CN"/>
        </w:rPr>
      </w:pPr>
      <w:r>
        <w:rPr>
          <w:rFonts w:hint="eastAsia" w:ascii="宋体" w:hAnsi="宋体" w:eastAsia="宋体" w:cs="宋体"/>
          <w:b w:val="0"/>
          <w:bCs w:val="0"/>
          <w:sz w:val="24"/>
          <w:lang w:val="en-US" w:eastAsia="zh-CN"/>
        </w:rPr>
        <w:t>被授权人在本单位证明（递交文件时间截止时间前三个月内任一月在本单位的社保缴纳记录）</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ZWZlNDI5YzJhZTcxNDI0ZDIyMWUxZjE2N2FjNDUifQ=="/>
  </w:docVars>
  <w:rsids>
    <w:rsidRoot w:val="00000000"/>
    <w:rsid w:val="16A7200E"/>
    <w:rsid w:val="352B5E54"/>
    <w:rsid w:val="3B58204F"/>
    <w:rsid w:val="646D0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customStyle="1" w:styleId="6">
    <w:name w:val="目录"/>
    <w:basedOn w:val="1"/>
    <w:qFormat/>
    <w:uiPriority w:val="0"/>
    <w:pPr>
      <w:widowControl/>
      <w:spacing w:line="240" w:lineRule="auto"/>
      <w:jc w:val="center"/>
    </w:pPr>
    <w:rPr>
      <w:rFonts w:ascii="宋体"/>
      <w:b/>
      <w:kern w:val="0"/>
      <w:sz w:val="36"/>
      <w:szCs w:val="20"/>
    </w:rPr>
  </w:style>
  <w:style w:type="paragraph" w:customStyle="1" w:styleId="7">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1932</Words>
  <Characters>1995</Characters>
  <Lines>0</Lines>
  <Paragraphs>0</Paragraphs>
  <TotalTime>0</TotalTime>
  <ScaleCrop>false</ScaleCrop>
  <LinksUpToDate>false</LinksUpToDate>
  <CharactersWithSpaces>2666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2026-03-31T01:28:00Z</dcterms:created>
  <dc:creator>Administrator</dc:creator>
  <cp:lastModifiedBy>y，</cp:lastModifiedBy>
  <dcterms:modified xsi:type="dcterms:W3CDTF">2026-03-31T07:18:35Z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4000103F24644850BB9FEFA5F27E6736_12</vt:lpwstr>
  </property>
</Properties>
</file>