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-应急预案</w:t>
      </w:r>
      <w:bookmarkEnd w:id="0"/>
    </w:p>
    <w:p w14:paraId="6DE18B66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20072"/>
    <w:rsid w:val="3AA2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FF2F38C494EB4D3CA47FFA0BDF771E6D_11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