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D1024">
      <w:pPr>
        <w:pStyle w:val="3"/>
        <w:adjustRightInd w:val="0"/>
        <w:snapToGrid w:val="0"/>
        <w:spacing w:before="0" w:beforeAutospacing="0" w:after="0" w:afterAutospacing="0" w:line="360" w:lineRule="auto"/>
        <w:jc w:val="center"/>
        <w:rPr>
          <w:rFonts w:hint="eastAsia" w:ascii="宋体" w:hAnsi="宋体" w:eastAsia="宋体" w:cs="宋体"/>
          <w:b/>
          <w:bCs/>
          <w:sz w:val="24"/>
          <w:szCs w:val="24"/>
          <w:highlight w:val="none"/>
          <w:lang w:val="en-US" w:eastAsia="zh-CN"/>
        </w:rPr>
      </w:pPr>
      <w:r>
        <w:rPr>
          <w:rFonts w:hint="eastAsia" w:cs="宋体"/>
          <w:b/>
          <w:bCs/>
          <w:sz w:val="28"/>
          <w:szCs w:val="28"/>
          <w:highlight w:val="none"/>
          <w:shd w:val="clear" w:color="auto" w:fill="FFFFFF"/>
          <w:lang w:val="en-US" w:eastAsia="zh-CN"/>
        </w:rPr>
        <w:t>一般资格审查证明材料</w:t>
      </w:r>
    </w:p>
    <w:p w14:paraId="1CCBDB2E">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b w:val="0"/>
          <w:bCs w:val="0"/>
          <w:sz w:val="24"/>
          <w:szCs w:val="24"/>
          <w:highlight w:val="none"/>
        </w:rPr>
        <w:t>需在项目电子化交易系统中按要求填写《</w:t>
      </w:r>
      <w:r>
        <w:rPr>
          <w:rFonts w:hint="eastAsia" w:ascii="宋体" w:hAnsi="宋体" w:eastAsia="宋体" w:cs="宋体"/>
          <w:b w:val="0"/>
          <w:bCs w:val="0"/>
          <w:sz w:val="24"/>
          <w:szCs w:val="24"/>
          <w:highlight w:val="none"/>
          <w:lang w:val="en-US" w:eastAsia="zh-CN"/>
        </w:rPr>
        <w:t>投标</w:t>
      </w:r>
      <w:r>
        <w:rPr>
          <w:rFonts w:hint="eastAsia" w:ascii="宋体" w:hAnsi="宋体" w:eastAsia="宋体" w:cs="宋体"/>
          <w:b w:val="0"/>
          <w:bCs w:val="0"/>
          <w:sz w:val="24"/>
          <w:szCs w:val="24"/>
          <w:highlight w:val="none"/>
        </w:rPr>
        <w:t>函》完成承诺并进行电子签章。</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》完成承诺并进行电子签章）。</w:t>
      </w:r>
    </w:p>
    <w:p w14:paraId="2A05D8E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val="0"/>
          <w:bCs w:val="0"/>
          <w:kern w:val="0"/>
          <w:sz w:val="24"/>
          <w:szCs w:val="24"/>
          <w:highlight w:val="none"/>
          <w:lang w:val="en-US" w:eastAsia="zh-CN"/>
        </w:rPr>
        <w:t>2、</w:t>
      </w:r>
      <w:r>
        <w:rPr>
          <w:rFonts w:hint="eastAsia" w:ascii="宋体" w:hAnsi="宋体" w:eastAsia="宋体" w:cs="宋体"/>
          <w:b w:val="0"/>
          <w:bCs w:val="0"/>
          <w:kern w:val="0"/>
          <w:sz w:val="24"/>
          <w:szCs w:val="24"/>
          <w:highlight w:val="none"/>
          <w:lang w:val="en-US" w:eastAsia="zh-CN"/>
        </w:rPr>
        <w:t>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2BCE95E1">
      <w:pPr>
        <w:pStyle w:val="7"/>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lang w:val="en-US" w:eastAsia="zh-CN"/>
        </w:rPr>
        <w:t>3、</w:t>
      </w:r>
      <w:r>
        <w:rPr>
          <w:rFonts w:hint="eastAsia" w:ascii="宋体" w:hAnsi="宋体" w:eastAsia="宋体" w:cs="宋体"/>
          <w:b w:val="0"/>
          <w:bCs w:val="0"/>
          <w:kern w:val="0"/>
          <w:sz w:val="24"/>
          <w:szCs w:val="24"/>
          <w:highlight w:val="none"/>
          <w:lang w:val="en-US" w:eastAsia="zh-CN"/>
        </w:rPr>
        <w:t xml:space="preserve">单位负责人为同一人或者存在直接控股、管理关系的不同供应商不得参加同一合同项下的政府采购活动。 </w:t>
      </w:r>
      <w:r>
        <w:rPr>
          <w:rFonts w:hint="eastAsia" w:ascii="宋体" w:hAnsi="宋体" w:eastAsia="宋体" w:cs="宋体"/>
          <w:b/>
          <w:bCs/>
          <w:sz w:val="24"/>
          <w:szCs w:val="24"/>
          <w:lang w:val="en-US" w:eastAsia="zh-CN"/>
        </w:rPr>
        <w:t>（须在项目电子化交易系统中按要求填写《</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函</w:t>
      </w:r>
      <w:r>
        <w:rPr>
          <w:rFonts w:hint="eastAsia" w:ascii="宋体" w:hAnsi="宋体" w:eastAsia="宋体" w:cs="宋体"/>
          <w:b/>
          <w:bCs/>
          <w:sz w:val="24"/>
          <w:szCs w:val="24"/>
          <w:lang w:val="en-US" w:eastAsia="zh-CN"/>
        </w:rPr>
        <w:t>》完成承诺以及后附“格式”进行填写并进行电子签章）。</w:t>
      </w:r>
    </w:p>
    <w:p w14:paraId="7CF483D8">
      <w:pPr>
        <w:widowControl/>
        <w:adjustRightInd w:val="0"/>
        <w:snapToGrid w:val="0"/>
        <w:spacing w:line="500" w:lineRule="exact"/>
        <w:jc w:val="center"/>
        <w:outlineLvl w:val="2"/>
        <w:rPr>
          <w:rFonts w:ascii="宋体" w:hAnsi="宋体" w:cs="宋体"/>
          <w:b/>
          <w:kern w:val="0"/>
          <w:sz w:val="24"/>
          <w:szCs w:val="24"/>
        </w:rPr>
      </w:pPr>
      <w:r>
        <w:rPr>
          <w:rFonts w:hint="eastAsia" w:ascii="宋体" w:hAnsi="宋体" w:cs="宋体"/>
          <w:b/>
          <w:sz w:val="24"/>
          <w:szCs w:val="24"/>
        </w:rPr>
        <w:t>格式</w:t>
      </w:r>
      <w:r>
        <w:rPr>
          <w:rFonts w:hint="eastAsia" w:ascii="宋体" w:hAnsi="宋体" w:cs="宋体"/>
          <w:b/>
          <w:sz w:val="24"/>
          <w:szCs w:val="24"/>
          <w:lang w:eastAsia="zh-CN"/>
        </w:rPr>
        <w:t>：</w:t>
      </w:r>
      <w:r>
        <w:rPr>
          <w:rFonts w:hint="eastAsia" w:ascii="宋体" w:hAnsi="宋体" w:cs="宋体"/>
          <w:b/>
          <w:sz w:val="24"/>
          <w:szCs w:val="24"/>
          <w:lang w:val="zh-CN"/>
        </w:rPr>
        <w:t>单位负责人为同一人或者存在直接控股、管理关系的不同</w:t>
      </w:r>
      <w:r>
        <w:rPr>
          <w:rFonts w:hint="eastAsia" w:ascii="宋体" w:hAnsi="宋体" w:cs="宋体"/>
          <w:b/>
          <w:sz w:val="24"/>
          <w:szCs w:val="24"/>
          <w:lang w:val="en-US" w:eastAsia="zh-CN"/>
        </w:rPr>
        <w:t>投标人</w:t>
      </w:r>
      <w:r>
        <w:rPr>
          <w:rFonts w:hint="eastAsia" w:ascii="宋体" w:hAnsi="宋体" w:cs="宋体"/>
          <w:b/>
          <w:sz w:val="24"/>
          <w:szCs w:val="24"/>
        </w:rPr>
        <w:t>说明</w:t>
      </w:r>
    </w:p>
    <w:p w14:paraId="793BE018">
      <w:pPr>
        <w:spacing w:line="360" w:lineRule="auto"/>
        <w:rPr>
          <w:rFonts w:ascii="宋体" w:hAnsi="宋体" w:cs="宋体"/>
          <w:kern w:val="0"/>
          <w:sz w:val="24"/>
          <w:szCs w:val="24"/>
        </w:rPr>
      </w:pPr>
    </w:p>
    <w:p w14:paraId="682CB429">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1、</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股东及股权证明。（提供国家企业信用信息公示系统http://www.gsxt.gov.cn/index.html网页截图并加盖</w:t>
      </w:r>
      <w:r>
        <w:rPr>
          <w:rFonts w:hint="eastAsia" w:ascii="宋体" w:hAnsi="宋体" w:cs="宋体"/>
          <w:kern w:val="0"/>
          <w:sz w:val="24"/>
          <w:szCs w:val="24"/>
          <w:lang w:val="en-US" w:eastAsia="zh-CN"/>
        </w:rPr>
        <w:t>投标人</w:t>
      </w:r>
      <w:r>
        <w:rPr>
          <w:rFonts w:hint="eastAsia" w:ascii="宋体" w:hAnsi="宋体" w:cs="宋体"/>
          <w:kern w:val="0"/>
          <w:sz w:val="24"/>
          <w:szCs w:val="24"/>
        </w:rPr>
        <w:t>红章）</w:t>
      </w:r>
    </w:p>
    <w:p w14:paraId="0D0778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在本项目投标中，不存在与其它</w:t>
      </w:r>
      <w:r>
        <w:rPr>
          <w:rFonts w:hint="eastAsia" w:ascii="宋体" w:hAnsi="宋体" w:cs="宋体"/>
          <w:kern w:val="0"/>
          <w:sz w:val="24"/>
          <w:szCs w:val="24"/>
          <w:lang w:val="en-US" w:eastAsia="zh-CN"/>
        </w:rPr>
        <w:t>投标人</w:t>
      </w:r>
      <w:r>
        <w:rPr>
          <w:rFonts w:hint="eastAsia" w:ascii="宋体" w:hAnsi="宋体" w:cs="宋体"/>
          <w:kern w:val="0"/>
          <w:sz w:val="24"/>
          <w:szCs w:val="24"/>
        </w:rPr>
        <w:t>负责人为同一人，有控股、管理等关联关系承诺：</w:t>
      </w:r>
    </w:p>
    <w:p w14:paraId="0E41745A">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2.1管理关系说明：</w:t>
      </w:r>
    </w:p>
    <w:p w14:paraId="34A43B5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我单位管理的具有独立法人的下属单位有：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63B4C73C">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我单位的上级管理单位有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502FE99E">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2.2股权关系说明：</w:t>
      </w:r>
    </w:p>
    <w:p w14:paraId="1FA7BAC8">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我单位控股的单位有</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32F9E886">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我单位被</w:t>
      </w:r>
      <w:r>
        <w:rPr>
          <w:rFonts w:hint="eastAsia" w:ascii="宋体" w:hAnsi="宋体" w:cs="宋体"/>
          <w:kern w:val="0"/>
          <w:sz w:val="24"/>
          <w:szCs w:val="24"/>
          <w:u w:val="single"/>
        </w:rPr>
        <w:t xml:space="preserve">              </w:t>
      </w:r>
      <w:r>
        <w:rPr>
          <w:rFonts w:hint="eastAsia" w:ascii="宋体" w:hAnsi="宋体" w:cs="宋体"/>
          <w:kern w:val="0"/>
          <w:sz w:val="24"/>
          <w:szCs w:val="24"/>
        </w:rPr>
        <w:t>单位控股。</w:t>
      </w:r>
    </w:p>
    <w:p w14:paraId="0BF96245">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2.3、单位负责人：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1EEDD5B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3、</w:t>
      </w:r>
      <w:r>
        <w:rPr>
          <w:rFonts w:hint="eastAsia" w:ascii="宋体" w:hAnsi="宋体" w:cs="宋体"/>
          <w:kern w:val="0"/>
          <w:sz w:val="24"/>
          <w:szCs w:val="24"/>
          <w:u w:val="single"/>
        </w:rPr>
        <w:t xml:space="preserve">              </w:t>
      </w:r>
      <w:r>
        <w:rPr>
          <w:rFonts w:hint="eastAsia" w:ascii="宋体" w:hAnsi="宋体" w:cs="宋体"/>
          <w:kern w:val="0"/>
          <w:sz w:val="24"/>
          <w:szCs w:val="24"/>
        </w:rPr>
        <w:t>（是或否）为采购项目提供整体设计、规范编制或者项目管理、监理、检测等服务的</w:t>
      </w:r>
      <w:r>
        <w:rPr>
          <w:rFonts w:hint="eastAsia" w:ascii="宋体" w:hAnsi="宋体" w:eastAsia="宋体" w:cs="宋体"/>
          <w:b w:val="0"/>
          <w:bCs w:val="0"/>
          <w:sz w:val="24"/>
          <w:szCs w:val="24"/>
          <w:highlight w:val="none"/>
          <w:lang w:val="en-US" w:eastAsia="zh-CN"/>
        </w:rPr>
        <w:t>供应商</w:t>
      </w:r>
      <w:r>
        <w:rPr>
          <w:rFonts w:hint="eastAsia" w:ascii="宋体" w:hAnsi="宋体" w:cs="宋体"/>
          <w:kern w:val="0"/>
          <w:sz w:val="24"/>
          <w:szCs w:val="24"/>
        </w:rPr>
        <w:t>。</w:t>
      </w:r>
    </w:p>
    <w:p w14:paraId="1E06E48B">
      <w:pPr>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4、其他与本项目有关的利害关系说明：</w:t>
      </w:r>
      <w:r>
        <w:rPr>
          <w:rFonts w:hint="eastAsia" w:ascii="宋体" w:hAnsi="宋体" w:cs="宋体"/>
          <w:kern w:val="0"/>
          <w:sz w:val="24"/>
          <w:szCs w:val="24"/>
          <w:u w:val="single"/>
        </w:rPr>
        <w:t xml:space="preserve">                               </w:t>
      </w:r>
      <w:r>
        <w:rPr>
          <w:rFonts w:hint="eastAsia" w:ascii="宋体" w:hAnsi="宋体" w:cs="宋体"/>
          <w:kern w:val="0"/>
          <w:sz w:val="24"/>
          <w:szCs w:val="24"/>
        </w:rPr>
        <w:t>。</w:t>
      </w:r>
    </w:p>
    <w:p w14:paraId="0C84469D">
      <w:pPr>
        <w:pStyle w:val="2"/>
        <w:spacing w:after="0" w:line="360" w:lineRule="auto"/>
        <w:ind w:firstLine="480" w:firstLineChars="200"/>
        <w:rPr>
          <w:rFonts w:ascii="宋体" w:hAnsi="宋体" w:cs="宋体"/>
          <w:kern w:val="0"/>
          <w:sz w:val="24"/>
          <w:szCs w:val="24"/>
        </w:rPr>
      </w:pPr>
    </w:p>
    <w:p w14:paraId="3E31CF41">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我单位承诺以上说明真实有效，无虚假内容或隐瞒。</w:t>
      </w:r>
    </w:p>
    <w:p w14:paraId="059E10C6">
      <w:pPr>
        <w:pStyle w:val="4"/>
        <w:spacing w:after="0" w:line="360" w:lineRule="auto"/>
        <w:ind w:firstLine="240"/>
        <w:rPr>
          <w:rFonts w:ascii="宋体" w:hAnsi="宋体" w:cs="宋体"/>
          <w:kern w:val="0"/>
          <w:sz w:val="24"/>
          <w:szCs w:val="24"/>
        </w:rPr>
      </w:pPr>
    </w:p>
    <w:p w14:paraId="529B963B">
      <w:pPr>
        <w:pStyle w:val="4"/>
        <w:spacing w:after="0" w:line="360" w:lineRule="auto"/>
        <w:ind w:firstLine="240"/>
        <w:rPr>
          <w:rFonts w:ascii="宋体" w:hAnsi="宋体" w:cs="宋体"/>
          <w:kern w:val="0"/>
          <w:sz w:val="24"/>
          <w:szCs w:val="24"/>
        </w:rPr>
      </w:pPr>
    </w:p>
    <w:p w14:paraId="0BCB8674">
      <w:pPr>
        <w:pStyle w:val="4"/>
        <w:spacing w:after="0" w:line="360" w:lineRule="auto"/>
        <w:ind w:firstLine="240"/>
        <w:rPr>
          <w:rFonts w:ascii="宋体" w:hAnsi="宋体" w:cs="宋体"/>
          <w:kern w:val="0"/>
          <w:sz w:val="24"/>
          <w:szCs w:val="24"/>
        </w:rPr>
      </w:pPr>
    </w:p>
    <w:p w14:paraId="394613E7">
      <w:pPr>
        <w:pStyle w:val="4"/>
        <w:spacing w:after="0" w:line="360" w:lineRule="auto"/>
        <w:ind w:firstLine="240"/>
        <w:rPr>
          <w:rFonts w:ascii="宋体" w:hAnsi="宋体" w:cs="宋体"/>
          <w:kern w:val="0"/>
          <w:sz w:val="24"/>
          <w:szCs w:val="24"/>
        </w:rPr>
      </w:pPr>
    </w:p>
    <w:p w14:paraId="279CDDC9">
      <w:pPr>
        <w:spacing w:line="420" w:lineRule="auto"/>
        <w:ind w:firstLine="2640" w:firstLineChars="1100"/>
        <w:jc w:val="right"/>
        <w:rPr>
          <w:rFonts w:ascii="宋体" w:hAnsi="宋体" w:cs="宋体"/>
          <w:kern w:val="0"/>
          <w:sz w:val="24"/>
          <w:lang w:val="zh-CN"/>
        </w:rPr>
      </w:pPr>
      <w:r>
        <w:rPr>
          <w:rFonts w:hint="eastAsia" w:ascii="宋体" w:hAnsi="宋体" w:cs="宋体"/>
          <w:b w:val="0"/>
          <w:bCs w:val="0"/>
          <w:sz w:val="24"/>
          <w:szCs w:val="24"/>
          <w:highlight w:val="none"/>
          <w:lang w:val="en-US" w:eastAsia="zh-CN"/>
        </w:rPr>
        <w:t>供应商</w:t>
      </w:r>
      <w:bookmarkStart w:id="0" w:name="_GoBack"/>
      <w:bookmarkEnd w:id="0"/>
      <w:r>
        <w:rPr>
          <w:rFonts w:hint="eastAsia" w:ascii="宋体" w:hAnsi="宋体" w:cs="宋体"/>
          <w:kern w:val="0"/>
          <w:sz w:val="24"/>
        </w:rPr>
        <w:t>名称：</w:t>
      </w:r>
      <w:r>
        <w:rPr>
          <w:rFonts w:hint="eastAsia" w:ascii="宋体" w:hAnsi="宋体" w:cs="宋体"/>
          <w:kern w:val="0"/>
          <w:sz w:val="24"/>
          <w:u w:val="single"/>
          <w:lang w:val="zh-CN"/>
        </w:rPr>
        <w:t xml:space="preserve">                  </w:t>
      </w:r>
      <w:r>
        <w:rPr>
          <w:rFonts w:hint="eastAsia" w:ascii="宋体" w:hAnsi="宋体" w:cs="宋体"/>
          <w:kern w:val="0"/>
          <w:sz w:val="24"/>
          <w:lang w:val="zh-CN"/>
        </w:rPr>
        <w:t xml:space="preserve"> (</w:t>
      </w:r>
      <w:r>
        <w:rPr>
          <w:rFonts w:hint="eastAsia" w:ascii="宋体" w:hAnsi="宋体" w:cs="宋体"/>
          <w:kern w:val="0"/>
          <w:sz w:val="24"/>
          <w:szCs w:val="24"/>
        </w:rPr>
        <w:t>盖章</w:t>
      </w:r>
      <w:r>
        <w:rPr>
          <w:rFonts w:hint="eastAsia" w:ascii="宋体" w:hAnsi="宋体" w:cs="宋体"/>
          <w:kern w:val="0"/>
          <w:sz w:val="24"/>
          <w:lang w:val="zh-CN"/>
        </w:rPr>
        <w:t>)</w:t>
      </w:r>
    </w:p>
    <w:p w14:paraId="30B2B27A">
      <w:pPr>
        <w:spacing w:line="420" w:lineRule="auto"/>
        <w:ind w:firstLine="2640" w:firstLineChars="1100"/>
        <w:jc w:val="right"/>
        <w:rPr>
          <w:rFonts w:ascii="宋体" w:hAnsi="宋体" w:cs="宋体"/>
          <w:kern w:val="0"/>
          <w:sz w:val="24"/>
          <w:lang w:val="zh-CN"/>
        </w:rPr>
      </w:pPr>
      <w:r>
        <w:rPr>
          <w:rFonts w:hint="eastAsia" w:ascii="宋体" w:hAnsi="宋体" w:cs="宋体"/>
          <w:kern w:val="0"/>
          <w:sz w:val="24"/>
          <w:lang w:val="zh-CN"/>
        </w:rPr>
        <w:t>法定代表人：</w:t>
      </w:r>
      <w:r>
        <w:rPr>
          <w:rFonts w:hint="eastAsia" w:ascii="宋体" w:hAnsi="宋体" w:cs="宋体"/>
          <w:kern w:val="0"/>
          <w:sz w:val="24"/>
          <w:u w:val="single"/>
          <w:lang w:val="zh-CN"/>
        </w:rPr>
        <w:t xml:space="preserve">   </w:t>
      </w:r>
      <w:r>
        <w:rPr>
          <w:rFonts w:hint="eastAsia" w:ascii="宋体" w:hAnsi="宋体" w:cs="宋体"/>
          <w:kern w:val="0"/>
          <w:sz w:val="24"/>
          <w:u w:val="single"/>
        </w:rPr>
        <w:t xml:space="preserve">       </w:t>
      </w:r>
      <w:r>
        <w:rPr>
          <w:rFonts w:hint="eastAsia" w:ascii="宋体" w:hAnsi="宋体" w:cs="宋体"/>
          <w:kern w:val="0"/>
          <w:sz w:val="24"/>
          <w:u w:val="single"/>
          <w:lang w:val="zh-CN"/>
        </w:rPr>
        <w:t xml:space="preserve"> </w:t>
      </w:r>
      <w:r>
        <w:rPr>
          <w:rFonts w:hint="eastAsia" w:ascii="宋体" w:hAnsi="宋体" w:cs="宋体"/>
          <w:kern w:val="0"/>
          <w:sz w:val="24"/>
          <w:lang w:val="zh-CN"/>
        </w:rPr>
        <w:t>（签字或盖章）</w:t>
      </w:r>
    </w:p>
    <w:p w14:paraId="0B40338A">
      <w:pPr>
        <w:adjustRightInd w:val="0"/>
        <w:spacing w:line="360" w:lineRule="auto"/>
        <w:ind w:firstLine="120" w:firstLineChars="50"/>
        <w:jc w:val="right"/>
        <w:rPr>
          <w:rFonts w:ascii="宋体" w:hAnsi="宋体" w:cs="宋体"/>
          <w:kern w:val="0"/>
          <w:sz w:val="24"/>
        </w:rPr>
      </w:pPr>
      <w:r>
        <w:rPr>
          <w:rFonts w:hint="eastAsia" w:ascii="宋体" w:hAnsi="宋体" w:cs="宋体"/>
          <w:kern w:val="0"/>
          <w:sz w:val="24"/>
        </w:rPr>
        <w:t>日期：    年   月   日</w:t>
      </w:r>
    </w:p>
    <w:p w14:paraId="2AF47657"/>
    <w:p w14:paraId="2EEAAF7F"/>
    <w:p w14:paraId="54EE6368">
      <w:pPr>
        <w:rPr>
          <w:rFonts w:hint="eastAsia" w:eastAsia="宋体"/>
          <w:lang w:eastAsia="zh-CN"/>
        </w:rPr>
      </w:pPr>
      <w:r>
        <w:rPr>
          <w:rFonts w:hint="eastAsia" w:ascii="宋体" w:hAnsi="宋体" w:eastAsia="宋体" w:cs="宋体"/>
          <w:b/>
          <w:bCs/>
          <w:sz w:val="21"/>
          <w:szCs w:val="21"/>
          <w:highlight w:val="none"/>
        </w:rPr>
        <w:t>说明：</w:t>
      </w:r>
      <w:r>
        <w:rPr>
          <w:rFonts w:hint="eastAsia" w:ascii="宋体" w:hAnsi="宋体" w:eastAsia="宋体" w:cs="宋体"/>
          <w:b/>
          <w:bCs/>
          <w:sz w:val="21"/>
          <w:szCs w:val="21"/>
          <w:highlight w:val="none"/>
          <w:lang w:val="en-US" w:eastAsia="zh-CN"/>
        </w:rPr>
        <w:t>后附</w:t>
      </w:r>
      <w:r>
        <w:rPr>
          <w:rFonts w:hint="eastAsia" w:ascii="宋体" w:hAnsi="宋体" w:eastAsia="宋体" w:cs="宋体"/>
          <w:b/>
          <w:bCs/>
          <w:sz w:val="21"/>
          <w:szCs w:val="21"/>
          <w:highlight w:val="none"/>
        </w:rPr>
        <w:t>国家企业信用信息公示系统</w:t>
      </w:r>
      <w:r>
        <w:rPr>
          <w:rFonts w:hint="eastAsia" w:ascii="宋体" w:hAnsi="宋体" w:eastAsia="宋体" w:cs="宋体"/>
          <w:b/>
          <w:bCs/>
          <w:sz w:val="21"/>
          <w:szCs w:val="21"/>
          <w:highlight w:val="none"/>
          <w:lang w:val="en-US" w:eastAsia="zh-CN"/>
        </w:rPr>
        <w:t>查询</w:t>
      </w:r>
      <w:r>
        <w:rPr>
          <w:rFonts w:hint="eastAsia" w:ascii="宋体" w:hAnsi="宋体" w:eastAsia="宋体" w:cs="宋体"/>
          <w:b/>
          <w:bCs/>
          <w:sz w:val="21"/>
          <w:szCs w:val="21"/>
          <w:highlight w:val="none"/>
        </w:rPr>
        <w:t>截图</w:t>
      </w:r>
      <w:r>
        <w:rPr>
          <w:rFonts w:hint="eastAsia" w:ascii="宋体" w:hAnsi="宋体" w:eastAsia="宋体" w:cs="宋体"/>
          <w:b/>
          <w:bCs/>
          <w:sz w:val="21"/>
          <w:szCs w:val="21"/>
          <w:highlight w:val="none"/>
          <w:lang w:eastAsia="zh-CN"/>
        </w:rPr>
        <w:t>。</w:t>
      </w:r>
    </w:p>
    <w:p w14:paraId="1E28D4E6"/>
    <w:p w14:paraId="5BE19586">
      <w:pPr>
        <w:pStyle w:val="7"/>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sz w:val="24"/>
          <w:szCs w:val="24"/>
          <w:lang w:val="en-US" w:eastAsia="zh-CN"/>
        </w:rPr>
      </w:pPr>
    </w:p>
    <w:p w14:paraId="183F3A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7B4F0E"/>
    <w:rsid w:val="114C1C6D"/>
    <w:rsid w:val="1A7B4F0E"/>
    <w:rsid w:val="1C276926"/>
    <w:rsid w:val="1D477859"/>
    <w:rsid w:val="1DB823C6"/>
    <w:rsid w:val="4FA27038"/>
    <w:rsid w:val="532E67A2"/>
    <w:rsid w:val="65F9373F"/>
    <w:rsid w:val="79954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jc w:val="left"/>
    </w:pPr>
    <w:rPr>
      <w:kern w:val="0"/>
      <w:sz w:val="24"/>
      <w:szCs w:val="20"/>
    </w:rPr>
  </w:style>
  <w:style w:type="paragraph" w:styleId="3">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4">
    <w:name w:val="Body Text First Indent"/>
    <w:basedOn w:val="2"/>
    <w:next w:val="2"/>
    <w:unhideWhenUsed/>
    <w:qFormat/>
    <w:uiPriority w:val="99"/>
    <w:pPr>
      <w:ind w:firstLine="420" w:firstLineChars="100"/>
    </w:pPr>
    <w:rPr>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711</Words>
  <Characters>752</Characters>
  <Lines>0</Lines>
  <Paragraphs>0</Paragraphs>
  <TotalTime>1</TotalTime>
  <ScaleCrop>false</ScaleCrop>
  <LinksUpToDate>false</LinksUpToDate>
  <CharactersWithSpaces>910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2025-07-10T01:57:00Z</dcterms:created>
  <dc:creator>超级刀刀贼</dc:creator>
  <cp:lastModifiedBy>超级刀刀贼</cp:lastModifiedBy>
  <dcterms:modified xsi:type="dcterms:W3CDTF">2025-10-22T11:14:38Z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6912FD53680D47BC962B725ABED0118C_11</vt:lpwstr>
  </property>
  <property fmtid="{D5CDD505-2E9C-101B-9397-08002B2CF9AE}" pid="4" name="KSOTemplateDocerSaveRecord">
    <vt:lpwstr>eyJoZGlkIjoiOGRmMDkwZWRkOGYzYzY3OTJkMTI2NGE5MTYzNDEzMjYiLCJ1c2VySWQiOiIyNzk1NDI0NDcifQ==</vt:lpwstr>
  </property>
</Properties>
</file>