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8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24"/>
        <w:gridCol w:w="1677"/>
        <w:gridCol w:w="1372"/>
        <w:gridCol w:w="1764"/>
        <w:gridCol w:w="83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pacing w:val="6"/>
          <w:sz w:val="28"/>
          <w:szCs w:val="28"/>
          <w:lang w:val="zh-CN"/>
        </w:rPr>
        <w:t>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>供应商</w:t>
      </w:r>
      <w:r>
        <w:rPr>
          <w:rFonts w:hint="eastAsia" w:asciiTheme="minorEastAsia" w:hAnsiTheme="minorEastAsia" w:eastAsiaTheme="minorEastAsia"/>
          <w:sz w:val="28"/>
          <w:szCs w:val="28"/>
        </w:rPr>
        <w:t>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51C3ECA"/>
    <w:rsid w:val="25507F97"/>
    <w:rsid w:val="30261E52"/>
    <w:rsid w:val="4EFBF4E5"/>
    <w:rsid w:val="5415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69</Characters>
  <Lines>1</Lines>
  <Paragraphs>1</Paragraphs>
  <TotalTime>0</TotalTime>
  <ScaleCrop>false</ScaleCrop>
  <LinksUpToDate>false</LinksUpToDate>
  <CharactersWithSpaces>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超级刀刀贼</cp:lastModifiedBy>
  <dcterms:modified xsi:type="dcterms:W3CDTF">2025-10-22T11:18:56Z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eyJoZGlkIjoiOGRmMDkwZWRkOGYzYzY3OTJkMTI2NGE5MTYzNDEzMjYiLCJ1c2VySWQiOiIyNzk1NDI0NDcifQ==</vt:lpwstr>
  </property>
  <property fmtid="{D5CDD505-2E9C-101B-9397-08002B2CF9AE}" pid="4" name="ICV">
    <vt:lpwstr>C47C819F39B9432081B13AF72B86D8D4_12</vt:lpwstr>
  </property>
</Properties>
</file>