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5CA2E">
      <w:pPr>
        <w:spacing w:line="360" w:lineRule="auto"/>
        <w:jc w:val="center"/>
        <w:outlineLvl w:val="1"/>
        <w:rPr>
          <w:rFonts w:hint="eastAsia" w:ascii="宋体" w:hAnsi="宋体" w:cs="宋体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法定代表人身份证明</w:t>
      </w:r>
    </w:p>
    <w:p w14:paraId="17146AD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</w:p>
    <w:p w14:paraId="76F6580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供应商名称：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</w:t>
      </w:r>
    </w:p>
    <w:p w14:paraId="73C3D66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单位性质：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</w:t>
      </w:r>
    </w:p>
    <w:p w14:paraId="115C364B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地址：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</w:p>
    <w:p w14:paraId="2EA3BC4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成立时间：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>年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>月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>日</w:t>
      </w:r>
    </w:p>
    <w:p w14:paraId="59C81271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sz w:val="24"/>
        </w:rPr>
        <w:t>经营期限：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</w:t>
      </w:r>
    </w:p>
    <w:p w14:paraId="71D12E6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姓名：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>性别：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 xml:space="preserve"> 年龄：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hint="eastAsia" w:ascii="宋体" w:hAnsi="宋体" w:cs="宋体"/>
          <w:b w:val="0"/>
          <w:bCs w:val="0"/>
          <w:sz w:val="24"/>
        </w:rPr>
        <w:t>职务：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</w:t>
      </w:r>
    </w:p>
    <w:p w14:paraId="72A223C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系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b w:val="0"/>
          <w:bCs w:val="0"/>
          <w:sz w:val="24"/>
        </w:rPr>
        <w:t>（供应商名称）的法定代表人。</w:t>
      </w:r>
    </w:p>
    <w:p w14:paraId="646FA39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特此证明。</w:t>
      </w:r>
    </w:p>
    <w:p w14:paraId="6CC955E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</w:p>
    <w:p w14:paraId="13C3AA6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附：法定代表人身份证复印件。</w:t>
      </w:r>
    </w:p>
    <w:p w14:paraId="36F3D76E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</w:p>
    <w:p w14:paraId="231865BB">
      <w:pPr>
        <w:spacing w:line="360" w:lineRule="auto"/>
        <w:ind w:firstLine="3840" w:firstLineChars="16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供应商：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b w:val="0"/>
          <w:bCs w:val="0"/>
          <w:sz w:val="24"/>
        </w:rPr>
        <w:t>（盖单位章）</w:t>
      </w:r>
    </w:p>
    <w:p w14:paraId="5CB8133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</w:p>
    <w:p w14:paraId="6968FDB2">
      <w:pPr>
        <w:spacing w:line="360" w:lineRule="auto"/>
        <w:ind w:firstLine="5280" w:firstLineChars="2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年   月   日</w:t>
      </w:r>
    </w:p>
    <w:p w14:paraId="0D8AB6B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03240"/>
    <w:rsid w:val="42CF0A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240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2025-08-20T01:57:23Z</dcterms:created>
  <dc:creator>Administrator</dc:creator>
  <cp:lastModifiedBy>壹加壹的定律</cp:lastModifiedBy>
  <dcterms:modified xsi:type="dcterms:W3CDTF">2025-08-20T02:36:13Z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01DFDED92C484D51BFB669213994D3EB_13</vt:lpwstr>
  </property>
</Properties>
</file>