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089"/>
        <w:spacing w:before="162" w:line="224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6"/>
        </w:rPr>
        <w:t>施工机械配备和材料投入计划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彤Tion</dc:creator>
  <dcterms:created xsi:type="dcterms:W3CDTF">2025-07-03T14:47:18Z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2025-12-11T16:30:29</vt:filetime>
  </property>
</Properties>
</file>