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116B81">
      <w:pPr>
        <w:pStyle w:val="4"/>
        <w:spacing w:before="101" w:line="480" w:lineRule="auto"/>
        <w:jc w:val="center"/>
        <w:outlineLvl w:val="1"/>
        <w:rPr>
          <w:rFonts w:hint="eastAsia" w:ascii="宋体" w:hAnsi="宋体" w:eastAsia="宋体" w:cs="宋体"/>
          <w:sz w:val="24"/>
          <w:szCs w:val="24"/>
        </w:rPr>
      </w:pPr>
      <w:r>
        <w:rPr>
          <w:rFonts w:hint="eastAsia" w:ascii="宋体" w:hAnsi="宋体" w:eastAsia="宋体" w:cs="宋体"/>
          <w:b/>
          <w:bCs/>
          <w:spacing w:val="6"/>
          <w:sz w:val="30"/>
          <w:szCs w:val="30"/>
          <w:lang w:val="en-US" w:eastAsia="zh-CN"/>
        </w:rPr>
        <w:t>陕西省政府采购供应商拒绝政府采购领域商业贿赂承诺书</w:t>
      </w:r>
    </w:p>
    <w:p w14:paraId="33DF46E8">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715EEDDE">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left"/>
        <w:textAlignment w:val="baseline"/>
        <w:outlineLvl w:val="1"/>
        <w:rPr>
          <w:rFonts w:hint="eastAsia" w:ascii="宋体" w:hAnsi="宋体" w:eastAsia="宋体" w:cs="宋体"/>
          <w:sz w:val="24"/>
          <w:szCs w:val="24"/>
        </w:rPr>
      </w:pPr>
      <w:bookmarkStart w:id="0" w:name="_Toc24805"/>
      <w:bookmarkStart w:id="1" w:name="_Toc24783"/>
      <w:r>
        <w:rPr>
          <w:rFonts w:hint="eastAsia" w:ascii="宋体" w:hAnsi="宋体" w:eastAsia="宋体" w:cs="宋体"/>
          <w:sz w:val="24"/>
          <w:szCs w:val="24"/>
        </w:rPr>
        <w:t>1、在参与政府采购活动中遵纪守法、诚信经营、公平竞标。</w:t>
      </w:r>
      <w:bookmarkEnd w:id="0"/>
      <w:bookmarkEnd w:id="1"/>
    </w:p>
    <w:p w14:paraId="3A4A9320">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7061C558">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3、不向政府采购代理机构和采购人提供虚假资质文件或采用虚假应标方式参与政府采购市场竞争并谋取中标、成交。</w:t>
      </w:r>
    </w:p>
    <w:p w14:paraId="4619BF9E">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4、不采取“围标、陪标”等商业欺诈手段获得政府采购定单。</w:t>
      </w:r>
    </w:p>
    <w:p w14:paraId="2903F5EE">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699AF623">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28309DDA">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6C02BDE2">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6A7E6FC1">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27D88E74">
      <w:pPr>
        <w:keepNext w:val="0"/>
        <w:keepLines w:val="0"/>
        <w:pageBreakBefore w:val="0"/>
        <w:widowControl/>
        <w:kinsoku w:val="0"/>
        <w:wordWrap/>
        <w:overflowPunct/>
        <w:topLinePunct w:val="0"/>
        <w:autoSpaceDE w:val="0"/>
        <w:autoSpaceDN w:val="0"/>
        <w:bidi w:val="0"/>
        <w:adjustRightInd w:val="0"/>
        <w:snapToGrid w:val="0"/>
        <w:spacing w:line="480" w:lineRule="auto"/>
        <w:ind w:left="681" w:leftChars="267" w:hanging="120" w:hangingChars="50"/>
        <w:jc w:val="left"/>
        <w:textAlignment w:val="baseline"/>
        <w:rPr>
          <w:rFonts w:hint="eastAsia" w:ascii="宋体" w:hAnsi="宋体" w:eastAsia="宋体" w:cs="宋体"/>
          <w:sz w:val="24"/>
          <w:szCs w:val="24"/>
          <w:u w:val="single"/>
        </w:rPr>
      </w:pPr>
      <w:r>
        <w:rPr>
          <w:rFonts w:hint="eastAsia" w:ascii="宋体" w:hAnsi="宋体" w:eastAsia="宋体" w:cs="宋体"/>
          <w:sz w:val="24"/>
          <w:szCs w:val="24"/>
        </w:rPr>
        <w:t>承诺单位（盖章）：</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D342B05">
      <w:pPr>
        <w:keepNext w:val="0"/>
        <w:keepLines w:val="0"/>
        <w:pageBreakBefore w:val="0"/>
        <w:widowControl/>
        <w:kinsoku w:val="0"/>
        <w:wordWrap/>
        <w:overflowPunct/>
        <w:topLinePunct w:val="0"/>
        <w:autoSpaceDE w:val="0"/>
        <w:autoSpaceDN w:val="0"/>
        <w:bidi w:val="0"/>
        <w:adjustRightInd w:val="0"/>
        <w:snapToGrid w:val="0"/>
        <w:spacing w:line="480" w:lineRule="auto"/>
        <w:ind w:left="681" w:leftChars="267" w:hanging="120" w:hangingChars="50"/>
        <w:jc w:val="left"/>
        <w:textAlignment w:val="baseline"/>
        <w:rPr>
          <w:rFonts w:hint="eastAsia" w:ascii="宋体" w:hAnsi="宋体" w:eastAsia="宋体" w:cs="宋体"/>
          <w:sz w:val="24"/>
          <w:szCs w:val="24"/>
          <w:u w:val="single"/>
        </w:rPr>
      </w:pPr>
      <w:r>
        <w:rPr>
          <w:rFonts w:hint="eastAsia" w:ascii="宋体" w:hAnsi="宋体" w:eastAsia="宋体" w:cs="宋体"/>
          <w:sz w:val="24"/>
          <w:szCs w:val="24"/>
        </w:rPr>
        <w:t>全权代表（签字或盖章）：</w:t>
      </w:r>
      <w:r>
        <w:rPr>
          <w:rFonts w:hint="eastAsia" w:ascii="宋体" w:hAnsi="宋体" w:eastAsia="宋体" w:cs="宋体"/>
          <w:sz w:val="24"/>
          <w:szCs w:val="24"/>
          <w:u w:val="single"/>
        </w:rPr>
        <w:t xml:space="preserve">                     </w:t>
      </w:r>
    </w:p>
    <w:p w14:paraId="0686F12E">
      <w:pPr>
        <w:keepNext w:val="0"/>
        <w:keepLines w:val="0"/>
        <w:pageBreakBefore w:val="0"/>
        <w:widowControl/>
        <w:kinsoku w:val="0"/>
        <w:wordWrap/>
        <w:overflowPunct/>
        <w:topLinePunct w:val="0"/>
        <w:autoSpaceDE w:val="0"/>
        <w:autoSpaceDN w:val="0"/>
        <w:bidi w:val="0"/>
        <w:adjustRightInd w:val="0"/>
        <w:snapToGrid w:val="0"/>
        <w:spacing w:line="480" w:lineRule="auto"/>
        <w:ind w:left="681" w:leftChars="267" w:hanging="120" w:hangingChars="50"/>
        <w:jc w:val="left"/>
        <w:textAlignment w:val="baseline"/>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r>
        <w:rPr>
          <w:rFonts w:hint="eastAsia" w:ascii="宋体" w:hAnsi="宋体" w:eastAsia="宋体" w:cs="宋体"/>
          <w:sz w:val="24"/>
          <w:szCs w:val="24"/>
        </w:rPr>
        <w:t>            </w:t>
      </w:r>
    </w:p>
    <w:p w14:paraId="1A83EC95">
      <w:pPr>
        <w:keepNext w:val="0"/>
        <w:keepLines w:val="0"/>
        <w:pageBreakBefore w:val="0"/>
        <w:widowControl/>
        <w:kinsoku w:val="0"/>
        <w:wordWrap/>
        <w:overflowPunct/>
        <w:topLinePunct w:val="0"/>
        <w:autoSpaceDE w:val="0"/>
        <w:autoSpaceDN w:val="0"/>
        <w:bidi w:val="0"/>
        <w:adjustRightInd w:val="0"/>
        <w:snapToGrid w:val="0"/>
        <w:spacing w:line="480" w:lineRule="auto"/>
        <w:ind w:left="681" w:leftChars="267" w:hanging="120" w:hangingChars="50"/>
        <w:jc w:val="left"/>
        <w:textAlignment w:val="baseline"/>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5A820D27">
      <w:pPr>
        <w:keepNext w:val="0"/>
        <w:keepLines w:val="0"/>
        <w:pageBreakBefore w:val="0"/>
        <w:widowControl/>
        <w:kinsoku w:val="0"/>
        <w:wordWrap/>
        <w:overflowPunct/>
        <w:topLinePunct w:val="0"/>
        <w:autoSpaceDE w:val="0"/>
        <w:autoSpaceDN w:val="0"/>
        <w:bidi w:val="0"/>
        <w:adjustRightInd w:val="0"/>
        <w:snapToGrid w:val="0"/>
        <w:spacing w:line="480" w:lineRule="auto"/>
        <w:ind w:left="681" w:leftChars="267" w:hanging="120" w:hangingChars="50"/>
        <w:jc w:val="left"/>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 xml:space="preserve">日 期：    </w:t>
      </w:r>
      <w:bookmarkStart w:id="2" w:name="_GoBack"/>
      <w:bookmarkEnd w:id="2"/>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月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日</w:t>
      </w:r>
    </w:p>
    <w:p w14:paraId="2D999188"/>
    <w:sectPr>
      <w:pgSz w:w="11906" w:h="16838"/>
      <w:pgMar w:top="1440" w:right="1689" w:bottom="1440" w:left="168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3A5F6F"/>
    <w:rsid w:val="0C5A0426"/>
    <w:rsid w:val="0C7B58DC"/>
    <w:rsid w:val="224A6DFE"/>
    <w:rsid w:val="24A65384"/>
    <w:rsid w:val="43031545"/>
    <w:rsid w:val="7A3A5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940" w:after="930" w:line="360" w:lineRule="auto"/>
      <w:jc w:val="center"/>
      <w:outlineLvl w:val="0"/>
    </w:pPr>
    <w:rPr>
      <w:rFonts w:ascii="宋体" w:hAnsi="宋体" w:eastAsia="宋体" w:cs="Times New Roman"/>
      <w:b/>
      <w:bCs/>
      <w:kern w:val="44"/>
      <w:sz w:val="32"/>
      <w:szCs w:val="44"/>
    </w:rPr>
  </w:style>
  <w:style w:type="paragraph" w:styleId="3">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cs="Arial"/>
      <w:b/>
      <w:snapToGrid w:val="0"/>
      <w:color w:val="000000"/>
      <w:kern w:val="0"/>
      <w:sz w:val="32"/>
      <w:szCs w:val="21"/>
      <w:lang w:eastAsia="en-US"/>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440</Words>
  <Characters>440</Characters>
  <Lines>0</Lines>
  <Paragraphs>0</Paragraphs>
  <TotalTime>0</TotalTime>
  <ScaleCrop>false</ScaleCrop>
  <LinksUpToDate>false</LinksUpToDate>
  <CharactersWithSpaces>579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2025-10-27T02:55:00Z</dcterms:created>
  <dc:creator>李斐</dc:creator>
  <cp:lastModifiedBy>李斐</cp:lastModifiedBy>
  <dcterms:modified xsi:type="dcterms:W3CDTF">2025-12-11T08:35:38Z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A7F379CD910C43B08B26952AAC9F1E92_11</vt:lpwstr>
  </property>
  <property fmtid="{D5CDD505-2E9C-101B-9397-08002B2CF9AE}" pid="4" name="KSOTemplateDocerSaveRecord">
    <vt:lpwstr>eyJoZGlkIjoiMWMwN2Q4Yzg4ZThkZWRiYzJkZDBjNTg0ZjM5MWJiYjciLCJ1c2VySWQiOiI2ODU5NjE4NjgifQ==</vt:lpwstr>
  </property>
</Properties>
</file>