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snapToGrid/>
        <w:spacing w:before="0" w:after="0" w:line="360" w:lineRule="auto"/>
        <w:jc w:val="center"/>
        <w:textAlignment w:val="auto"/>
        <w:rPr>
          <w:b/>
        </w:rPr>
      </w:pPr>
      <w:r>
        <w:rPr>
          <w:b/>
        </w:rPr>
        <w:t>拟签订的合同文本</w:t>
      </w:r>
    </w:p>
    <w:p/>
    <w:p>
      <w:pPr>
        <w:pStyle w:val="3"/>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sz w:val="28"/>
          <w:szCs w:val="36"/>
        </w:rPr>
      </w:pPr>
      <w:r>
        <w:rPr>
          <w:rFonts w:hint="eastAsia"/>
          <w:sz w:val="28"/>
          <w:szCs w:val="36"/>
          <w:lang w:eastAsia="zh-CN"/>
        </w:rPr>
        <w:t>（</w:t>
      </w:r>
      <w:r>
        <w:rPr>
          <w:sz w:val="28"/>
          <w:szCs w:val="36"/>
        </w:rPr>
        <w:t>本合同协议书、专用条款、附件内容空白部分，具体 条款内容由采购人和中标人协商确定，但不得改变招标文件、 投标文件、中标通知书等实质性内容。</w:t>
      </w:r>
      <w:r>
        <w:rPr>
          <w:rFonts w:hint="eastAsia"/>
          <w:sz w:val="28"/>
          <w:szCs w:val="36"/>
          <w:lang w:eastAsia="zh-CN"/>
        </w:rPr>
        <w:t>）</w:t>
      </w:r>
    </w:p>
    <w:p/>
    <w:p>
      <w:pPr>
        <w:jc w:val="left"/>
        <w:rPr>
          <w:rFonts w:ascii="Times New Roman" w:hAnsi="Times New Roman" w:eastAsia="仿宋_GB2312"/>
          <w:bCs/>
          <w:color w:val="000000"/>
          <w:sz w:val="32"/>
          <w:szCs w:val="32"/>
        </w:rPr>
      </w:pPr>
    </w:p>
    <w:p>
      <w:pPr>
        <w:jc w:val="left"/>
        <w:rPr>
          <w:rFonts w:ascii="Times New Roman" w:hAnsi="Times New Roman" w:eastAsia="仿宋_GB2312"/>
          <w:bCs/>
          <w:color w:val="000000"/>
          <w:sz w:val="32"/>
          <w:szCs w:val="32"/>
        </w:rPr>
        <w:sectPr>
          <w:pgSz w:w="11906" w:h="16838"/>
          <w:pgMar w:top="1417" w:right="1417" w:bottom="1417" w:left="1417"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spacing w:before="101" w:line="224" w:lineRule="auto"/>
        <w:ind w:left="2535"/>
        <w:rPr>
          <w:rFonts w:hint="eastAsia" w:ascii="宋体" w:hAnsi="宋体" w:eastAsia="宋体" w:cs="宋体"/>
          <w:sz w:val="31"/>
          <w:szCs w:val="31"/>
        </w:rPr>
      </w:pPr>
      <w:r>
        <w:rPr>
          <w:rFonts w:hint="eastAsia" w:ascii="宋体" w:hAnsi="宋体" w:eastAsia="宋体" w:cs="宋体"/>
          <w:sz w:val="31"/>
          <w:szCs w:val="31"/>
        </w:rPr>
        <w:t>A</w:t>
      </w:r>
      <w:r>
        <w:rPr>
          <w:rFonts w:hint="eastAsia" w:ascii="宋体" w:hAnsi="宋体" w:eastAsia="宋体" w:cs="宋体"/>
          <w:spacing w:val="14"/>
          <w:sz w:val="31"/>
          <w:szCs w:val="31"/>
        </w:rPr>
        <w:t>.</w:t>
      </w:r>
      <w:r>
        <w:rPr>
          <w:rFonts w:hint="eastAsia" w:ascii="宋体" w:hAnsi="宋体" w:eastAsia="宋体" w:cs="宋体"/>
          <w:spacing w:val="8"/>
          <w:sz w:val="31"/>
          <w:szCs w:val="31"/>
        </w:rPr>
        <w:t xml:space="preserve">  公路工程专用合同条款</w:t>
      </w:r>
    </w:p>
    <w:p>
      <w:pPr>
        <w:spacing w:line="270" w:lineRule="auto"/>
        <w:rPr>
          <w:rFonts w:hint="eastAsia" w:ascii="宋体" w:hAnsi="宋体" w:eastAsia="宋体" w:cs="宋体"/>
          <w:sz w:val="21"/>
        </w:rPr>
      </w:pPr>
    </w:p>
    <w:p>
      <w:pPr>
        <w:spacing w:line="271" w:lineRule="auto"/>
        <w:rPr>
          <w:rFonts w:hint="eastAsia" w:ascii="宋体" w:hAnsi="宋体" w:eastAsia="宋体" w:cs="宋体"/>
          <w:sz w:val="21"/>
        </w:rPr>
      </w:pPr>
    </w:p>
    <w:p>
      <w:pPr>
        <w:spacing w:line="301" w:lineRule="auto"/>
        <w:rPr>
          <w:rFonts w:hint="eastAsia" w:ascii="宋体" w:hAnsi="宋体" w:eastAsia="宋体" w:cs="宋体"/>
          <w:sz w:val="21"/>
        </w:rPr>
      </w:pPr>
      <w:r>
        <w:rPr>
          <w:rFonts w:hint="eastAsia" w:ascii="宋体" w:hAnsi="宋体" w:eastAsia="宋体" w:cs="宋体"/>
          <w:sz w:val="24"/>
          <w:szCs w:val="24"/>
        </w:rPr>
        <w:t>“公路工程专用合同条款”详见交通运输部《公路工程标准施工招标文件》(2018年版）的“公路工程专用合同条款”。</w:t>
      </w:r>
    </w:p>
    <w:p>
      <w:pPr>
        <w:spacing w:line="302" w:lineRule="auto"/>
        <w:rPr>
          <w:rFonts w:hint="eastAsia" w:ascii="宋体" w:hAnsi="宋体" w:eastAsia="宋体" w:cs="宋体"/>
          <w:sz w:val="21"/>
        </w:rPr>
      </w:pPr>
    </w:p>
    <w:p>
      <w:pPr>
        <w:spacing w:before="101" w:line="224" w:lineRule="auto"/>
        <w:ind w:left="2864"/>
        <w:rPr>
          <w:rFonts w:hint="eastAsia" w:ascii="宋体" w:hAnsi="宋体" w:eastAsia="宋体" w:cs="宋体"/>
          <w:sz w:val="31"/>
          <w:szCs w:val="31"/>
        </w:rPr>
        <w:sectPr>
          <w:headerReference r:id="rId3" w:type="default"/>
          <w:footerReference r:id="rId4" w:type="default"/>
          <w:pgSz w:w="11907" w:h="16841"/>
          <w:pgMar w:top="1417" w:right="1417" w:bottom="1417" w:left="1417" w:header="883" w:footer="885" w:gutter="0"/>
          <w:cols w:space="720" w:num="1"/>
        </w:sectPr>
      </w:pPr>
      <w:bookmarkStart w:id="0" w:name="_bookmark267"/>
      <w:bookmarkEnd w:id="0"/>
    </w:p>
    <w:p>
      <w:pPr>
        <w:spacing w:before="101" w:line="224" w:lineRule="auto"/>
        <w:ind w:left="2864"/>
        <w:rPr>
          <w:rFonts w:hint="eastAsia" w:ascii="宋体" w:hAnsi="宋体" w:eastAsia="宋体" w:cs="宋体"/>
          <w:sz w:val="31"/>
          <w:szCs w:val="31"/>
        </w:rPr>
      </w:pPr>
      <w:r>
        <w:rPr>
          <w:rFonts w:hint="eastAsia" w:ascii="宋体" w:hAnsi="宋体" w:eastAsia="宋体" w:cs="宋体"/>
          <w:sz w:val="31"/>
          <w:szCs w:val="31"/>
        </w:rPr>
        <w:t>B</w:t>
      </w:r>
      <w:r>
        <w:rPr>
          <w:rFonts w:hint="eastAsia" w:ascii="宋体" w:hAnsi="宋体" w:eastAsia="宋体" w:cs="宋体"/>
          <w:spacing w:val="9"/>
          <w:sz w:val="31"/>
          <w:szCs w:val="31"/>
        </w:rPr>
        <w:t>.</w:t>
      </w:r>
      <w:r>
        <w:rPr>
          <w:rFonts w:hint="eastAsia" w:ascii="宋体" w:hAnsi="宋体" w:eastAsia="宋体" w:cs="宋体"/>
          <w:spacing w:val="8"/>
          <w:sz w:val="31"/>
          <w:szCs w:val="31"/>
        </w:rPr>
        <w:t xml:space="preserve">  项目专用合同条款</w:t>
      </w:r>
    </w:p>
    <w:p>
      <w:pPr>
        <w:spacing w:before="101" w:line="224" w:lineRule="auto"/>
        <w:ind w:left="2703"/>
        <w:rPr>
          <w:rFonts w:hint="eastAsia" w:ascii="宋体" w:hAnsi="宋体" w:eastAsia="宋体" w:cs="宋体"/>
          <w:sz w:val="31"/>
          <w:szCs w:val="31"/>
        </w:rPr>
      </w:pPr>
      <w:bookmarkStart w:id="1" w:name="_bookmark268"/>
      <w:bookmarkEnd w:id="1"/>
      <w:r>
        <w:rPr>
          <w:rFonts w:hint="eastAsia" w:ascii="宋体" w:hAnsi="宋体" w:eastAsia="宋体" w:cs="宋体"/>
          <w:spacing w:val="16"/>
          <w:sz w:val="31"/>
          <w:szCs w:val="31"/>
        </w:rPr>
        <w:t>项</w:t>
      </w:r>
      <w:r>
        <w:rPr>
          <w:rFonts w:hint="eastAsia" w:ascii="宋体" w:hAnsi="宋体" w:eastAsia="宋体" w:cs="宋体"/>
          <w:spacing w:val="8"/>
          <w:sz w:val="31"/>
          <w:szCs w:val="31"/>
        </w:rPr>
        <w:t>目专用合同条款数据表</w:t>
      </w:r>
    </w:p>
    <w:p>
      <w:pPr>
        <w:spacing w:before="331" w:line="253" w:lineRule="auto"/>
        <w:ind w:left="783" w:right="266" w:hanging="657"/>
        <w:rPr>
          <w:rFonts w:hint="eastAsia" w:ascii="宋体" w:hAnsi="宋体" w:eastAsia="宋体" w:cs="宋体"/>
          <w:sz w:val="24"/>
          <w:szCs w:val="24"/>
        </w:rPr>
      </w:pPr>
      <w:r>
        <w:rPr>
          <w:rFonts w:hint="eastAsia" w:ascii="宋体" w:hAnsi="宋体" w:eastAsia="宋体" w:cs="宋体"/>
          <w:spacing w:val="-8"/>
          <w:sz w:val="24"/>
          <w:szCs w:val="24"/>
        </w:rPr>
        <w:t>说明</w:t>
      </w:r>
      <w:r>
        <w:rPr>
          <w:rFonts w:hint="eastAsia" w:ascii="宋体" w:hAnsi="宋体" w:eastAsia="宋体" w:cs="宋体"/>
          <w:spacing w:val="-6"/>
          <w:sz w:val="24"/>
          <w:szCs w:val="24"/>
        </w:rPr>
        <w:t>：</w:t>
      </w:r>
      <w:r>
        <w:rPr>
          <w:rFonts w:hint="eastAsia" w:ascii="宋体" w:hAnsi="宋体" w:eastAsia="宋体" w:cs="宋体"/>
          <w:spacing w:val="-4"/>
          <w:sz w:val="24"/>
          <w:szCs w:val="24"/>
        </w:rPr>
        <w:t xml:space="preserve"> 本数据表是项目专用合同条款中适用于本项目的信息和数据的归纳与提示，是项目专用合同条款的组成部分。 第九章“投标文件格式”的投标函附录中的</w:t>
      </w:r>
      <w:r>
        <w:rPr>
          <w:rFonts w:hint="eastAsia" w:ascii="宋体" w:hAnsi="宋体" w:eastAsia="宋体" w:cs="宋体"/>
          <w:spacing w:val="-2"/>
          <w:sz w:val="24"/>
          <w:szCs w:val="24"/>
        </w:rPr>
        <w:t>数</w:t>
      </w:r>
      <w:r>
        <w:rPr>
          <w:rFonts w:hint="eastAsia" w:ascii="宋体" w:hAnsi="宋体" w:eastAsia="宋体" w:cs="宋体"/>
          <w:sz w:val="24"/>
          <w:szCs w:val="24"/>
        </w:rPr>
        <w:t xml:space="preserve"> </w:t>
      </w:r>
      <w:r>
        <w:rPr>
          <w:rFonts w:hint="eastAsia" w:ascii="宋体" w:hAnsi="宋体" w:eastAsia="宋体" w:cs="宋体"/>
          <w:spacing w:val="6"/>
          <w:sz w:val="24"/>
          <w:szCs w:val="24"/>
        </w:rPr>
        <w:t>据  (供</w:t>
      </w:r>
      <w:r>
        <w:rPr>
          <w:rFonts w:hint="eastAsia" w:ascii="宋体" w:hAnsi="宋体" w:eastAsia="宋体" w:cs="宋体"/>
          <w:spacing w:val="4"/>
          <w:sz w:val="24"/>
          <w:szCs w:val="24"/>
        </w:rPr>
        <w:t>投</w:t>
      </w:r>
      <w:r>
        <w:rPr>
          <w:rFonts w:hint="eastAsia" w:ascii="宋体" w:hAnsi="宋体" w:eastAsia="宋体" w:cs="宋体"/>
          <w:spacing w:val="3"/>
          <w:sz w:val="24"/>
          <w:szCs w:val="24"/>
        </w:rPr>
        <w:t>标人确认)  与本表所列有重复。编写招标文件的单位应仔细校核，</w:t>
      </w:r>
      <w:r>
        <w:rPr>
          <w:rFonts w:hint="eastAsia" w:ascii="宋体" w:hAnsi="宋体" w:eastAsia="宋体" w:cs="宋体"/>
          <w:sz w:val="24"/>
          <w:szCs w:val="24"/>
        </w:rPr>
        <w:t xml:space="preserve"> </w:t>
      </w:r>
      <w:r>
        <w:rPr>
          <w:rFonts w:hint="eastAsia" w:ascii="宋体" w:hAnsi="宋体" w:eastAsia="宋体" w:cs="宋体"/>
          <w:spacing w:val="-3"/>
          <w:sz w:val="24"/>
          <w:szCs w:val="24"/>
        </w:rPr>
        <w:t>不使数据出现差错或不一致。</w:t>
      </w:r>
    </w:p>
    <w:p>
      <w:pPr>
        <w:spacing w:line="210" w:lineRule="exact"/>
        <w:rPr>
          <w:rFonts w:hint="eastAsia" w:ascii="宋体" w:hAnsi="宋体" w:eastAsia="宋体" w:cs="宋体"/>
        </w:rPr>
      </w:pPr>
    </w:p>
    <w:tbl>
      <w:tblPr>
        <w:tblStyle w:val="8"/>
        <w:tblW w:w="949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63"/>
        <w:gridCol w:w="1164"/>
        <w:gridCol w:w="767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63" w:type="dxa"/>
            <w:vAlign w:val="center"/>
          </w:tcPr>
          <w:p>
            <w:pPr>
              <w:keepNext w:val="0"/>
              <w:keepLines w:val="0"/>
              <w:pageBreakBefore w:val="0"/>
              <w:wordWrap/>
              <w:overflowPunct/>
              <w:topLinePunct w:val="0"/>
              <w:bidi w:val="0"/>
              <w:spacing w:line="360" w:lineRule="auto"/>
              <w:jc w:val="center"/>
              <w:rPr>
                <w:rFonts w:hint="eastAsia" w:ascii="宋体" w:hAnsi="宋体" w:eastAsia="宋体" w:cs="宋体"/>
              </w:rPr>
            </w:pPr>
            <w:r>
              <w:rPr>
                <w:rFonts w:hint="eastAsia" w:ascii="宋体" w:hAnsi="宋体" w:eastAsia="宋体" w:cs="宋体"/>
              </w:rPr>
              <w:t>序号</w:t>
            </w:r>
          </w:p>
        </w:tc>
        <w:tc>
          <w:tcPr>
            <w:tcW w:w="1164" w:type="dxa"/>
            <w:vAlign w:val="center"/>
          </w:tcPr>
          <w:p>
            <w:pPr>
              <w:keepNext w:val="0"/>
              <w:keepLines w:val="0"/>
              <w:pageBreakBefore w:val="0"/>
              <w:wordWrap/>
              <w:overflowPunct/>
              <w:topLinePunct w:val="0"/>
              <w:bidi w:val="0"/>
              <w:spacing w:line="360" w:lineRule="auto"/>
              <w:jc w:val="center"/>
              <w:rPr>
                <w:rFonts w:hint="eastAsia" w:ascii="宋体" w:hAnsi="宋体" w:eastAsia="宋体" w:cs="宋体"/>
              </w:rPr>
            </w:pPr>
            <w:r>
              <w:rPr>
                <w:rFonts w:hint="eastAsia" w:ascii="宋体" w:hAnsi="宋体" w:eastAsia="宋体" w:cs="宋体"/>
              </w:rPr>
              <w:t>条目号</w:t>
            </w:r>
          </w:p>
        </w:tc>
        <w:tc>
          <w:tcPr>
            <w:tcW w:w="7671" w:type="dxa"/>
            <w:vAlign w:val="center"/>
          </w:tcPr>
          <w:p>
            <w:pPr>
              <w:keepNext w:val="0"/>
              <w:keepLines w:val="0"/>
              <w:pageBreakBefore w:val="0"/>
              <w:wordWrap/>
              <w:overflowPunct/>
              <w:topLinePunct w:val="0"/>
              <w:bidi w:val="0"/>
              <w:spacing w:before="123" w:line="360" w:lineRule="auto"/>
              <w:ind w:left="3130"/>
              <w:jc w:val="both"/>
              <w:rPr>
                <w:rFonts w:hint="eastAsia" w:ascii="宋体" w:hAnsi="宋体" w:eastAsia="宋体" w:cs="宋体"/>
                <w:sz w:val="21"/>
                <w:szCs w:val="21"/>
              </w:rPr>
            </w:pPr>
            <w:r>
              <w:rPr>
                <w:rFonts w:hint="eastAsia" w:ascii="宋体" w:hAnsi="宋体" w:eastAsia="宋体" w:cs="宋体"/>
                <w:spacing w:val="-1"/>
                <w:sz w:val="21"/>
                <w:szCs w:val="21"/>
                <w14:textOutline w14:w="3831" w14:cap="flat" w14:cmpd="sng">
                  <w14:solidFill>
                    <w14:srgbClr w14:val="000000"/>
                  </w14:solidFill>
                  <w14:prstDash w14:val="solid"/>
                  <w14:miter w14:val="0"/>
                </w14:textOutline>
              </w:rPr>
              <w:t>信息</w:t>
            </w:r>
            <w:r>
              <w:rPr>
                <w:rFonts w:hint="eastAsia" w:ascii="宋体" w:hAnsi="宋体" w:eastAsia="宋体" w:cs="宋体"/>
                <w:sz w:val="21"/>
                <w:szCs w:val="21"/>
                <w14:textOutline w14:w="3831" w14:cap="flat" w14:cmpd="sng">
                  <w14:solidFill>
                    <w14:srgbClr w14:val="000000"/>
                  </w14:solidFill>
                  <w14:prstDash w14:val="solid"/>
                  <w14:miter w14:val="0"/>
                </w14:textOutline>
              </w:rPr>
              <w:t>或数据</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0" w:hRule="atLeast"/>
        </w:trPr>
        <w:tc>
          <w:tcPr>
            <w:tcW w:w="663" w:type="dxa"/>
            <w:vAlign w:val="center"/>
          </w:tcPr>
          <w:p>
            <w:pPr>
              <w:keepNext w:val="0"/>
              <w:keepLines w:val="0"/>
              <w:pageBreakBefore w:val="0"/>
              <w:wordWrap/>
              <w:overflowPunct/>
              <w:topLinePunct w:val="0"/>
              <w:bidi w:val="0"/>
              <w:spacing w:line="360" w:lineRule="auto"/>
              <w:jc w:val="center"/>
              <w:rPr>
                <w:rFonts w:hint="eastAsia" w:ascii="宋体" w:hAnsi="宋体" w:eastAsia="宋体" w:cs="宋体"/>
              </w:rPr>
            </w:pPr>
            <w:r>
              <w:rPr>
                <w:rFonts w:hint="eastAsia" w:ascii="宋体" w:hAnsi="宋体" w:eastAsia="宋体" w:cs="宋体"/>
              </w:rPr>
              <w:t>1</w:t>
            </w:r>
          </w:p>
        </w:tc>
        <w:tc>
          <w:tcPr>
            <w:tcW w:w="1164" w:type="dxa"/>
            <w:vAlign w:val="center"/>
          </w:tcPr>
          <w:p>
            <w:pPr>
              <w:keepNext w:val="0"/>
              <w:keepLines w:val="0"/>
              <w:pageBreakBefore w:val="0"/>
              <w:wordWrap/>
              <w:overflowPunct/>
              <w:topLinePunct w:val="0"/>
              <w:bidi w:val="0"/>
              <w:spacing w:line="360" w:lineRule="auto"/>
              <w:jc w:val="center"/>
              <w:rPr>
                <w:rFonts w:hint="eastAsia" w:ascii="宋体" w:hAnsi="宋体" w:eastAsia="宋体" w:cs="宋体"/>
              </w:rPr>
            </w:pPr>
            <w:r>
              <w:rPr>
                <w:rFonts w:hint="eastAsia" w:ascii="宋体" w:hAnsi="宋体" w:eastAsia="宋体" w:cs="宋体"/>
              </w:rPr>
              <w:t>1.1.2.2</w:t>
            </w:r>
          </w:p>
        </w:tc>
        <w:tc>
          <w:tcPr>
            <w:tcW w:w="7671" w:type="dxa"/>
            <w:vAlign w:val="center"/>
          </w:tcPr>
          <w:p>
            <w:pPr>
              <w:keepNext w:val="0"/>
              <w:keepLines w:val="0"/>
              <w:pageBreakBefore w:val="0"/>
              <w:wordWrap/>
              <w:overflowPunct/>
              <w:topLinePunct w:val="0"/>
              <w:bidi w:val="0"/>
              <w:spacing w:before="118" w:line="360" w:lineRule="auto"/>
              <w:ind w:left="356"/>
              <w:jc w:val="both"/>
              <w:rPr>
                <w:rFonts w:hint="eastAsia" w:ascii="宋体" w:hAnsi="宋体" w:eastAsia="宋体" w:cs="宋体"/>
                <w:spacing w:val="-3"/>
                <w:sz w:val="21"/>
                <w:szCs w:val="21"/>
              </w:rPr>
            </w:pPr>
            <w:r>
              <w:rPr>
                <w:rFonts w:hint="eastAsia" w:ascii="宋体" w:hAnsi="宋体" w:eastAsia="宋体" w:cs="宋体"/>
                <w:spacing w:val="-6"/>
                <w:sz w:val="21"/>
                <w:szCs w:val="21"/>
              </w:rPr>
              <w:t>发</w:t>
            </w:r>
            <w:r>
              <w:rPr>
                <w:rFonts w:hint="eastAsia" w:ascii="宋体" w:hAnsi="宋体" w:eastAsia="宋体" w:cs="宋体"/>
                <w:spacing w:val="-5"/>
                <w:sz w:val="21"/>
                <w:szCs w:val="21"/>
              </w:rPr>
              <w:t xml:space="preserve"> </w:t>
            </w:r>
            <w:r>
              <w:rPr>
                <w:rFonts w:hint="eastAsia" w:ascii="宋体" w:hAnsi="宋体" w:eastAsia="宋体" w:cs="宋体"/>
                <w:spacing w:val="-3"/>
                <w:sz w:val="21"/>
                <w:szCs w:val="21"/>
              </w:rPr>
              <w:t xml:space="preserve"> 包  人：</w:t>
            </w:r>
          </w:p>
          <w:p>
            <w:pPr>
              <w:keepNext w:val="0"/>
              <w:keepLines w:val="0"/>
              <w:pageBreakBefore w:val="0"/>
              <w:wordWrap/>
              <w:overflowPunct/>
              <w:topLinePunct w:val="0"/>
              <w:bidi w:val="0"/>
              <w:spacing w:before="118" w:line="360" w:lineRule="auto"/>
              <w:ind w:left="356"/>
              <w:jc w:val="both"/>
              <w:rPr>
                <w:rFonts w:hint="eastAsia" w:ascii="宋体" w:hAnsi="宋体" w:eastAsia="宋体" w:cs="宋体"/>
                <w:spacing w:val="-2"/>
                <w:sz w:val="21"/>
                <w:szCs w:val="21"/>
              </w:rPr>
            </w:pPr>
            <w:r>
              <w:rPr>
                <w:rFonts w:hint="eastAsia" w:ascii="宋体" w:hAnsi="宋体" w:eastAsia="宋体" w:cs="宋体"/>
                <w:spacing w:val="-4"/>
                <w:sz w:val="21"/>
                <w:szCs w:val="21"/>
              </w:rPr>
              <w:t xml:space="preserve">地 </w:t>
            </w:r>
            <w:r>
              <w:rPr>
                <w:rFonts w:hint="eastAsia" w:ascii="宋体" w:hAnsi="宋体" w:eastAsia="宋体" w:cs="宋体"/>
                <w:spacing w:val="-2"/>
                <w:sz w:val="21"/>
                <w:szCs w:val="21"/>
              </w:rPr>
              <w:t>址：</w:t>
            </w:r>
          </w:p>
          <w:p>
            <w:pPr>
              <w:keepNext w:val="0"/>
              <w:keepLines w:val="0"/>
              <w:pageBreakBefore w:val="0"/>
              <w:wordWrap/>
              <w:overflowPunct/>
              <w:topLinePunct w:val="0"/>
              <w:bidi w:val="0"/>
              <w:spacing w:before="118" w:line="360" w:lineRule="auto"/>
              <w:ind w:left="356"/>
              <w:jc w:val="both"/>
              <w:rPr>
                <w:rFonts w:hint="eastAsia" w:ascii="宋体" w:hAnsi="宋体" w:eastAsia="宋体" w:cs="宋体"/>
                <w:sz w:val="21"/>
                <w:szCs w:val="21"/>
              </w:rPr>
            </w:pPr>
            <w:r>
              <w:rPr>
                <w:rFonts w:hint="eastAsia" w:ascii="宋体" w:hAnsi="宋体" w:eastAsia="宋体" w:cs="宋体"/>
                <w:spacing w:val="-6"/>
                <w:sz w:val="21"/>
                <w:szCs w:val="21"/>
              </w:rPr>
              <w:t>邮</w:t>
            </w:r>
            <w:r>
              <w:rPr>
                <w:rFonts w:hint="eastAsia" w:ascii="宋体" w:hAnsi="宋体" w:eastAsia="宋体" w:cs="宋体"/>
                <w:spacing w:val="-4"/>
                <w:sz w:val="21"/>
                <w:szCs w:val="21"/>
              </w:rPr>
              <w:t>政编码：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8" w:hRule="atLeast"/>
        </w:trPr>
        <w:tc>
          <w:tcPr>
            <w:tcW w:w="663" w:type="dxa"/>
            <w:vAlign w:val="center"/>
          </w:tcPr>
          <w:p>
            <w:pPr>
              <w:keepNext w:val="0"/>
              <w:keepLines w:val="0"/>
              <w:pageBreakBefore w:val="0"/>
              <w:wordWrap/>
              <w:overflowPunct/>
              <w:topLinePunct w:val="0"/>
              <w:bidi w:val="0"/>
              <w:spacing w:line="360" w:lineRule="auto"/>
              <w:jc w:val="center"/>
              <w:rPr>
                <w:rFonts w:hint="eastAsia" w:ascii="宋体" w:hAnsi="宋体" w:eastAsia="宋体" w:cs="宋体"/>
              </w:rPr>
            </w:pPr>
            <w:r>
              <w:rPr>
                <w:rFonts w:hint="eastAsia" w:ascii="宋体" w:hAnsi="宋体" w:eastAsia="宋体" w:cs="宋体"/>
              </w:rPr>
              <w:t>2</w:t>
            </w:r>
          </w:p>
        </w:tc>
        <w:tc>
          <w:tcPr>
            <w:tcW w:w="1164" w:type="dxa"/>
            <w:vAlign w:val="center"/>
          </w:tcPr>
          <w:p>
            <w:pPr>
              <w:keepNext w:val="0"/>
              <w:keepLines w:val="0"/>
              <w:pageBreakBefore w:val="0"/>
              <w:wordWrap/>
              <w:overflowPunct/>
              <w:topLinePunct w:val="0"/>
              <w:bidi w:val="0"/>
              <w:spacing w:line="360" w:lineRule="auto"/>
              <w:jc w:val="center"/>
              <w:rPr>
                <w:rFonts w:hint="eastAsia" w:ascii="宋体" w:hAnsi="宋体" w:eastAsia="宋体" w:cs="宋体"/>
              </w:rPr>
            </w:pPr>
            <w:r>
              <w:rPr>
                <w:rFonts w:hint="eastAsia" w:ascii="宋体" w:hAnsi="宋体" w:eastAsia="宋体" w:cs="宋体"/>
              </w:rPr>
              <w:t>1.1.2.6</w:t>
            </w:r>
          </w:p>
        </w:tc>
        <w:tc>
          <w:tcPr>
            <w:tcW w:w="7671" w:type="dxa"/>
            <w:vAlign w:val="center"/>
          </w:tcPr>
          <w:p>
            <w:pPr>
              <w:keepNext w:val="0"/>
              <w:keepLines w:val="0"/>
              <w:pageBreakBefore w:val="0"/>
              <w:wordWrap/>
              <w:overflowPunct/>
              <w:topLinePunct w:val="0"/>
              <w:bidi w:val="0"/>
              <w:spacing w:before="91" w:line="360" w:lineRule="auto"/>
              <w:ind w:firstLine="420" w:firstLineChars="200"/>
              <w:jc w:val="both"/>
              <w:rPr>
                <w:rFonts w:hint="eastAsia" w:ascii="宋体" w:hAnsi="宋体" w:eastAsia="宋体" w:cs="宋体"/>
                <w:sz w:val="21"/>
                <w:szCs w:val="21"/>
              </w:rPr>
            </w:pPr>
            <w:r>
              <w:rPr>
                <w:rFonts w:hint="eastAsia" w:ascii="宋体" w:hAnsi="宋体" w:eastAsia="宋体" w:cs="宋体"/>
                <w:sz w:val="21"/>
                <w:szCs w:val="21"/>
              </w:rPr>
              <w:t>本合同工程的监理人由发包人以书面形式通知承包人。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663" w:type="dxa"/>
            <w:vAlign w:val="center"/>
          </w:tcPr>
          <w:p>
            <w:pPr>
              <w:keepNext w:val="0"/>
              <w:keepLines w:val="0"/>
              <w:pageBreakBefore w:val="0"/>
              <w:wordWrap/>
              <w:overflowPunct/>
              <w:topLinePunct w:val="0"/>
              <w:bidi w:val="0"/>
              <w:spacing w:line="360" w:lineRule="auto"/>
              <w:jc w:val="center"/>
              <w:rPr>
                <w:rFonts w:hint="eastAsia" w:ascii="宋体" w:hAnsi="宋体" w:eastAsia="宋体" w:cs="宋体"/>
              </w:rPr>
            </w:pPr>
            <w:r>
              <w:rPr>
                <w:rFonts w:hint="eastAsia" w:ascii="宋体" w:hAnsi="宋体" w:eastAsia="宋体" w:cs="宋体"/>
              </w:rPr>
              <w:t>3</w:t>
            </w:r>
          </w:p>
        </w:tc>
        <w:tc>
          <w:tcPr>
            <w:tcW w:w="1164" w:type="dxa"/>
            <w:vAlign w:val="center"/>
          </w:tcPr>
          <w:p>
            <w:pPr>
              <w:keepNext w:val="0"/>
              <w:keepLines w:val="0"/>
              <w:pageBreakBefore w:val="0"/>
              <w:wordWrap/>
              <w:overflowPunct/>
              <w:topLinePunct w:val="0"/>
              <w:bidi w:val="0"/>
              <w:spacing w:line="360" w:lineRule="auto"/>
              <w:jc w:val="center"/>
              <w:rPr>
                <w:rFonts w:hint="eastAsia" w:ascii="宋体" w:hAnsi="宋体" w:eastAsia="宋体" w:cs="宋体"/>
              </w:rPr>
            </w:pPr>
            <w:r>
              <w:rPr>
                <w:rFonts w:hint="eastAsia" w:ascii="宋体" w:hAnsi="宋体" w:eastAsia="宋体" w:cs="宋体"/>
              </w:rPr>
              <w:t>1.1.4.5</w:t>
            </w:r>
          </w:p>
        </w:tc>
        <w:tc>
          <w:tcPr>
            <w:tcW w:w="7671" w:type="dxa"/>
            <w:vAlign w:val="center"/>
          </w:tcPr>
          <w:p>
            <w:pPr>
              <w:keepNext w:val="0"/>
              <w:keepLines w:val="0"/>
              <w:pageBreakBefore w:val="0"/>
              <w:wordWrap/>
              <w:overflowPunct/>
              <w:topLinePunct w:val="0"/>
              <w:bidi w:val="0"/>
              <w:spacing w:before="104" w:line="360" w:lineRule="auto"/>
              <w:ind w:left="352"/>
              <w:jc w:val="both"/>
              <w:rPr>
                <w:rFonts w:hint="eastAsia" w:ascii="宋体" w:hAnsi="宋体" w:eastAsia="宋体" w:cs="宋体"/>
                <w:sz w:val="11"/>
                <w:szCs w:val="11"/>
                <w:lang w:eastAsia="zh-CN"/>
              </w:rPr>
            </w:pPr>
            <w:r>
              <w:rPr>
                <w:rFonts w:hint="eastAsia" w:ascii="宋体" w:hAnsi="宋体" w:eastAsia="宋体" w:cs="宋体"/>
                <w:spacing w:val="-6"/>
                <w:sz w:val="21"/>
                <w:szCs w:val="21"/>
              </w:rPr>
              <w:t xml:space="preserve">缺陷责任期：   自实际交工日期起计算      </w:t>
            </w:r>
            <w:r>
              <w:rPr>
                <w:rFonts w:hint="eastAsia" w:ascii="宋体" w:hAnsi="宋体" w:eastAsia="宋体" w:cs="宋体"/>
                <w:spacing w:val="-6"/>
                <w:sz w:val="21"/>
                <w:szCs w:val="21"/>
                <w:lang w:eastAsia="zh-CN"/>
              </w:rPr>
              <w:t>年</w:t>
            </w:r>
            <w:r>
              <w:rPr>
                <w:rFonts w:hint="eastAsia" w:ascii="宋体" w:hAnsi="宋体" w:eastAsia="宋体" w:cs="宋体"/>
                <w:spacing w:val="-6"/>
                <w:position w:val="7"/>
                <w:sz w:val="9"/>
                <w:szCs w:val="9"/>
              </w:rPr>
              <w:t>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5" w:hRule="atLeast"/>
        </w:trPr>
        <w:tc>
          <w:tcPr>
            <w:tcW w:w="663" w:type="dxa"/>
            <w:vAlign w:val="center"/>
          </w:tcPr>
          <w:p>
            <w:pPr>
              <w:keepNext w:val="0"/>
              <w:keepLines w:val="0"/>
              <w:pageBreakBefore w:val="0"/>
              <w:wordWrap/>
              <w:overflowPunct/>
              <w:topLinePunct w:val="0"/>
              <w:bidi w:val="0"/>
              <w:spacing w:line="360" w:lineRule="auto"/>
              <w:jc w:val="center"/>
              <w:rPr>
                <w:rFonts w:hint="eastAsia" w:ascii="宋体" w:hAnsi="宋体" w:eastAsia="宋体" w:cs="宋体"/>
              </w:rPr>
            </w:pPr>
          </w:p>
          <w:p>
            <w:pPr>
              <w:keepNext w:val="0"/>
              <w:keepLines w:val="0"/>
              <w:pageBreakBefore w:val="0"/>
              <w:wordWrap/>
              <w:overflowPunct/>
              <w:topLinePunct w:val="0"/>
              <w:bidi w:val="0"/>
              <w:spacing w:line="360" w:lineRule="auto"/>
              <w:jc w:val="center"/>
              <w:rPr>
                <w:rFonts w:hint="eastAsia" w:ascii="宋体" w:hAnsi="宋体" w:eastAsia="宋体" w:cs="宋体"/>
              </w:rPr>
            </w:pPr>
            <w:r>
              <w:rPr>
                <w:rFonts w:hint="eastAsia" w:ascii="宋体" w:hAnsi="宋体" w:eastAsia="宋体" w:cs="宋体"/>
              </w:rPr>
              <w:t>4</w:t>
            </w:r>
          </w:p>
        </w:tc>
        <w:tc>
          <w:tcPr>
            <w:tcW w:w="1164" w:type="dxa"/>
            <w:vAlign w:val="center"/>
          </w:tcPr>
          <w:p>
            <w:pPr>
              <w:keepNext w:val="0"/>
              <w:keepLines w:val="0"/>
              <w:pageBreakBefore w:val="0"/>
              <w:wordWrap/>
              <w:overflowPunct/>
              <w:topLinePunct w:val="0"/>
              <w:bidi w:val="0"/>
              <w:spacing w:line="360" w:lineRule="auto"/>
              <w:jc w:val="center"/>
              <w:rPr>
                <w:rFonts w:hint="eastAsia" w:ascii="宋体" w:hAnsi="宋体" w:eastAsia="宋体" w:cs="宋体"/>
              </w:rPr>
            </w:pPr>
          </w:p>
          <w:p>
            <w:pPr>
              <w:keepNext w:val="0"/>
              <w:keepLines w:val="0"/>
              <w:pageBreakBefore w:val="0"/>
              <w:wordWrap/>
              <w:overflowPunct/>
              <w:topLinePunct w:val="0"/>
              <w:bidi w:val="0"/>
              <w:spacing w:line="360" w:lineRule="auto"/>
              <w:jc w:val="center"/>
              <w:rPr>
                <w:rFonts w:hint="eastAsia" w:ascii="宋体" w:hAnsi="宋体" w:eastAsia="宋体" w:cs="宋体"/>
              </w:rPr>
            </w:pPr>
            <w:r>
              <w:rPr>
                <w:rFonts w:hint="eastAsia" w:ascii="宋体" w:hAnsi="宋体" w:eastAsia="宋体" w:cs="宋体"/>
              </w:rPr>
              <w:t>1.6.3</w:t>
            </w:r>
          </w:p>
        </w:tc>
        <w:tc>
          <w:tcPr>
            <w:tcW w:w="7671" w:type="dxa"/>
            <w:vAlign w:val="center"/>
          </w:tcPr>
          <w:p>
            <w:pPr>
              <w:keepNext w:val="0"/>
              <w:keepLines w:val="0"/>
              <w:pageBreakBefore w:val="0"/>
              <w:wordWrap/>
              <w:overflowPunct/>
              <w:topLinePunct w:val="0"/>
              <w:bidi w:val="0"/>
              <w:spacing w:before="125" w:line="360" w:lineRule="auto"/>
              <w:ind w:left="112" w:right="102" w:firstLine="260"/>
              <w:jc w:val="both"/>
              <w:rPr>
                <w:rFonts w:hint="eastAsia" w:ascii="宋体" w:hAnsi="宋体" w:eastAsia="宋体" w:cs="宋体"/>
                <w:sz w:val="21"/>
                <w:szCs w:val="21"/>
              </w:rPr>
            </w:pPr>
            <w:r>
              <w:rPr>
                <w:rFonts w:hint="eastAsia" w:ascii="宋体" w:hAnsi="宋体" w:eastAsia="宋体" w:cs="宋体"/>
                <w:spacing w:val="-16"/>
                <w:sz w:val="21"/>
                <w:szCs w:val="21"/>
              </w:rPr>
              <w:t>图纸</w:t>
            </w:r>
            <w:r>
              <w:rPr>
                <w:rFonts w:hint="eastAsia" w:ascii="宋体" w:hAnsi="宋体" w:eastAsia="宋体" w:cs="宋体"/>
                <w:spacing w:val="-12"/>
                <w:sz w:val="21"/>
                <w:szCs w:val="21"/>
              </w:rPr>
              <w:t>需</w:t>
            </w:r>
            <w:r>
              <w:rPr>
                <w:rFonts w:hint="eastAsia" w:ascii="宋体" w:hAnsi="宋体" w:eastAsia="宋体" w:cs="宋体"/>
                <w:spacing w:val="-8"/>
                <w:sz w:val="21"/>
                <w:szCs w:val="21"/>
              </w:rPr>
              <w:t>要修改和补充的，  应由监理人取得发包人同意后，  在该工程或工程相</w:t>
            </w:r>
            <w:r>
              <w:rPr>
                <w:rFonts w:hint="eastAsia" w:ascii="宋体" w:hAnsi="宋体" w:eastAsia="宋体" w:cs="宋体"/>
                <w:sz w:val="21"/>
                <w:szCs w:val="21"/>
              </w:rPr>
              <w:t xml:space="preserve"> </w:t>
            </w:r>
            <w:r>
              <w:rPr>
                <w:rFonts w:hint="eastAsia" w:ascii="宋体" w:hAnsi="宋体" w:eastAsia="宋体" w:cs="宋体"/>
                <w:spacing w:val="-1"/>
                <w:sz w:val="21"/>
                <w:szCs w:val="21"/>
              </w:rPr>
              <w:t>应部位施工</w:t>
            </w:r>
            <w:r>
              <w:rPr>
                <w:rFonts w:hint="eastAsia" w:ascii="宋体" w:hAnsi="宋体" w:eastAsia="宋体" w:cs="宋体"/>
                <w:sz w:val="21"/>
                <w:szCs w:val="21"/>
              </w:rPr>
              <w:t>前          天签发图纸修改图给承包人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4" w:hRule="atLeast"/>
        </w:trPr>
        <w:tc>
          <w:tcPr>
            <w:tcW w:w="663" w:type="dxa"/>
            <w:vAlign w:val="center"/>
          </w:tcPr>
          <w:p>
            <w:pPr>
              <w:keepNext w:val="0"/>
              <w:keepLines w:val="0"/>
              <w:pageBreakBefore w:val="0"/>
              <w:wordWrap/>
              <w:overflowPunct/>
              <w:topLinePunct w:val="0"/>
              <w:bidi w:val="0"/>
              <w:spacing w:line="360" w:lineRule="auto"/>
              <w:jc w:val="center"/>
              <w:rPr>
                <w:rFonts w:hint="eastAsia" w:ascii="宋体" w:hAnsi="宋体" w:eastAsia="宋体" w:cs="宋体"/>
              </w:rPr>
            </w:pPr>
          </w:p>
          <w:p>
            <w:pPr>
              <w:keepNext w:val="0"/>
              <w:keepLines w:val="0"/>
              <w:pageBreakBefore w:val="0"/>
              <w:wordWrap/>
              <w:overflowPunct/>
              <w:topLinePunct w:val="0"/>
              <w:bidi w:val="0"/>
              <w:spacing w:line="360" w:lineRule="auto"/>
              <w:jc w:val="center"/>
              <w:rPr>
                <w:rFonts w:hint="eastAsia" w:ascii="宋体" w:hAnsi="宋体" w:eastAsia="宋体" w:cs="宋体"/>
              </w:rPr>
            </w:pPr>
            <w:r>
              <w:rPr>
                <w:rFonts w:hint="eastAsia" w:ascii="宋体" w:hAnsi="宋体" w:eastAsia="宋体" w:cs="宋体"/>
              </w:rPr>
              <w:t>5</w:t>
            </w:r>
          </w:p>
        </w:tc>
        <w:tc>
          <w:tcPr>
            <w:tcW w:w="1164" w:type="dxa"/>
            <w:vAlign w:val="center"/>
          </w:tcPr>
          <w:p>
            <w:pPr>
              <w:keepNext w:val="0"/>
              <w:keepLines w:val="0"/>
              <w:pageBreakBefore w:val="0"/>
              <w:wordWrap/>
              <w:overflowPunct/>
              <w:topLinePunct w:val="0"/>
              <w:bidi w:val="0"/>
              <w:spacing w:line="360" w:lineRule="auto"/>
              <w:jc w:val="center"/>
              <w:rPr>
                <w:rFonts w:hint="eastAsia" w:ascii="宋体" w:hAnsi="宋体" w:eastAsia="宋体" w:cs="宋体"/>
              </w:rPr>
            </w:pPr>
          </w:p>
          <w:p>
            <w:pPr>
              <w:keepNext w:val="0"/>
              <w:keepLines w:val="0"/>
              <w:pageBreakBefore w:val="0"/>
              <w:wordWrap/>
              <w:overflowPunct/>
              <w:topLinePunct w:val="0"/>
              <w:bidi w:val="0"/>
              <w:spacing w:line="360" w:lineRule="auto"/>
              <w:jc w:val="center"/>
              <w:rPr>
                <w:rFonts w:hint="eastAsia" w:ascii="宋体" w:hAnsi="宋体" w:eastAsia="宋体" w:cs="宋体"/>
              </w:rPr>
            </w:pPr>
            <w:r>
              <w:rPr>
                <w:rFonts w:hint="eastAsia" w:ascii="宋体" w:hAnsi="宋体" w:eastAsia="宋体" w:cs="宋体"/>
              </w:rPr>
              <w:t>3.1.1</w:t>
            </w:r>
          </w:p>
        </w:tc>
        <w:tc>
          <w:tcPr>
            <w:tcW w:w="7671" w:type="dxa"/>
            <w:vAlign w:val="center"/>
          </w:tcPr>
          <w:p>
            <w:pPr>
              <w:keepNext w:val="0"/>
              <w:keepLines w:val="0"/>
              <w:pageBreakBefore w:val="0"/>
              <w:wordWrap/>
              <w:overflowPunct/>
              <w:topLinePunct w:val="0"/>
              <w:bidi w:val="0"/>
              <w:spacing w:before="126" w:line="360" w:lineRule="auto"/>
              <w:ind w:left="353"/>
              <w:jc w:val="both"/>
              <w:rPr>
                <w:rFonts w:hint="eastAsia" w:ascii="宋体" w:hAnsi="宋体" w:eastAsia="宋体" w:cs="宋体"/>
                <w:sz w:val="21"/>
                <w:szCs w:val="21"/>
              </w:rPr>
            </w:pPr>
            <w:r>
              <w:rPr>
                <w:rFonts w:hint="eastAsia" w:ascii="宋体" w:hAnsi="宋体" w:eastAsia="宋体" w:cs="宋体"/>
                <w:spacing w:val="-2"/>
                <w:sz w:val="21"/>
                <w:szCs w:val="21"/>
              </w:rPr>
              <w:t>监理人在行使下</w:t>
            </w:r>
            <w:r>
              <w:rPr>
                <w:rFonts w:hint="eastAsia" w:ascii="宋体" w:hAnsi="宋体" w:eastAsia="宋体" w:cs="宋体"/>
                <w:spacing w:val="-1"/>
                <w:sz w:val="21"/>
                <w:szCs w:val="21"/>
              </w:rPr>
              <w:t>列权力前需要经发包人事先批准：</w:t>
            </w:r>
            <w:r>
              <w:rPr>
                <w:rFonts w:hint="eastAsia" w:ascii="宋体" w:hAnsi="宋体" w:eastAsia="宋体" w:cs="宋体"/>
                <w:sz w:val="21"/>
                <w:szCs w:val="21"/>
              </w:rPr>
              <w:tab/>
            </w:r>
            <w:r>
              <w:rPr>
                <w:rFonts w:hint="eastAsia" w:ascii="宋体" w:hAnsi="宋体" w:eastAsia="宋体" w:cs="宋体"/>
                <w:spacing w:val="-20"/>
                <w:sz w:val="21"/>
                <w:szCs w:val="21"/>
              </w:rPr>
              <w:t>(6)</w:t>
            </w:r>
            <w:r>
              <w:rPr>
                <w:rFonts w:hint="eastAsia" w:ascii="宋体" w:hAnsi="宋体" w:eastAsia="宋体" w:cs="宋体"/>
                <w:spacing w:val="-15"/>
                <w:sz w:val="21"/>
                <w:szCs w:val="21"/>
              </w:rPr>
              <w:t xml:space="preserve"> </w:t>
            </w:r>
            <w:r>
              <w:rPr>
                <w:rFonts w:hint="eastAsia" w:ascii="宋体" w:hAnsi="宋体" w:eastAsia="宋体" w:cs="宋体"/>
                <w:spacing w:val="-10"/>
                <w:sz w:val="21"/>
                <w:szCs w:val="21"/>
              </w:rPr>
              <w:t xml:space="preserve"> 根据第 15.3 款发出的变更指示，  其单项工程变更涉及的金额超过了该单项</w:t>
            </w:r>
            <w:r>
              <w:rPr>
                <w:rFonts w:hint="eastAsia" w:ascii="宋体" w:hAnsi="宋体" w:eastAsia="宋体" w:cs="宋体"/>
                <w:sz w:val="21"/>
                <w:szCs w:val="21"/>
              </w:rPr>
              <w:t xml:space="preserve"> </w:t>
            </w:r>
            <w:r>
              <w:rPr>
                <w:rFonts w:hint="eastAsia" w:ascii="宋体" w:hAnsi="宋体" w:eastAsia="宋体" w:cs="宋体"/>
                <w:spacing w:val="-14"/>
                <w:sz w:val="21"/>
                <w:szCs w:val="21"/>
              </w:rPr>
              <w:t>工</w:t>
            </w:r>
            <w:r>
              <w:rPr>
                <w:rFonts w:hint="eastAsia" w:ascii="宋体" w:hAnsi="宋体" w:eastAsia="宋体" w:cs="宋体"/>
                <w:spacing w:val="-13"/>
                <w:sz w:val="21"/>
                <w:szCs w:val="21"/>
              </w:rPr>
              <w:t>程</w:t>
            </w:r>
            <w:r>
              <w:rPr>
                <w:rFonts w:hint="eastAsia" w:ascii="宋体" w:hAnsi="宋体" w:eastAsia="宋体" w:cs="宋体"/>
                <w:spacing w:val="-7"/>
                <w:sz w:val="21"/>
                <w:szCs w:val="21"/>
              </w:rPr>
              <w:t>签约时合同价的</w:t>
            </w:r>
            <w:r>
              <w:rPr>
                <w:rFonts w:hint="eastAsia" w:ascii="宋体" w:hAnsi="宋体" w:eastAsia="宋体" w:cs="宋体"/>
                <w:spacing w:val="-7"/>
                <w:sz w:val="21"/>
                <w:szCs w:val="21"/>
                <w:u w:val="single" w:color="auto"/>
              </w:rPr>
              <w:t xml:space="preserve">   </w:t>
            </w:r>
            <w:r>
              <w:rPr>
                <w:rFonts w:hint="eastAsia" w:ascii="宋体" w:hAnsi="宋体" w:eastAsia="宋体" w:cs="宋体"/>
                <w:spacing w:val="-7"/>
                <w:sz w:val="21"/>
                <w:szCs w:val="21"/>
              </w:rPr>
              <w:t>%或累计变更超过了签约合同价的</w:t>
            </w:r>
            <w:r>
              <w:rPr>
                <w:rFonts w:hint="eastAsia" w:ascii="宋体" w:hAnsi="宋体" w:eastAsia="宋体" w:cs="宋体"/>
                <w:spacing w:val="-7"/>
                <w:sz w:val="21"/>
                <w:szCs w:val="21"/>
                <w:u w:val="single" w:color="auto"/>
              </w:rPr>
              <w:t xml:space="preserve">   </w:t>
            </w:r>
            <w:r>
              <w:rPr>
                <w:rFonts w:hint="eastAsia" w:ascii="宋体" w:hAnsi="宋体" w:eastAsia="宋体" w:cs="宋体"/>
                <w:spacing w:val="-7"/>
                <w:sz w:val="21"/>
                <w:szCs w:val="21"/>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5" w:hRule="atLeast"/>
        </w:trPr>
        <w:tc>
          <w:tcPr>
            <w:tcW w:w="663" w:type="dxa"/>
            <w:vAlign w:val="center"/>
          </w:tcPr>
          <w:p>
            <w:pPr>
              <w:keepNext w:val="0"/>
              <w:keepLines w:val="0"/>
              <w:pageBreakBefore w:val="0"/>
              <w:wordWrap/>
              <w:overflowPunct/>
              <w:topLinePunct w:val="0"/>
              <w:bidi w:val="0"/>
              <w:spacing w:line="360" w:lineRule="auto"/>
              <w:jc w:val="center"/>
              <w:rPr>
                <w:rFonts w:hint="eastAsia" w:ascii="宋体" w:hAnsi="宋体" w:eastAsia="宋体" w:cs="宋体"/>
              </w:rPr>
            </w:pPr>
          </w:p>
          <w:p>
            <w:pPr>
              <w:keepNext w:val="0"/>
              <w:keepLines w:val="0"/>
              <w:pageBreakBefore w:val="0"/>
              <w:wordWrap/>
              <w:overflowPunct/>
              <w:topLinePunct w:val="0"/>
              <w:bidi w:val="0"/>
              <w:spacing w:line="360" w:lineRule="auto"/>
              <w:jc w:val="center"/>
              <w:rPr>
                <w:rFonts w:hint="eastAsia" w:ascii="宋体" w:hAnsi="宋体" w:eastAsia="宋体" w:cs="宋体"/>
              </w:rPr>
            </w:pPr>
            <w:r>
              <w:rPr>
                <w:rFonts w:hint="eastAsia" w:ascii="宋体" w:hAnsi="宋体" w:eastAsia="宋体" w:cs="宋体"/>
              </w:rPr>
              <w:t>6</w:t>
            </w:r>
          </w:p>
        </w:tc>
        <w:tc>
          <w:tcPr>
            <w:tcW w:w="1164" w:type="dxa"/>
            <w:vAlign w:val="center"/>
          </w:tcPr>
          <w:p>
            <w:pPr>
              <w:keepNext w:val="0"/>
              <w:keepLines w:val="0"/>
              <w:pageBreakBefore w:val="0"/>
              <w:wordWrap/>
              <w:overflowPunct/>
              <w:topLinePunct w:val="0"/>
              <w:bidi w:val="0"/>
              <w:spacing w:line="360" w:lineRule="auto"/>
              <w:jc w:val="center"/>
              <w:rPr>
                <w:rFonts w:hint="eastAsia" w:ascii="宋体" w:hAnsi="宋体" w:eastAsia="宋体" w:cs="宋体"/>
              </w:rPr>
            </w:pPr>
          </w:p>
          <w:p>
            <w:pPr>
              <w:keepNext w:val="0"/>
              <w:keepLines w:val="0"/>
              <w:pageBreakBefore w:val="0"/>
              <w:wordWrap/>
              <w:overflowPunct/>
              <w:topLinePunct w:val="0"/>
              <w:bidi w:val="0"/>
              <w:spacing w:line="360" w:lineRule="auto"/>
              <w:jc w:val="center"/>
              <w:rPr>
                <w:rFonts w:hint="eastAsia" w:ascii="宋体" w:hAnsi="宋体" w:eastAsia="宋体" w:cs="宋体"/>
              </w:rPr>
            </w:pPr>
            <w:r>
              <w:rPr>
                <w:rFonts w:hint="eastAsia" w:ascii="宋体" w:hAnsi="宋体" w:eastAsia="宋体" w:cs="宋体"/>
              </w:rPr>
              <w:t>5.2.1</w:t>
            </w:r>
          </w:p>
        </w:tc>
        <w:tc>
          <w:tcPr>
            <w:tcW w:w="7671" w:type="dxa"/>
            <w:vAlign w:val="center"/>
          </w:tcPr>
          <w:p>
            <w:pPr>
              <w:keepNext w:val="0"/>
              <w:keepLines w:val="0"/>
              <w:pageBreakBefore w:val="0"/>
              <w:wordWrap/>
              <w:overflowPunct/>
              <w:topLinePunct w:val="0"/>
              <w:bidi w:val="0"/>
              <w:spacing w:before="120" w:line="360" w:lineRule="auto"/>
              <w:ind w:left="356"/>
              <w:jc w:val="both"/>
              <w:rPr>
                <w:rFonts w:hint="eastAsia" w:ascii="宋体" w:hAnsi="宋体" w:eastAsia="宋体" w:cs="宋体"/>
                <w:sz w:val="21"/>
                <w:szCs w:val="21"/>
              </w:rPr>
            </w:pPr>
            <w:r>
              <w:rPr>
                <w:rFonts w:hint="eastAsia" w:ascii="宋体" w:hAnsi="宋体" w:eastAsia="宋体" w:cs="宋体"/>
                <w:spacing w:val="-8"/>
                <w:sz w:val="21"/>
                <w:szCs w:val="21"/>
              </w:rPr>
              <w:t>发</w:t>
            </w:r>
            <w:r>
              <w:rPr>
                <w:rFonts w:hint="eastAsia" w:ascii="宋体" w:hAnsi="宋体" w:eastAsia="宋体" w:cs="宋体"/>
                <w:spacing w:val="-5"/>
                <w:sz w:val="21"/>
                <w:szCs w:val="21"/>
              </w:rPr>
              <w:t xml:space="preserve">包人是否提供材料或工程设备：  </w:t>
            </w:r>
            <w:r>
              <w:rPr>
                <w:rFonts w:hint="eastAsia" w:ascii="宋体" w:hAnsi="宋体" w:eastAsia="宋体" w:cs="宋体"/>
                <w:spacing w:val="-5"/>
                <w:sz w:val="21"/>
                <w:szCs w:val="21"/>
                <w:u w:val="single" w:color="auto"/>
              </w:rPr>
              <w:t xml:space="preserve">  是或否</w:t>
            </w:r>
            <w:r>
              <w:rPr>
                <w:rFonts w:hint="eastAsia" w:ascii="宋体" w:hAnsi="宋体" w:eastAsia="宋体" w:cs="宋体"/>
                <w:sz w:val="21"/>
                <w:szCs w:val="21"/>
                <w:u w:val="single" w:color="auto"/>
              </w:rPr>
              <w:t xml:space="preserve">   </w:t>
            </w:r>
          </w:p>
          <w:p>
            <w:pPr>
              <w:keepNext w:val="0"/>
              <w:keepLines w:val="0"/>
              <w:pageBreakBefore w:val="0"/>
              <w:wordWrap/>
              <w:overflowPunct/>
              <w:topLinePunct w:val="0"/>
              <w:bidi w:val="0"/>
              <w:spacing w:before="65" w:line="360" w:lineRule="auto"/>
              <w:ind w:left="356"/>
              <w:jc w:val="both"/>
              <w:rPr>
                <w:rFonts w:hint="eastAsia" w:ascii="宋体" w:hAnsi="宋体" w:eastAsia="宋体" w:cs="宋体"/>
                <w:sz w:val="21"/>
                <w:szCs w:val="21"/>
              </w:rPr>
            </w:pPr>
            <w:r>
              <w:rPr>
                <w:rFonts w:hint="eastAsia" w:ascii="宋体" w:hAnsi="宋体" w:eastAsia="宋体" w:cs="宋体"/>
                <w:spacing w:val="-7"/>
                <w:sz w:val="21"/>
                <w:szCs w:val="21"/>
              </w:rPr>
              <w:t>如发包人负责提供部分材料或工程设备，   相关规定如下：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2" w:hRule="atLeast"/>
        </w:trPr>
        <w:tc>
          <w:tcPr>
            <w:tcW w:w="663" w:type="dxa"/>
            <w:vAlign w:val="center"/>
          </w:tcPr>
          <w:p>
            <w:pPr>
              <w:keepNext w:val="0"/>
              <w:keepLines w:val="0"/>
              <w:pageBreakBefore w:val="0"/>
              <w:wordWrap/>
              <w:overflowPunct/>
              <w:topLinePunct w:val="0"/>
              <w:bidi w:val="0"/>
              <w:spacing w:line="360" w:lineRule="auto"/>
              <w:jc w:val="center"/>
              <w:rPr>
                <w:rFonts w:hint="eastAsia" w:ascii="宋体" w:hAnsi="宋体" w:eastAsia="宋体" w:cs="宋体"/>
              </w:rPr>
            </w:pPr>
          </w:p>
          <w:p>
            <w:pPr>
              <w:keepNext w:val="0"/>
              <w:keepLines w:val="0"/>
              <w:pageBreakBefore w:val="0"/>
              <w:wordWrap/>
              <w:overflowPunct/>
              <w:topLinePunct w:val="0"/>
              <w:bidi w:val="0"/>
              <w:spacing w:line="360" w:lineRule="auto"/>
              <w:jc w:val="center"/>
              <w:rPr>
                <w:rFonts w:hint="eastAsia" w:ascii="宋体" w:hAnsi="宋体" w:eastAsia="宋体" w:cs="宋体"/>
              </w:rPr>
            </w:pPr>
            <w:r>
              <w:rPr>
                <w:rFonts w:hint="eastAsia" w:ascii="宋体" w:hAnsi="宋体" w:eastAsia="宋体" w:cs="宋体"/>
              </w:rPr>
              <w:t>7</w:t>
            </w:r>
          </w:p>
        </w:tc>
        <w:tc>
          <w:tcPr>
            <w:tcW w:w="1164" w:type="dxa"/>
            <w:vAlign w:val="center"/>
          </w:tcPr>
          <w:p>
            <w:pPr>
              <w:keepNext w:val="0"/>
              <w:keepLines w:val="0"/>
              <w:pageBreakBefore w:val="0"/>
              <w:wordWrap/>
              <w:overflowPunct/>
              <w:topLinePunct w:val="0"/>
              <w:bidi w:val="0"/>
              <w:spacing w:line="360" w:lineRule="auto"/>
              <w:jc w:val="center"/>
              <w:rPr>
                <w:rFonts w:hint="eastAsia" w:ascii="宋体" w:hAnsi="宋体" w:eastAsia="宋体" w:cs="宋体"/>
              </w:rPr>
            </w:pPr>
          </w:p>
          <w:p>
            <w:pPr>
              <w:keepNext w:val="0"/>
              <w:keepLines w:val="0"/>
              <w:pageBreakBefore w:val="0"/>
              <w:wordWrap/>
              <w:overflowPunct/>
              <w:topLinePunct w:val="0"/>
              <w:bidi w:val="0"/>
              <w:spacing w:line="360" w:lineRule="auto"/>
              <w:jc w:val="center"/>
              <w:rPr>
                <w:rFonts w:hint="eastAsia" w:ascii="宋体" w:hAnsi="宋体" w:eastAsia="宋体" w:cs="宋体"/>
              </w:rPr>
            </w:pPr>
            <w:r>
              <w:rPr>
                <w:rFonts w:hint="eastAsia" w:ascii="宋体" w:hAnsi="宋体" w:eastAsia="宋体" w:cs="宋体"/>
              </w:rPr>
              <w:t>6.2</w:t>
            </w:r>
          </w:p>
        </w:tc>
        <w:tc>
          <w:tcPr>
            <w:tcW w:w="7671" w:type="dxa"/>
            <w:vAlign w:val="center"/>
          </w:tcPr>
          <w:p>
            <w:pPr>
              <w:keepNext w:val="0"/>
              <w:keepLines w:val="0"/>
              <w:pageBreakBefore w:val="0"/>
              <w:wordWrap/>
              <w:overflowPunct/>
              <w:topLinePunct w:val="0"/>
              <w:bidi w:val="0"/>
              <w:spacing w:before="127" w:line="360" w:lineRule="auto"/>
              <w:ind w:left="356"/>
              <w:jc w:val="both"/>
              <w:rPr>
                <w:rFonts w:hint="eastAsia" w:ascii="宋体" w:hAnsi="宋体" w:eastAsia="宋体" w:cs="宋体"/>
                <w:sz w:val="21"/>
                <w:szCs w:val="21"/>
              </w:rPr>
            </w:pPr>
            <w:r>
              <w:rPr>
                <w:rFonts w:hint="eastAsia" w:ascii="宋体" w:hAnsi="宋体" w:eastAsia="宋体" w:cs="宋体"/>
                <w:spacing w:val="-8"/>
                <w:sz w:val="21"/>
                <w:szCs w:val="21"/>
              </w:rPr>
              <w:t>发包人是</w:t>
            </w:r>
            <w:r>
              <w:rPr>
                <w:rFonts w:hint="eastAsia" w:ascii="宋体" w:hAnsi="宋体" w:eastAsia="宋体" w:cs="宋体"/>
                <w:spacing w:val="-5"/>
                <w:sz w:val="21"/>
                <w:szCs w:val="21"/>
              </w:rPr>
              <w:t>否</w:t>
            </w:r>
            <w:r>
              <w:rPr>
                <w:rFonts w:hint="eastAsia" w:ascii="宋体" w:hAnsi="宋体" w:eastAsia="宋体" w:cs="宋体"/>
                <w:spacing w:val="-4"/>
                <w:sz w:val="21"/>
                <w:szCs w:val="21"/>
              </w:rPr>
              <w:t xml:space="preserve">提供施工设备和临时设施：  </w:t>
            </w:r>
            <w:r>
              <w:rPr>
                <w:rFonts w:hint="eastAsia" w:ascii="宋体" w:hAnsi="宋体" w:eastAsia="宋体" w:cs="宋体"/>
                <w:spacing w:val="-4"/>
                <w:sz w:val="21"/>
                <w:szCs w:val="21"/>
                <w:u w:val="single" w:color="auto"/>
              </w:rPr>
              <w:t xml:space="preserve">  是或否</w:t>
            </w:r>
            <w:r>
              <w:rPr>
                <w:rFonts w:hint="eastAsia" w:ascii="宋体" w:hAnsi="宋体" w:eastAsia="宋体" w:cs="宋体"/>
                <w:sz w:val="21"/>
                <w:szCs w:val="21"/>
                <w:u w:val="single" w:color="auto"/>
              </w:rPr>
              <w:t xml:space="preserve">   </w:t>
            </w:r>
          </w:p>
          <w:p>
            <w:pPr>
              <w:keepNext w:val="0"/>
              <w:keepLines w:val="0"/>
              <w:pageBreakBefore w:val="0"/>
              <w:wordWrap/>
              <w:overflowPunct/>
              <w:topLinePunct w:val="0"/>
              <w:bidi w:val="0"/>
              <w:spacing w:before="66" w:line="360" w:lineRule="auto"/>
              <w:ind w:left="356"/>
              <w:jc w:val="both"/>
              <w:rPr>
                <w:rFonts w:hint="eastAsia" w:ascii="宋体" w:hAnsi="宋体" w:eastAsia="宋体" w:cs="宋体"/>
                <w:sz w:val="21"/>
                <w:szCs w:val="21"/>
              </w:rPr>
            </w:pPr>
            <w:r>
              <w:rPr>
                <w:rFonts w:hint="eastAsia" w:ascii="宋体" w:hAnsi="宋体" w:eastAsia="宋体" w:cs="宋体"/>
                <w:spacing w:val="-12"/>
                <w:position w:val="-1"/>
                <w:sz w:val="21"/>
                <w:szCs w:val="21"/>
              </w:rPr>
              <w:t>如</w:t>
            </w:r>
            <w:r>
              <w:rPr>
                <w:rFonts w:hint="eastAsia" w:ascii="宋体" w:hAnsi="宋体" w:eastAsia="宋体" w:cs="宋体"/>
                <w:spacing w:val="-7"/>
                <w:position w:val="-1"/>
                <w:sz w:val="21"/>
                <w:szCs w:val="21"/>
              </w:rPr>
              <w:t>发</w:t>
            </w:r>
            <w:r>
              <w:rPr>
                <w:rFonts w:hint="eastAsia" w:ascii="宋体" w:hAnsi="宋体" w:eastAsia="宋体" w:cs="宋体"/>
                <w:spacing w:val="-6"/>
                <w:position w:val="-1"/>
                <w:sz w:val="21"/>
                <w:szCs w:val="21"/>
              </w:rPr>
              <w:t>包人负责提供部分施工设备和临时设施，   相关规定如下：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8" w:hRule="atLeast"/>
        </w:trPr>
        <w:tc>
          <w:tcPr>
            <w:tcW w:w="663" w:type="dxa"/>
            <w:vAlign w:val="center"/>
          </w:tcPr>
          <w:p>
            <w:pPr>
              <w:keepNext w:val="0"/>
              <w:keepLines w:val="0"/>
              <w:pageBreakBefore w:val="0"/>
              <w:wordWrap/>
              <w:overflowPunct/>
              <w:topLinePunct w:val="0"/>
              <w:bidi w:val="0"/>
              <w:spacing w:line="360" w:lineRule="auto"/>
              <w:jc w:val="center"/>
              <w:rPr>
                <w:rFonts w:hint="eastAsia" w:ascii="宋体" w:hAnsi="宋体" w:eastAsia="宋体" w:cs="宋体"/>
              </w:rPr>
            </w:pPr>
            <w:r>
              <w:rPr>
                <w:rFonts w:hint="eastAsia" w:ascii="宋体" w:hAnsi="宋体" w:eastAsia="宋体" w:cs="宋体"/>
              </w:rPr>
              <w:t>8</w:t>
            </w:r>
          </w:p>
        </w:tc>
        <w:tc>
          <w:tcPr>
            <w:tcW w:w="1164" w:type="dxa"/>
            <w:vAlign w:val="center"/>
          </w:tcPr>
          <w:p>
            <w:pPr>
              <w:keepNext w:val="0"/>
              <w:keepLines w:val="0"/>
              <w:pageBreakBefore w:val="0"/>
              <w:wordWrap/>
              <w:overflowPunct/>
              <w:topLinePunct w:val="0"/>
              <w:bidi w:val="0"/>
              <w:spacing w:line="360" w:lineRule="auto"/>
              <w:jc w:val="center"/>
              <w:rPr>
                <w:rFonts w:hint="eastAsia" w:ascii="宋体" w:hAnsi="宋体" w:eastAsia="宋体" w:cs="宋体"/>
              </w:rPr>
            </w:pPr>
            <w:r>
              <w:rPr>
                <w:rFonts w:hint="eastAsia" w:ascii="宋体" w:hAnsi="宋体" w:eastAsia="宋体" w:cs="宋体"/>
              </w:rPr>
              <w:t>8.1.1</w:t>
            </w:r>
          </w:p>
        </w:tc>
        <w:tc>
          <w:tcPr>
            <w:tcW w:w="7671" w:type="dxa"/>
            <w:vAlign w:val="center"/>
          </w:tcPr>
          <w:p>
            <w:pPr>
              <w:keepNext w:val="0"/>
              <w:keepLines w:val="0"/>
              <w:pageBreakBefore w:val="0"/>
              <w:wordWrap/>
              <w:overflowPunct/>
              <w:topLinePunct w:val="0"/>
              <w:bidi w:val="0"/>
              <w:spacing w:before="128" w:line="360" w:lineRule="auto"/>
              <w:ind w:left="352" w:right="107" w:firstLine="3"/>
              <w:jc w:val="both"/>
              <w:rPr>
                <w:rFonts w:hint="eastAsia" w:ascii="宋体" w:hAnsi="宋体" w:eastAsia="宋体" w:cs="宋体"/>
                <w:sz w:val="21"/>
                <w:szCs w:val="21"/>
              </w:rPr>
            </w:pPr>
            <w:r>
              <w:rPr>
                <w:rFonts w:hint="eastAsia" w:ascii="宋体" w:hAnsi="宋体" w:eastAsia="宋体" w:cs="宋体"/>
                <w:spacing w:val="-3"/>
                <w:sz w:val="21"/>
                <w:szCs w:val="21"/>
              </w:rPr>
              <w:t>发包人提供测量基准点、基准线和水准点及其书面资料的期限：</w:t>
            </w:r>
            <w:r>
              <w:rPr>
                <w:rFonts w:hint="eastAsia" w:ascii="宋体" w:hAnsi="宋体" w:eastAsia="宋体" w:cs="宋体"/>
                <w:spacing w:val="-3"/>
                <w:sz w:val="21"/>
                <w:szCs w:val="21"/>
                <w:u w:val="single" w:color="auto"/>
              </w:rPr>
              <w:t xml:space="preserve">                    </w:t>
            </w:r>
            <w:r>
              <w:rPr>
                <w:rFonts w:hint="eastAsia" w:ascii="宋体" w:hAnsi="宋体" w:eastAsia="宋体" w:cs="宋体"/>
                <w:spacing w:val="-2"/>
                <w:sz w:val="21"/>
                <w:szCs w:val="21"/>
                <w:u w:val="single" w:color="auto"/>
              </w:rPr>
              <w:t xml:space="preserve"> </w:t>
            </w:r>
            <w:r>
              <w:rPr>
                <w:rFonts w:hint="eastAsia" w:ascii="宋体" w:hAnsi="宋体" w:eastAsia="宋体" w:cs="宋体"/>
                <w:sz w:val="21"/>
                <w:szCs w:val="21"/>
              </w:rPr>
              <w:t xml:space="preserve"> </w:t>
            </w:r>
            <w:r>
              <w:rPr>
                <w:rFonts w:hint="eastAsia" w:ascii="宋体" w:hAnsi="宋体" w:eastAsia="宋体" w:cs="宋体"/>
                <w:spacing w:val="-2"/>
                <w:sz w:val="21"/>
                <w:szCs w:val="21"/>
              </w:rPr>
              <w:t>承包人将施工</w:t>
            </w:r>
            <w:r>
              <w:rPr>
                <w:rFonts w:hint="eastAsia" w:ascii="宋体" w:hAnsi="宋体" w:eastAsia="宋体" w:cs="宋体"/>
                <w:spacing w:val="-1"/>
                <w:sz w:val="21"/>
                <w:szCs w:val="21"/>
              </w:rPr>
              <w:t>控制网资料报送监理人审批的期限：</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663" w:type="dxa"/>
            <w:vAlign w:val="center"/>
          </w:tcPr>
          <w:p>
            <w:pPr>
              <w:keepNext w:val="0"/>
              <w:keepLines w:val="0"/>
              <w:pageBreakBefore w:val="0"/>
              <w:wordWrap/>
              <w:overflowPunct/>
              <w:topLinePunct w:val="0"/>
              <w:bidi w:val="0"/>
              <w:spacing w:line="360" w:lineRule="auto"/>
              <w:jc w:val="center"/>
              <w:rPr>
                <w:rFonts w:hint="eastAsia" w:ascii="宋体" w:hAnsi="宋体" w:eastAsia="宋体" w:cs="宋体"/>
              </w:rPr>
            </w:pPr>
            <w:r>
              <w:rPr>
                <w:rFonts w:hint="eastAsia" w:ascii="宋体" w:hAnsi="宋体" w:eastAsia="宋体" w:cs="宋体"/>
              </w:rPr>
              <w:t>9</w:t>
            </w:r>
          </w:p>
        </w:tc>
        <w:tc>
          <w:tcPr>
            <w:tcW w:w="1164" w:type="dxa"/>
            <w:vAlign w:val="center"/>
          </w:tcPr>
          <w:p>
            <w:pPr>
              <w:keepNext w:val="0"/>
              <w:keepLines w:val="0"/>
              <w:pageBreakBefore w:val="0"/>
              <w:wordWrap/>
              <w:overflowPunct/>
              <w:topLinePunct w:val="0"/>
              <w:bidi w:val="0"/>
              <w:spacing w:line="360" w:lineRule="auto"/>
              <w:jc w:val="center"/>
              <w:rPr>
                <w:rFonts w:hint="eastAsia" w:ascii="宋体" w:hAnsi="宋体" w:eastAsia="宋体" w:cs="宋体"/>
              </w:rPr>
            </w:pPr>
            <w:r>
              <w:rPr>
                <w:rFonts w:hint="eastAsia" w:ascii="宋体" w:hAnsi="宋体" w:eastAsia="宋体" w:cs="宋体"/>
              </w:rPr>
              <w:t>11.5  (3)</w:t>
            </w:r>
          </w:p>
        </w:tc>
        <w:tc>
          <w:tcPr>
            <w:tcW w:w="7671" w:type="dxa"/>
            <w:vAlign w:val="center"/>
          </w:tcPr>
          <w:p>
            <w:pPr>
              <w:keepNext w:val="0"/>
              <w:keepLines w:val="0"/>
              <w:pageBreakBefore w:val="0"/>
              <w:wordWrap/>
              <w:overflowPunct/>
              <w:topLinePunct w:val="0"/>
              <w:bidi w:val="0"/>
              <w:spacing w:before="128" w:line="360" w:lineRule="auto"/>
              <w:ind w:left="351"/>
              <w:jc w:val="both"/>
              <w:rPr>
                <w:rFonts w:hint="eastAsia" w:ascii="宋体" w:hAnsi="宋体" w:eastAsia="宋体" w:cs="宋体"/>
                <w:sz w:val="21"/>
                <w:szCs w:val="21"/>
              </w:rPr>
            </w:pPr>
            <w:r>
              <w:rPr>
                <w:rFonts w:hint="eastAsia" w:ascii="宋体" w:hAnsi="宋体" w:eastAsia="宋体" w:cs="宋体"/>
                <w:spacing w:val="-13"/>
                <w:sz w:val="21"/>
                <w:szCs w:val="21"/>
              </w:rPr>
              <w:t>逾</w:t>
            </w:r>
            <w:r>
              <w:rPr>
                <w:rFonts w:hint="eastAsia" w:ascii="宋体" w:hAnsi="宋体" w:eastAsia="宋体" w:cs="宋体"/>
                <w:spacing w:val="-7"/>
                <w:sz w:val="21"/>
                <w:szCs w:val="21"/>
              </w:rPr>
              <w:t>期交工违约金：</w:t>
            </w:r>
            <w:r>
              <w:rPr>
                <w:rFonts w:hint="eastAsia" w:ascii="宋体" w:hAnsi="宋体" w:eastAsia="宋体" w:cs="宋体"/>
                <w:spacing w:val="-7"/>
                <w:sz w:val="21"/>
                <w:szCs w:val="21"/>
                <w:u w:val="single" w:color="auto"/>
              </w:rPr>
              <w:t xml:space="preserve">           </w:t>
            </w:r>
            <w:r>
              <w:rPr>
                <w:rFonts w:hint="eastAsia" w:ascii="宋体" w:hAnsi="宋体" w:eastAsia="宋体" w:cs="宋体"/>
                <w:spacing w:val="-7"/>
                <w:sz w:val="21"/>
                <w:szCs w:val="21"/>
              </w:rPr>
              <w:t>元/天</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1" w:hRule="atLeast"/>
        </w:trPr>
        <w:tc>
          <w:tcPr>
            <w:tcW w:w="663" w:type="dxa"/>
            <w:vAlign w:val="center"/>
          </w:tcPr>
          <w:p>
            <w:pPr>
              <w:keepNext w:val="0"/>
              <w:keepLines w:val="0"/>
              <w:pageBreakBefore w:val="0"/>
              <w:wordWrap/>
              <w:overflowPunct/>
              <w:topLinePunct w:val="0"/>
              <w:bidi w:val="0"/>
              <w:spacing w:line="360" w:lineRule="auto"/>
              <w:jc w:val="center"/>
              <w:rPr>
                <w:rFonts w:hint="eastAsia" w:ascii="宋体" w:hAnsi="宋体" w:eastAsia="宋体" w:cs="宋体"/>
              </w:rPr>
            </w:pPr>
            <w:r>
              <w:rPr>
                <w:rFonts w:hint="eastAsia" w:ascii="宋体" w:hAnsi="宋体" w:eastAsia="宋体" w:cs="宋体"/>
              </w:rPr>
              <w:t>10</w:t>
            </w:r>
          </w:p>
        </w:tc>
        <w:tc>
          <w:tcPr>
            <w:tcW w:w="1164" w:type="dxa"/>
            <w:vAlign w:val="center"/>
          </w:tcPr>
          <w:p>
            <w:pPr>
              <w:keepNext w:val="0"/>
              <w:keepLines w:val="0"/>
              <w:pageBreakBefore w:val="0"/>
              <w:wordWrap/>
              <w:overflowPunct/>
              <w:topLinePunct w:val="0"/>
              <w:bidi w:val="0"/>
              <w:spacing w:line="360" w:lineRule="auto"/>
              <w:jc w:val="center"/>
              <w:rPr>
                <w:rFonts w:hint="eastAsia" w:ascii="宋体" w:hAnsi="宋体" w:eastAsia="宋体" w:cs="宋体"/>
              </w:rPr>
            </w:pPr>
            <w:r>
              <w:rPr>
                <w:rFonts w:hint="eastAsia" w:ascii="宋体" w:hAnsi="宋体" w:eastAsia="宋体" w:cs="宋体"/>
              </w:rPr>
              <w:t>11.5  (3)</w:t>
            </w:r>
          </w:p>
        </w:tc>
        <w:tc>
          <w:tcPr>
            <w:tcW w:w="7671" w:type="dxa"/>
            <w:vAlign w:val="center"/>
          </w:tcPr>
          <w:p>
            <w:pPr>
              <w:keepNext w:val="0"/>
              <w:keepLines w:val="0"/>
              <w:pageBreakBefore w:val="0"/>
              <w:wordWrap/>
              <w:overflowPunct/>
              <w:topLinePunct w:val="0"/>
              <w:bidi w:val="0"/>
              <w:spacing w:before="107" w:line="360" w:lineRule="auto"/>
              <w:ind w:left="351"/>
              <w:jc w:val="both"/>
              <w:rPr>
                <w:rFonts w:hint="eastAsia" w:ascii="宋体" w:hAnsi="宋体" w:eastAsia="宋体" w:cs="宋体"/>
                <w:sz w:val="11"/>
                <w:szCs w:val="11"/>
              </w:rPr>
            </w:pPr>
            <w:r>
              <w:rPr>
                <w:rFonts w:hint="eastAsia" w:ascii="宋体" w:hAnsi="宋体" w:eastAsia="宋体" w:cs="宋体"/>
                <w:spacing w:val="-10"/>
                <w:sz w:val="21"/>
                <w:szCs w:val="21"/>
              </w:rPr>
              <w:t>逾期交工</w:t>
            </w:r>
            <w:r>
              <w:rPr>
                <w:rFonts w:hint="eastAsia" w:ascii="宋体" w:hAnsi="宋体" w:eastAsia="宋体" w:cs="宋体"/>
                <w:spacing w:val="-7"/>
                <w:sz w:val="21"/>
                <w:szCs w:val="21"/>
              </w:rPr>
              <w:t>违</w:t>
            </w:r>
            <w:r>
              <w:rPr>
                <w:rFonts w:hint="eastAsia" w:ascii="宋体" w:hAnsi="宋体" w:eastAsia="宋体" w:cs="宋体"/>
                <w:spacing w:val="-5"/>
                <w:sz w:val="21"/>
                <w:szCs w:val="21"/>
              </w:rPr>
              <w:t>约金限额：           %签约合同价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663" w:type="dxa"/>
            <w:vAlign w:val="center"/>
          </w:tcPr>
          <w:p>
            <w:pPr>
              <w:keepNext w:val="0"/>
              <w:keepLines w:val="0"/>
              <w:pageBreakBefore w:val="0"/>
              <w:wordWrap/>
              <w:overflowPunct/>
              <w:topLinePunct w:val="0"/>
              <w:bidi w:val="0"/>
              <w:spacing w:line="360" w:lineRule="auto"/>
              <w:jc w:val="center"/>
              <w:rPr>
                <w:rFonts w:hint="eastAsia" w:ascii="宋体" w:hAnsi="宋体" w:eastAsia="宋体" w:cs="宋体"/>
              </w:rPr>
            </w:pPr>
            <w:r>
              <w:rPr>
                <w:rFonts w:hint="eastAsia" w:ascii="宋体" w:hAnsi="宋体" w:eastAsia="宋体" w:cs="宋体"/>
              </w:rPr>
              <w:t>11</w:t>
            </w:r>
          </w:p>
        </w:tc>
        <w:tc>
          <w:tcPr>
            <w:tcW w:w="1164" w:type="dxa"/>
            <w:vAlign w:val="center"/>
          </w:tcPr>
          <w:p>
            <w:pPr>
              <w:keepNext w:val="0"/>
              <w:keepLines w:val="0"/>
              <w:pageBreakBefore w:val="0"/>
              <w:wordWrap/>
              <w:overflowPunct/>
              <w:topLinePunct w:val="0"/>
              <w:bidi w:val="0"/>
              <w:spacing w:line="360" w:lineRule="auto"/>
              <w:jc w:val="center"/>
              <w:rPr>
                <w:rFonts w:hint="eastAsia" w:ascii="宋体" w:hAnsi="宋体" w:eastAsia="宋体" w:cs="宋体"/>
              </w:rPr>
            </w:pPr>
            <w:r>
              <w:rPr>
                <w:rFonts w:hint="eastAsia" w:ascii="宋体" w:hAnsi="宋体" w:eastAsia="宋体" w:cs="宋体"/>
              </w:rPr>
              <w:t>11.6</w:t>
            </w:r>
          </w:p>
        </w:tc>
        <w:tc>
          <w:tcPr>
            <w:tcW w:w="7671" w:type="dxa"/>
            <w:vAlign w:val="center"/>
          </w:tcPr>
          <w:p>
            <w:pPr>
              <w:keepNext w:val="0"/>
              <w:keepLines w:val="0"/>
              <w:pageBreakBefore w:val="0"/>
              <w:wordWrap/>
              <w:overflowPunct/>
              <w:topLinePunct w:val="0"/>
              <w:bidi w:val="0"/>
              <w:spacing w:before="128" w:line="360" w:lineRule="auto"/>
              <w:ind w:left="353"/>
              <w:jc w:val="both"/>
              <w:rPr>
                <w:rFonts w:hint="eastAsia" w:ascii="宋体" w:hAnsi="宋体" w:eastAsia="宋体" w:cs="宋体"/>
                <w:sz w:val="21"/>
                <w:szCs w:val="21"/>
              </w:rPr>
            </w:pPr>
            <w:r>
              <w:rPr>
                <w:rFonts w:hint="eastAsia" w:ascii="宋体" w:hAnsi="宋体" w:eastAsia="宋体" w:cs="宋体"/>
                <w:spacing w:val="-14"/>
                <w:sz w:val="21"/>
                <w:szCs w:val="21"/>
              </w:rPr>
              <w:t>提</w:t>
            </w:r>
            <w:r>
              <w:rPr>
                <w:rFonts w:hint="eastAsia" w:ascii="宋体" w:hAnsi="宋体" w:eastAsia="宋体" w:cs="宋体"/>
                <w:spacing w:val="-8"/>
                <w:sz w:val="21"/>
                <w:szCs w:val="21"/>
              </w:rPr>
              <w:t>前</w:t>
            </w:r>
            <w:r>
              <w:rPr>
                <w:rFonts w:hint="eastAsia" w:ascii="宋体" w:hAnsi="宋体" w:eastAsia="宋体" w:cs="宋体"/>
                <w:spacing w:val="-7"/>
                <w:sz w:val="21"/>
                <w:szCs w:val="21"/>
              </w:rPr>
              <w:t>交工的奖金：</w:t>
            </w:r>
            <w:r>
              <w:rPr>
                <w:rFonts w:hint="eastAsia" w:ascii="宋体" w:hAnsi="宋体" w:eastAsia="宋体" w:cs="宋体"/>
                <w:spacing w:val="-7"/>
                <w:sz w:val="21"/>
                <w:szCs w:val="21"/>
                <w:u w:val="single" w:color="auto"/>
              </w:rPr>
              <w:t xml:space="preserve">           </w:t>
            </w:r>
            <w:r>
              <w:rPr>
                <w:rFonts w:hint="eastAsia" w:ascii="宋体" w:hAnsi="宋体" w:eastAsia="宋体" w:cs="宋体"/>
                <w:spacing w:val="-7"/>
                <w:sz w:val="21"/>
                <w:szCs w:val="21"/>
              </w:rPr>
              <w:t>元/天</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663" w:type="dxa"/>
            <w:vAlign w:val="center"/>
          </w:tcPr>
          <w:p>
            <w:pPr>
              <w:keepNext w:val="0"/>
              <w:keepLines w:val="0"/>
              <w:pageBreakBefore w:val="0"/>
              <w:wordWrap/>
              <w:overflowPunct/>
              <w:topLinePunct w:val="0"/>
              <w:bidi w:val="0"/>
              <w:spacing w:line="360" w:lineRule="auto"/>
              <w:jc w:val="center"/>
              <w:rPr>
                <w:rFonts w:hint="eastAsia" w:ascii="宋体" w:hAnsi="宋体" w:eastAsia="宋体" w:cs="宋体"/>
              </w:rPr>
            </w:pPr>
            <w:r>
              <w:rPr>
                <w:rFonts w:hint="eastAsia" w:ascii="宋体" w:hAnsi="宋体" w:eastAsia="宋体" w:cs="宋体"/>
              </w:rPr>
              <w:t>12</w:t>
            </w:r>
          </w:p>
        </w:tc>
        <w:tc>
          <w:tcPr>
            <w:tcW w:w="1164" w:type="dxa"/>
            <w:vAlign w:val="center"/>
          </w:tcPr>
          <w:p>
            <w:pPr>
              <w:keepNext w:val="0"/>
              <w:keepLines w:val="0"/>
              <w:pageBreakBefore w:val="0"/>
              <w:wordWrap/>
              <w:overflowPunct/>
              <w:topLinePunct w:val="0"/>
              <w:bidi w:val="0"/>
              <w:spacing w:line="360" w:lineRule="auto"/>
              <w:jc w:val="center"/>
              <w:rPr>
                <w:rFonts w:hint="eastAsia" w:ascii="宋体" w:hAnsi="宋体" w:eastAsia="宋体" w:cs="宋体"/>
              </w:rPr>
            </w:pPr>
            <w:r>
              <w:rPr>
                <w:rFonts w:hint="eastAsia" w:ascii="宋体" w:hAnsi="宋体" w:eastAsia="宋体" w:cs="宋体"/>
              </w:rPr>
              <w:t>11.6</w:t>
            </w:r>
          </w:p>
        </w:tc>
        <w:tc>
          <w:tcPr>
            <w:tcW w:w="7671" w:type="dxa"/>
            <w:vAlign w:val="center"/>
          </w:tcPr>
          <w:p>
            <w:pPr>
              <w:keepNext w:val="0"/>
              <w:keepLines w:val="0"/>
              <w:pageBreakBefore w:val="0"/>
              <w:wordWrap/>
              <w:overflowPunct/>
              <w:topLinePunct w:val="0"/>
              <w:bidi w:val="0"/>
              <w:spacing w:before="122" w:line="360" w:lineRule="auto"/>
              <w:ind w:left="353"/>
              <w:jc w:val="both"/>
              <w:rPr>
                <w:rFonts w:hint="eastAsia" w:ascii="宋体" w:hAnsi="宋体" w:eastAsia="宋体" w:cs="宋体"/>
                <w:sz w:val="21"/>
                <w:szCs w:val="21"/>
              </w:rPr>
            </w:pPr>
            <w:r>
              <w:rPr>
                <w:rFonts w:hint="eastAsia" w:ascii="宋体" w:hAnsi="宋体" w:eastAsia="宋体" w:cs="宋体"/>
                <w:spacing w:val="-8"/>
                <w:position w:val="-1"/>
                <w:sz w:val="21"/>
                <w:szCs w:val="21"/>
              </w:rPr>
              <w:t>提</w:t>
            </w:r>
            <w:r>
              <w:rPr>
                <w:rFonts w:hint="eastAsia" w:ascii="宋体" w:hAnsi="宋体" w:eastAsia="宋体" w:cs="宋体"/>
                <w:spacing w:val="-6"/>
                <w:position w:val="-1"/>
                <w:sz w:val="21"/>
                <w:szCs w:val="21"/>
              </w:rPr>
              <w:t>前交工的奖金限额：           %签约合同价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663" w:type="dxa"/>
            <w:vAlign w:val="center"/>
          </w:tcPr>
          <w:p>
            <w:pPr>
              <w:keepNext w:val="0"/>
              <w:keepLines w:val="0"/>
              <w:pageBreakBefore w:val="0"/>
              <w:wordWrap/>
              <w:overflowPunct/>
              <w:topLinePunct w:val="0"/>
              <w:bidi w:val="0"/>
              <w:spacing w:line="360" w:lineRule="auto"/>
              <w:jc w:val="center"/>
              <w:rPr>
                <w:rFonts w:hint="eastAsia" w:ascii="宋体" w:hAnsi="宋体" w:eastAsia="宋体" w:cs="宋体"/>
              </w:rPr>
            </w:pPr>
          </w:p>
          <w:p>
            <w:pPr>
              <w:keepNext w:val="0"/>
              <w:keepLines w:val="0"/>
              <w:pageBreakBefore w:val="0"/>
              <w:wordWrap/>
              <w:overflowPunct/>
              <w:topLinePunct w:val="0"/>
              <w:bidi w:val="0"/>
              <w:spacing w:line="360" w:lineRule="auto"/>
              <w:jc w:val="center"/>
              <w:rPr>
                <w:rFonts w:hint="eastAsia" w:ascii="宋体" w:hAnsi="宋体" w:eastAsia="宋体" w:cs="宋体"/>
              </w:rPr>
            </w:pPr>
            <w:r>
              <w:rPr>
                <w:rFonts w:hint="eastAsia" w:ascii="宋体" w:hAnsi="宋体" w:eastAsia="宋体" w:cs="宋体"/>
              </w:rPr>
              <w:t>13</w:t>
            </w:r>
          </w:p>
        </w:tc>
        <w:tc>
          <w:tcPr>
            <w:tcW w:w="1164" w:type="dxa"/>
            <w:vAlign w:val="center"/>
          </w:tcPr>
          <w:p>
            <w:pPr>
              <w:keepNext w:val="0"/>
              <w:keepLines w:val="0"/>
              <w:pageBreakBefore w:val="0"/>
              <w:wordWrap/>
              <w:overflowPunct/>
              <w:topLinePunct w:val="0"/>
              <w:bidi w:val="0"/>
              <w:spacing w:line="360" w:lineRule="auto"/>
              <w:jc w:val="center"/>
              <w:rPr>
                <w:rFonts w:hint="eastAsia" w:ascii="宋体" w:hAnsi="宋体" w:eastAsia="宋体" w:cs="宋体"/>
              </w:rPr>
            </w:pPr>
          </w:p>
          <w:p>
            <w:pPr>
              <w:keepNext w:val="0"/>
              <w:keepLines w:val="0"/>
              <w:pageBreakBefore w:val="0"/>
              <w:wordWrap/>
              <w:overflowPunct/>
              <w:topLinePunct w:val="0"/>
              <w:bidi w:val="0"/>
              <w:spacing w:line="360" w:lineRule="auto"/>
              <w:jc w:val="center"/>
              <w:rPr>
                <w:rFonts w:hint="eastAsia" w:ascii="宋体" w:hAnsi="宋体" w:eastAsia="宋体" w:cs="宋体"/>
              </w:rPr>
            </w:pPr>
            <w:r>
              <w:rPr>
                <w:rFonts w:hint="eastAsia" w:ascii="宋体" w:hAnsi="宋体" w:eastAsia="宋体" w:cs="宋体"/>
              </w:rPr>
              <w:t>15.5.2</w:t>
            </w:r>
          </w:p>
        </w:tc>
        <w:tc>
          <w:tcPr>
            <w:tcW w:w="7671" w:type="dxa"/>
            <w:vAlign w:val="center"/>
          </w:tcPr>
          <w:p>
            <w:pPr>
              <w:keepNext w:val="0"/>
              <w:keepLines w:val="0"/>
              <w:pageBreakBefore w:val="0"/>
              <w:wordWrap/>
              <w:overflowPunct/>
              <w:topLinePunct w:val="0"/>
              <w:bidi w:val="0"/>
              <w:spacing w:before="128" w:line="360" w:lineRule="auto"/>
              <w:ind w:left="114" w:right="102" w:firstLine="238"/>
              <w:jc w:val="both"/>
              <w:rPr>
                <w:rFonts w:hint="eastAsia" w:ascii="宋体" w:hAnsi="宋体" w:eastAsia="宋体" w:cs="宋体"/>
                <w:sz w:val="21"/>
                <w:szCs w:val="21"/>
              </w:rPr>
            </w:pPr>
            <w:r>
              <w:rPr>
                <w:rFonts w:hint="eastAsia" w:ascii="宋体" w:hAnsi="宋体" w:eastAsia="宋体" w:cs="宋体"/>
                <w:spacing w:val="-4"/>
                <w:sz w:val="21"/>
                <w:szCs w:val="21"/>
              </w:rPr>
              <w:t>承包人提出的合理化</w:t>
            </w:r>
            <w:r>
              <w:rPr>
                <w:rFonts w:hint="eastAsia" w:ascii="宋体" w:hAnsi="宋体" w:eastAsia="宋体" w:cs="宋体"/>
                <w:spacing w:val="-3"/>
                <w:sz w:val="21"/>
                <w:szCs w:val="21"/>
              </w:rPr>
              <w:t>建</w:t>
            </w:r>
            <w:r>
              <w:rPr>
                <w:rFonts w:hint="eastAsia" w:ascii="宋体" w:hAnsi="宋体" w:eastAsia="宋体" w:cs="宋体"/>
                <w:spacing w:val="-2"/>
                <w:sz w:val="21"/>
                <w:szCs w:val="21"/>
              </w:rPr>
              <w:t>议降低了合同价格或者提高了工程经济效益的，发包</w:t>
            </w:r>
            <w:r>
              <w:rPr>
                <w:rFonts w:hint="eastAsia" w:ascii="宋体" w:hAnsi="宋体" w:eastAsia="宋体" w:cs="宋体"/>
                <w:sz w:val="21"/>
                <w:szCs w:val="21"/>
              </w:rPr>
              <w:t xml:space="preserve"> </w:t>
            </w:r>
            <w:r>
              <w:rPr>
                <w:rFonts w:hint="eastAsia" w:ascii="宋体" w:hAnsi="宋体" w:eastAsia="宋体" w:cs="宋体"/>
                <w:spacing w:val="-1"/>
                <w:sz w:val="21"/>
                <w:szCs w:val="21"/>
              </w:rPr>
              <w:t>人按所节约成</w:t>
            </w:r>
            <w:r>
              <w:rPr>
                <w:rFonts w:hint="eastAsia" w:ascii="宋体" w:hAnsi="宋体" w:eastAsia="宋体" w:cs="宋体"/>
                <w:sz w:val="21"/>
                <w:szCs w:val="21"/>
              </w:rPr>
              <w:t>本的        %或增加收益的        %给予奖励</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98" w:hRule="atLeast"/>
        </w:trPr>
        <w:tc>
          <w:tcPr>
            <w:tcW w:w="663" w:type="dxa"/>
            <w:vAlign w:val="center"/>
          </w:tcPr>
          <w:p>
            <w:pPr>
              <w:keepNext w:val="0"/>
              <w:keepLines w:val="0"/>
              <w:pageBreakBefore w:val="0"/>
              <w:wordWrap/>
              <w:overflowPunct/>
              <w:topLinePunct w:val="0"/>
              <w:bidi w:val="0"/>
              <w:spacing w:line="360" w:lineRule="auto"/>
              <w:jc w:val="center"/>
              <w:rPr>
                <w:rFonts w:hint="eastAsia" w:ascii="宋体" w:hAnsi="宋体" w:eastAsia="宋体" w:cs="宋体"/>
              </w:rPr>
            </w:pPr>
          </w:p>
          <w:p>
            <w:pPr>
              <w:keepNext w:val="0"/>
              <w:keepLines w:val="0"/>
              <w:pageBreakBefore w:val="0"/>
              <w:wordWrap/>
              <w:overflowPunct/>
              <w:topLinePunct w:val="0"/>
              <w:bidi w:val="0"/>
              <w:spacing w:line="360" w:lineRule="auto"/>
              <w:jc w:val="center"/>
              <w:rPr>
                <w:rFonts w:hint="eastAsia" w:ascii="宋体" w:hAnsi="宋体" w:eastAsia="宋体" w:cs="宋体"/>
              </w:rPr>
            </w:pPr>
          </w:p>
          <w:p>
            <w:pPr>
              <w:keepNext w:val="0"/>
              <w:keepLines w:val="0"/>
              <w:pageBreakBefore w:val="0"/>
              <w:wordWrap/>
              <w:overflowPunct/>
              <w:topLinePunct w:val="0"/>
              <w:bidi w:val="0"/>
              <w:spacing w:line="360" w:lineRule="auto"/>
              <w:jc w:val="center"/>
              <w:rPr>
                <w:rFonts w:hint="eastAsia" w:ascii="宋体" w:hAnsi="宋体" w:eastAsia="宋体" w:cs="宋体"/>
              </w:rPr>
            </w:pPr>
            <w:r>
              <w:rPr>
                <w:rFonts w:hint="eastAsia" w:ascii="宋体" w:hAnsi="宋体" w:eastAsia="宋体" w:cs="宋体"/>
              </w:rPr>
              <w:t>14</w:t>
            </w:r>
          </w:p>
        </w:tc>
        <w:tc>
          <w:tcPr>
            <w:tcW w:w="1164" w:type="dxa"/>
            <w:vAlign w:val="center"/>
          </w:tcPr>
          <w:p>
            <w:pPr>
              <w:keepNext w:val="0"/>
              <w:keepLines w:val="0"/>
              <w:pageBreakBefore w:val="0"/>
              <w:wordWrap/>
              <w:overflowPunct/>
              <w:topLinePunct w:val="0"/>
              <w:bidi w:val="0"/>
              <w:spacing w:line="360" w:lineRule="auto"/>
              <w:jc w:val="center"/>
              <w:rPr>
                <w:rFonts w:hint="eastAsia" w:ascii="宋体" w:hAnsi="宋体" w:eastAsia="宋体" w:cs="宋体"/>
              </w:rPr>
            </w:pPr>
          </w:p>
          <w:p>
            <w:pPr>
              <w:keepNext w:val="0"/>
              <w:keepLines w:val="0"/>
              <w:pageBreakBefore w:val="0"/>
              <w:wordWrap/>
              <w:overflowPunct/>
              <w:topLinePunct w:val="0"/>
              <w:bidi w:val="0"/>
              <w:spacing w:line="360" w:lineRule="auto"/>
              <w:jc w:val="center"/>
              <w:rPr>
                <w:rFonts w:hint="eastAsia" w:ascii="宋体" w:hAnsi="宋体" w:eastAsia="宋体" w:cs="宋体"/>
              </w:rPr>
            </w:pPr>
          </w:p>
          <w:p>
            <w:pPr>
              <w:keepNext w:val="0"/>
              <w:keepLines w:val="0"/>
              <w:pageBreakBefore w:val="0"/>
              <w:wordWrap/>
              <w:overflowPunct/>
              <w:topLinePunct w:val="0"/>
              <w:bidi w:val="0"/>
              <w:spacing w:line="360" w:lineRule="auto"/>
              <w:jc w:val="center"/>
              <w:rPr>
                <w:rFonts w:hint="eastAsia" w:ascii="宋体" w:hAnsi="宋体" w:eastAsia="宋体" w:cs="宋体"/>
              </w:rPr>
            </w:pPr>
            <w:r>
              <w:rPr>
                <w:rFonts w:hint="eastAsia" w:ascii="宋体" w:hAnsi="宋体" w:eastAsia="宋体" w:cs="宋体"/>
              </w:rPr>
              <w:t>16.1</w:t>
            </w:r>
          </w:p>
        </w:tc>
        <w:tc>
          <w:tcPr>
            <w:tcW w:w="7671" w:type="dxa"/>
            <w:vAlign w:val="center"/>
          </w:tcPr>
          <w:p>
            <w:pPr>
              <w:keepNext w:val="0"/>
              <w:keepLines w:val="0"/>
              <w:pageBreakBefore w:val="0"/>
              <w:wordWrap/>
              <w:overflowPunct/>
              <w:topLinePunct w:val="0"/>
              <w:bidi w:val="0"/>
              <w:spacing w:before="81" w:line="360" w:lineRule="auto"/>
              <w:ind w:left="117" w:right="102" w:firstLine="375"/>
              <w:jc w:val="both"/>
              <w:rPr>
                <w:rFonts w:hint="eastAsia" w:ascii="宋体" w:hAnsi="宋体" w:eastAsia="宋体" w:cs="宋体"/>
                <w:sz w:val="21"/>
                <w:szCs w:val="21"/>
              </w:rPr>
            </w:pPr>
            <w:r>
              <w:rPr>
                <w:rFonts w:hint="eastAsia" w:ascii="宋体" w:hAnsi="宋体" w:eastAsia="宋体" w:cs="宋体"/>
                <w:spacing w:val="-2"/>
                <w:sz w:val="31"/>
                <w:szCs w:val="31"/>
              </w:rPr>
              <w:sym w:font="Wingdings 2" w:char="00A3"/>
            </w:r>
            <w:r>
              <w:rPr>
                <w:rFonts w:hint="eastAsia" w:ascii="宋体" w:hAnsi="宋体" w:eastAsia="宋体" w:cs="宋体"/>
                <w:spacing w:val="-2"/>
                <w:sz w:val="31"/>
                <w:szCs w:val="31"/>
              </w:rPr>
              <w:t xml:space="preserve"> </w:t>
            </w:r>
            <w:r>
              <w:rPr>
                <w:rFonts w:hint="eastAsia" w:ascii="宋体" w:hAnsi="宋体" w:eastAsia="宋体" w:cs="宋体"/>
                <w:spacing w:val="-2"/>
                <w:sz w:val="21"/>
                <w:szCs w:val="21"/>
              </w:rPr>
              <w:t>因物价波动引起的价格调整按照</w:t>
            </w:r>
            <w:r>
              <w:rPr>
                <w:rFonts w:hint="eastAsia" w:ascii="宋体" w:hAnsi="宋体" w:eastAsia="宋体" w:cs="宋体"/>
                <w:spacing w:val="-2"/>
                <w:sz w:val="21"/>
                <w:szCs w:val="21"/>
                <w:u w:val="single" w:color="auto"/>
              </w:rPr>
              <w:t xml:space="preserve">  第 16.</w:t>
            </w:r>
            <w:r>
              <w:rPr>
                <w:rFonts w:hint="eastAsia" w:ascii="宋体" w:hAnsi="宋体" w:eastAsia="宋体" w:cs="宋体"/>
                <w:spacing w:val="-1"/>
                <w:sz w:val="21"/>
                <w:szCs w:val="21"/>
                <w:u w:val="single" w:color="auto"/>
              </w:rPr>
              <w:t xml:space="preserve">1.1 项或第 16.1.2 项  </w:t>
            </w:r>
            <w:r>
              <w:rPr>
                <w:rFonts w:hint="eastAsia" w:ascii="宋体" w:hAnsi="宋体" w:eastAsia="宋体" w:cs="宋体"/>
                <w:spacing w:val="-1"/>
                <w:sz w:val="21"/>
                <w:szCs w:val="21"/>
              </w:rPr>
              <w:t>约定的原则</w:t>
            </w:r>
            <w:r>
              <w:rPr>
                <w:rFonts w:hint="eastAsia" w:ascii="宋体" w:hAnsi="宋体" w:eastAsia="宋体" w:cs="宋体"/>
                <w:spacing w:val="-4"/>
                <w:sz w:val="21"/>
                <w:szCs w:val="21"/>
              </w:rPr>
              <w:t>处</w:t>
            </w:r>
            <w:r>
              <w:rPr>
                <w:rFonts w:hint="eastAsia" w:ascii="宋体" w:hAnsi="宋体" w:eastAsia="宋体" w:cs="宋体"/>
                <w:spacing w:val="-2"/>
                <w:sz w:val="21"/>
                <w:szCs w:val="21"/>
              </w:rPr>
              <w:t>理</w:t>
            </w:r>
          </w:p>
          <w:p>
            <w:pPr>
              <w:keepNext w:val="0"/>
              <w:keepLines w:val="0"/>
              <w:pageBreakBefore w:val="0"/>
              <w:wordWrap/>
              <w:overflowPunct/>
              <w:topLinePunct w:val="0"/>
              <w:bidi w:val="0"/>
              <w:spacing w:before="1" w:line="360" w:lineRule="auto"/>
              <w:ind w:left="113" w:right="102" w:firstLine="240"/>
              <w:jc w:val="both"/>
              <w:rPr>
                <w:rFonts w:hint="eastAsia" w:ascii="宋体" w:hAnsi="宋体" w:eastAsia="宋体" w:cs="宋体"/>
                <w:sz w:val="21"/>
                <w:szCs w:val="21"/>
              </w:rPr>
            </w:pPr>
            <w:r>
              <w:rPr>
                <w:rFonts w:hint="eastAsia" w:ascii="宋体" w:hAnsi="宋体" w:eastAsia="宋体" w:cs="宋体"/>
                <w:spacing w:val="-4"/>
                <w:sz w:val="21"/>
                <w:szCs w:val="21"/>
              </w:rPr>
              <w:t>若按第 1</w:t>
            </w:r>
            <w:r>
              <w:rPr>
                <w:rFonts w:hint="eastAsia" w:ascii="宋体" w:hAnsi="宋体" w:eastAsia="宋体" w:cs="宋体"/>
                <w:spacing w:val="-2"/>
                <w:sz w:val="21"/>
                <w:szCs w:val="21"/>
              </w:rPr>
              <w:t>6.1.1 项的约定采用价格调整公式进行调价，</w:t>
            </w:r>
            <w:r>
              <w:rPr>
                <w:rFonts w:hint="eastAsia" w:ascii="宋体" w:hAnsi="宋体" w:eastAsia="宋体" w:cs="宋体"/>
                <w:spacing w:val="-2"/>
                <w:sz w:val="21"/>
                <w:szCs w:val="21"/>
                <w:u w:val="single" w:color="auto"/>
              </w:rPr>
              <w:t>每半年或一年</w:t>
            </w:r>
            <w:r>
              <w:rPr>
                <w:rFonts w:hint="eastAsia" w:ascii="宋体" w:hAnsi="宋体" w:eastAsia="宋体" w:cs="宋体"/>
                <w:spacing w:val="-2"/>
                <w:sz w:val="21"/>
                <w:szCs w:val="21"/>
              </w:rPr>
              <w:t>按价格调</w:t>
            </w:r>
            <w:r>
              <w:rPr>
                <w:rFonts w:hint="eastAsia" w:ascii="宋体" w:hAnsi="宋体" w:eastAsia="宋体" w:cs="宋体"/>
                <w:sz w:val="21"/>
                <w:szCs w:val="21"/>
              </w:rPr>
              <w:t xml:space="preserve"> </w:t>
            </w:r>
            <w:r>
              <w:rPr>
                <w:rFonts w:hint="eastAsia" w:ascii="宋体" w:hAnsi="宋体" w:eastAsia="宋体" w:cs="宋体"/>
                <w:spacing w:val="-1"/>
                <w:sz w:val="21"/>
                <w:szCs w:val="21"/>
              </w:rPr>
              <w:t>整公式进行一</w:t>
            </w:r>
            <w:r>
              <w:rPr>
                <w:rFonts w:hint="eastAsia" w:ascii="宋体" w:hAnsi="宋体" w:eastAsia="宋体" w:cs="宋体"/>
                <w:sz w:val="21"/>
                <w:szCs w:val="21"/>
              </w:rPr>
              <w:t>次调整</w:t>
            </w:r>
          </w:p>
        </w:tc>
      </w:tr>
    </w:tbl>
    <w:p>
      <w:pPr>
        <w:keepNext w:val="0"/>
        <w:keepLines w:val="0"/>
        <w:pageBreakBefore w:val="0"/>
        <w:wordWrap/>
        <w:overflowPunct/>
        <w:topLinePunct w:val="0"/>
        <w:bidi w:val="0"/>
        <w:spacing w:before="78" w:line="360" w:lineRule="auto"/>
        <w:ind w:left="115"/>
        <w:rPr>
          <w:rFonts w:hint="eastAsia" w:ascii="宋体" w:hAnsi="宋体" w:eastAsia="宋体" w:cs="宋体"/>
          <w:spacing w:val="-6"/>
          <w:position w:val="7"/>
          <w:sz w:val="9"/>
          <w:szCs w:val="9"/>
        </w:rPr>
      </w:pPr>
    </w:p>
    <w:p>
      <w:pPr>
        <w:keepNext w:val="0"/>
        <w:keepLines w:val="0"/>
        <w:pageBreakBefore w:val="0"/>
        <w:wordWrap/>
        <w:overflowPunct/>
        <w:topLinePunct w:val="0"/>
        <w:bidi w:val="0"/>
        <w:spacing w:before="78" w:line="360" w:lineRule="auto"/>
        <w:ind w:left="115"/>
        <w:rPr>
          <w:rFonts w:hint="eastAsia" w:ascii="宋体" w:hAnsi="宋体" w:eastAsia="宋体" w:cs="宋体"/>
          <w:sz w:val="18"/>
          <w:szCs w:val="18"/>
        </w:rPr>
      </w:pPr>
      <w:r>
        <w:rPr>
          <w:rFonts w:hint="eastAsia" w:ascii="宋体" w:hAnsi="宋体" w:eastAsia="宋体" w:cs="宋体"/>
          <w:spacing w:val="-6"/>
          <w:position w:val="7"/>
          <w:sz w:val="9"/>
          <w:szCs w:val="9"/>
        </w:rPr>
        <w:t xml:space="preserve">①  </w:t>
      </w:r>
      <w:r>
        <w:rPr>
          <w:rFonts w:hint="eastAsia" w:ascii="宋体" w:hAnsi="宋体" w:eastAsia="宋体" w:cs="宋体"/>
          <w:spacing w:val="-4"/>
          <w:position w:val="7"/>
          <w:sz w:val="9"/>
          <w:szCs w:val="9"/>
        </w:rPr>
        <w:t xml:space="preserve"> </w:t>
      </w:r>
      <w:r>
        <w:rPr>
          <w:rFonts w:hint="eastAsia" w:ascii="宋体" w:hAnsi="宋体" w:eastAsia="宋体" w:cs="宋体"/>
          <w:spacing w:val="-3"/>
          <w:position w:val="7"/>
          <w:sz w:val="9"/>
          <w:szCs w:val="9"/>
        </w:rPr>
        <w:t xml:space="preserve"> </w:t>
      </w:r>
      <w:r>
        <w:rPr>
          <w:rFonts w:hint="eastAsia" w:ascii="宋体" w:hAnsi="宋体" w:eastAsia="宋体" w:cs="宋体"/>
          <w:spacing w:val="-3"/>
          <w:sz w:val="18"/>
          <w:szCs w:val="18"/>
        </w:rPr>
        <w:t>缺陷责任期一般为自实际交工日期起计算 1 年， 最长不超过 2 年。</w:t>
      </w:r>
    </w:p>
    <w:p>
      <w:pPr>
        <w:keepNext w:val="0"/>
        <w:keepLines w:val="0"/>
        <w:pageBreakBefore w:val="0"/>
        <w:wordWrap/>
        <w:overflowPunct/>
        <w:topLinePunct w:val="0"/>
        <w:bidi w:val="0"/>
        <w:spacing w:before="45" w:line="360" w:lineRule="auto"/>
        <w:ind w:left="115"/>
        <w:rPr>
          <w:rFonts w:hint="eastAsia" w:ascii="宋体" w:hAnsi="宋体" w:eastAsia="宋体" w:cs="宋体"/>
          <w:sz w:val="18"/>
          <w:szCs w:val="18"/>
        </w:rPr>
      </w:pPr>
      <w:r>
        <w:rPr>
          <w:rFonts w:hint="eastAsia" w:ascii="宋体" w:hAnsi="宋体" w:eastAsia="宋体" w:cs="宋体"/>
          <w:spacing w:val="1"/>
          <w:position w:val="7"/>
          <w:sz w:val="9"/>
          <w:szCs w:val="9"/>
        </w:rPr>
        <w:t>②</w:t>
      </w:r>
      <w:r>
        <w:rPr>
          <w:rFonts w:hint="eastAsia" w:ascii="宋体" w:hAnsi="宋体" w:eastAsia="宋体" w:cs="宋体"/>
          <w:position w:val="7"/>
          <w:sz w:val="9"/>
          <w:szCs w:val="9"/>
        </w:rPr>
        <w:t xml:space="preserve">    </w:t>
      </w:r>
      <w:r>
        <w:rPr>
          <w:rFonts w:hint="eastAsia" w:ascii="宋体" w:hAnsi="宋体" w:eastAsia="宋体" w:cs="宋体"/>
          <w:sz w:val="18"/>
          <w:szCs w:val="18"/>
        </w:rPr>
        <w:t>逾期交工违约金限额一般应为 10%签约合同价。</w:t>
      </w:r>
    </w:p>
    <w:p>
      <w:pPr>
        <w:keepNext w:val="0"/>
        <w:keepLines w:val="0"/>
        <w:pageBreakBefore w:val="0"/>
        <w:wordWrap/>
        <w:overflowPunct/>
        <w:topLinePunct w:val="0"/>
        <w:bidi w:val="0"/>
        <w:spacing w:line="360" w:lineRule="auto"/>
        <w:rPr>
          <w:rFonts w:hint="eastAsia" w:ascii="宋体" w:hAnsi="宋体" w:eastAsia="宋体" w:cs="宋体"/>
        </w:rPr>
        <w:sectPr>
          <w:headerReference r:id="rId5" w:type="default"/>
          <w:footerReference r:id="rId6" w:type="default"/>
          <w:pgSz w:w="11907" w:h="16841"/>
          <w:pgMar w:top="1417" w:right="1417" w:bottom="1417" w:left="1417" w:header="883" w:footer="853" w:gutter="0"/>
          <w:cols w:space="720" w:num="1"/>
        </w:sectPr>
      </w:pPr>
    </w:p>
    <w:p>
      <w:pPr>
        <w:keepNext w:val="0"/>
        <w:keepLines w:val="0"/>
        <w:pageBreakBefore w:val="0"/>
        <w:wordWrap/>
        <w:overflowPunct/>
        <w:topLinePunct w:val="0"/>
        <w:bidi w:val="0"/>
        <w:spacing w:line="360" w:lineRule="auto"/>
        <w:rPr>
          <w:rFonts w:hint="eastAsia" w:ascii="宋体" w:hAnsi="宋体" w:eastAsia="宋体" w:cs="宋体"/>
        </w:rPr>
      </w:pPr>
    </w:p>
    <w:tbl>
      <w:tblPr>
        <w:tblStyle w:val="8"/>
        <w:tblW w:w="983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88"/>
        <w:gridCol w:w="1207"/>
        <w:gridCol w:w="794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7" w:hRule="atLeast"/>
        </w:trPr>
        <w:tc>
          <w:tcPr>
            <w:tcW w:w="688" w:type="dxa"/>
            <w:vAlign w:val="top"/>
          </w:tcPr>
          <w:p>
            <w:pPr>
              <w:keepNext w:val="0"/>
              <w:keepLines w:val="0"/>
              <w:pageBreakBefore w:val="0"/>
              <w:wordWrap/>
              <w:overflowPunct/>
              <w:topLinePunct w:val="0"/>
              <w:bidi w:val="0"/>
              <w:spacing w:before="122" w:line="360" w:lineRule="auto"/>
              <w:ind w:left="110"/>
              <w:rPr>
                <w:rFonts w:hint="eastAsia" w:ascii="宋体" w:hAnsi="宋体" w:eastAsia="宋体" w:cs="宋体"/>
                <w:sz w:val="21"/>
                <w:szCs w:val="21"/>
              </w:rPr>
            </w:pPr>
            <w:r>
              <w:rPr>
                <w:rFonts w:hint="eastAsia" w:ascii="宋体" w:hAnsi="宋体" w:eastAsia="宋体" w:cs="宋体"/>
                <w:spacing w:val="-2"/>
                <w:sz w:val="21"/>
                <w:szCs w:val="21"/>
                <w14:textOutline w14:w="3831" w14:cap="flat" w14:cmpd="sng">
                  <w14:solidFill>
                    <w14:srgbClr w14:val="000000"/>
                  </w14:solidFill>
                  <w14:prstDash w14:val="solid"/>
                  <w14:miter w14:val="0"/>
                </w14:textOutline>
              </w:rPr>
              <w:t>序</w:t>
            </w:r>
            <w:r>
              <w:rPr>
                <w:rFonts w:hint="eastAsia" w:ascii="宋体" w:hAnsi="宋体" w:eastAsia="宋体" w:cs="宋体"/>
                <w:spacing w:val="-1"/>
                <w:sz w:val="21"/>
                <w:szCs w:val="21"/>
                <w14:textOutline w14:w="3831" w14:cap="flat" w14:cmpd="sng">
                  <w14:solidFill>
                    <w14:srgbClr w14:val="000000"/>
                  </w14:solidFill>
                  <w14:prstDash w14:val="solid"/>
                  <w14:miter w14:val="0"/>
                </w14:textOutline>
              </w:rPr>
              <w:t>号</w:t>
            </w:r>
          </w:p>
        </w:tc>
        <w:tc>
          <w:tcPr>
            <w:tcW w:w="1207" w:type="dxa"/>
            <w:vAlign w:val="top"/>
          </w:tcPr>
          <w:p>
            <w:pPr>
              <w:keepNext w:val="0"/>
              <w:keepLines w:val="0"/>
              <w:pageBreakBefore w:val="0"/>
              <w:wordWrap/>
              <w:overflowPunct/>
              <w:topLinePunct w:val="0"/>
              <w:bidi w:val="0"/>
              <w:spacing w:before="122" w:line="360" w:lineRule="auto"/>
              <w:ind w:left="243"/>
              <w:rPr>
                <w:rFonts w:hint="eastAsia" w:ascii="宋体" w:hAnsi="宋体" w:eastAsia="宋体" w:cs="宋体"/>
                <w:sz w:val="21"/>
                <w:szCs w:val="21"/>
              </w:rPr>
            </w:pPr>
            <w:r>
              <w:rPr>
                <w:rFonts w:hint="eastAsia" w:ascii="宋体" w:hAnsi="宋体" w:eastAsia="宋体" w:cs="宋体"/>
                <w:spacing w:val="-3"/>
                <w:sz w:val="21"/>
                <w:szCs w:val="21"/>
                <w14:textOutline w14:w="3831" w14:cap="flat" w14:cmpd="sng">
                  <w14:solidFill>
                    <w14:srgbClr w14:val="000000"/>
                  </w14:solidFill>
                  <w14:prstDash w14:val="solid"/>
                  <w14:miter w14:val="0"/>
                </w14:textOutline>
              </w:rPr>
              <w:t>条</w:t>
            </w:r>
            <w:r>
              <w:rPr>
                <w:rFonts w:hint="eastAsia" w:ascii="宋体" w:hAnsi="宋体" w:eastAsia="宋体" w:cs="宋体"/>
                <w:spacing w:val="-2"/>
                <w:sz w:val="21"/>
                <w:szCs w:val="21"/>
                <w14:textOutline w14:w="3831" w14:cap="flat" w14:cmpd="sng">
                  <w14:solidFill>
                    <w14:srgbClr w14:val="000000"/>
                  </w14:solidFill>
                  <w14:prstDash w14:val="solid"/>
                  <w14:miter w14:val="0"/>
                </w14:textOutline>
              </w:rPr>
              <w:t>目号</w:t>
            </w:r>
          </w:p>
        </w:tc>
        <w:tc>
          <w:tcPr>
            <w:tcW w:w="7944" w:type="dxa"/>
            <w:vAlign w:val="top"/>
          </w:tcPr>
          <w:p>
            <w:pPr>
              <w:keepNext w:val="0"/>
              <w:keepLines w:val="0"/>
              <w:pageBreakBefore w:val="0"/>
              <w:wordWrap/>
              <w:overflowPunct/>
              <w:topLinePunct w:val="0"/>
              <w:bidi w:val="0"/>
              <w:spacing w:before="122" w:line="360" w:lineRule="auto"/>
              <w:ind w:left="3130"/>
              <w:rPr>
                <w:rFonts w:hint="eastAsia" w:ascii="宋体" w:hAnsi="宋体" w:eastAsia="宋体" w:cs="宋体"/>
                <w:sz w:val="21"/>
                <w:szCs w:val="21"/>
              </w:rPr>
            </w:pPr>
            <w:r>
              <w:rPr>
                <w:rFonts w:hint="eastAsia" w:ascii="宋体" w:hAnsi="宋体" w:eastAsia="宋体" w:cs="宋体"/>
                <w:spacing w:val="-1"/>
                <w:sz w:val="21"/>
                <w:szCs w:val="21"/>
                <w14:textOutline w14:w="3831" w14:cap="flat" w14:cmpd="sng">
                  <w14:solidFill>
                    <w14:srgbClr w14:val="000000"/>
                  </w14:solidFill>
                  <w14:prstDash w14:val="solid"/>
                  <w14:miter w14:val="0"/>
                </w14:textOutline>
              </w:rPr>
              <w:t>信息</w:t>
            </w:r>
            <w:r>
              <w:rPr>
                <w:rFonts w:hint="eastAsia" w:ascii="宋体" w:hAnsi="宋体" w:eastAsia="宋体" w:cs="宋体"/>
                <w:sz w:val="21"/>
                <w:szCs w:val="21"/>
                <w14:textOutline w14:w="3831" w14:cap="flat" w14:cmpd="sng">
                  <w14:solidFill>
                    <w14:srgbClr w14:val="000000"/>
                  </w14:solidFill>
                  <w14:prstDash w14:val="solid"/>
                  <w14:miter w14:val="0"/>
                </w14:textOutline>
              </w:rPr>
              <w:t>或数据</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6" w:hRule="atLeast"/>
        </w:trPr>
        <w:tc>
          <w:tcPr>
            <w:tcW w:w="688"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1207"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7944" w:type="dxa"/>
            <w:vAlign w:val="top"/>
          </w:tcPr>
          <w:p>
            <w:pPr>
              <w:keepNext w:val="0"/>
              <w:keepLines w:val="0"/>
              <w:pageBreakBefore w:val="0"/>
              <w:wordWrap/>
              <w:overflowPunct/>
              <w:topLinePunct w:val="0"/>
              <w:bidi w:val="0"/>
              <w:spacing w:before="68" w:line="360" w:lineRule="auto"/>
              <w:ind w:left="492"/>
              <w:rPr>
                <w:rFonts w:hint="eastAsia" w:ascii="宋体" w:hAnsi="宋体" w:eastAsia="宋体" w:cs="宋体"/>
                <w:sz w:val="11"/>
                <w:szCs w:val="11"/>
              </w:rPr>
            </w:pPr>
            <w:r>
              <w:rPr>
                <w:rFonts w:hint="eastAsia" w:ascii="宋体" w:hAnsi="宋体" w:eastAsia="宋体" w:cs="宋体"/>
                <w:spacing w:val="-2"/>
                <w:sz w:val="31"/>
                <w:szCs w:val="31"/>
              </w:rPr>
              <w:t>□</w:t>
            </w:r>
            <w:r>
              <w:rPr>
                <w:rFonts w:hint="eastAsia" w:ascii="宋体" w:hAnsi="宋体" w:eastAsia="宋体" w:cs="宋体"/>
                <w:spacing w:val="-2"/>
                <w:sz w:val="21"/>
                <w:szCs w:val="21"/>
              </w:rPr>
              <w:t>合同期内</w:t>
            </w:r>
            <w:r>
              <w:rPr>
                <w:rFonts w:hint="eastAsia" w:ascii="宋体" w:hAnsi="宋体" w:eastAsia="宋体" w:cs="宋体"/>
                <w:spacing w:val="-1"/>
                <w:sz w:val="21"/>
                <w:szCs w:val="21"/>
              </w:rPr>
              <w:t>不调价</w:t>
            </w:r>
            <w:r>
              <w:rPr>
                <w:rFonts w:hint="eastAsia" w:ascii="宋体" w:hAnsi="宋体" w:eastAsia="宋体" w:cs="宋体"/>
                <w:spacing w:val="-1"/>
                <w:position w:val="9"/>
                <w:sz w:val="11"/>
                <w:szCs w:val="11"/>
              </w:rPr>
              <w:t>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688" w:type="dxa"/>
            <w:vAlign w:val="top"/>
          </w:tcPr>
          <w:p>
            <w:pPr>
              <w:keepNext w:val="0"/>
              <w:keepLines w:val="0"/>
              <w:pageBreakBefore w:val="0"/>
              <w:wordWrap/>
              <w:overflowPunct/>
              <w:topLinePunct w:val="0"/>
              <w:bidi w:val="0"/>
              <w:spacing w:before="166" w:line="360" w:lineRule="auto"/>
              <w:ind w:left="233"/>
              <w:rPr>
                <w:rFonts w:hint="eastAsia" w:ascii="宋体" w:hAnsi="宋体" w:eastAsia="宋体" w:cs="宋体"/>
                <w:sz w:val="21"/>
                <w:szCs w:val="21"/>
              </w:rPr>
            </w:pPr>
            <w:r>
              <w:rPr>
                <w:rFonts w:hint="eastAsia" w:ascii="宋体" w:hAnsi="宋体" w:eastAsia="宋体" w:cs="宋体"/>
                <w:spacing w:val="-6"/>
                <w:sz w:val="21"/>
                <w:szCs w:val="21"/>
              </w:rPr>
              <w:t>15</w:t>
            </w:r>
          </w:p>
        </w:tc>
        <w:tc>
          <w:tcPr>
            <w:tcW w:w="1207" w:type="dxa"/>
            <w:vAlign w:val="top"/>
          </w:tcPr>
          <w:p>
            <w:pPr>
              <w:keepNext w:val="0"/>
              <w:keepLines w:val="0"/>
              <w:pageBreakBefore w:val="0"/>
              <w:wordWrap/>
              <w:overflowPunct/>
              <w:topLinePunct w:val="0"/>
              <w:bidi w:val="0"/>
              <w:spacing w:before="118" w:line="360" w:lineRule="auto"/>
              <w:ind w:left="128"/>
              <w:rPr>
                <w:rFonts w:hint="eastAsia" w:ascii="宋体" w:hAnsi="宋体" w:eastAsia="宋体" w:cs="宋体"/>
                <w:sz w:val="21"/>
                <w:szCs w:val="21"/>
              </w:rPr>
            </w:pPr>
            <w:r>
              <w:rPr>
                <w:rFonts w:hint="eastAsia" w:ascii="宋体" w:hAnsi="宋体" w:eastAsia="宋体" w:cs="宋体"/>
                <w:spacing w:val="5"/>
                <w:sz w:val="21"/>
                <w:szCs w:val="21"/>
              </w:rPr>
              <w:t>1</w:t>
            </w:r>
            <w:r>
              <w:rPr>
                <w:rFonts w:hint="eastAsia" w:ascii="宋体" w:hAnsi="宋体" w:eastAsia="宋体" w:cs="宋体"/>
                <w:spacing w:val="4"/>
                <w:sz w:val="21"/>
                <w:szCs w:val="21"/>
              </w:rPr>
              <w:t>7.2.1 (1)</w:t>
            </w:r>
          </w:p>
        </w:tc>
        <w:tc>
          <w:tcPr>
            <w:tcW w:w="7944" w:type="dxa"/>
            <w:vAlign w:val="top"/>
          </w:tcPr>
          <w:p>
            <w:pPr>
              <w:keepNext w:val="0"/>
              <w:keepLines w:val="0"/>
              <w:pageBreakBefore w:val="0"/>
              <w:wordWrap/>
              <w:overflowPunct/>
              <w:topLinePunct w:val="0"/>
              <w:bidi w:val="0"/>
              <w:spacing w:before="104" w:line="360" w:lineRule="auto"/>
              <w:ind w:left="353"/>
              <w:rPr>
                <w:rFonts w:hint="eastAsia" w:ascii="宋体" w:hAnsi="宋体" w:eastAsia="宋体" w:cs="宋体"/>
                <w:sz w:val="11"/>
                <w:szCs w:val="11"/>
              </w:rPr>
            </w:pPr>
            <w:r>
              <w:rPr>
                <w:rFonts w:hint="eastAsia" w:ascii="宋体" w:hAnsi="宋体" w:eastAsia="宋体" w:cs="宋体"/>
                <w:spacing w:val="-14"/>
                <w:sz w:val="21"/>
                <w:szCs w:val="21"/>
              </w:rPr>
              <w:t>开</w:t>
            </w:r>
            <w:r>
              <w:rPr>
                <w:rFonts w:hint="eastAsia" w:ascii="宋体" w:hAnsi="宋体" w:eastAsia="宋体" w:cs="宋体"/>
                <w:spacing w:val="-10"/>
                <w:sz w:val="21"/>
                <w:szCs w:val="21"/>
              </w:rPr>
              <w:t>工</w:t>
            </w:r>
            <w:r>
              <w:rPr>
                <w:rFonts w:hint="eastAsia" w:ascii="宋体" w:hAnsi="宋体" w:eastAsia="宋体" w:cs="宋体"/>
                <w:spacing w:val="-7"/>
                <w:sz w:val="21"/>
                <w:szCs w:val="21"/>
              </w:rPr>
              <w:t>预付款金额：       %签约合同价</w:t>
            </w:r>
            <w:r>
              <w:rPr>
                <w:rFonts w:hint="eastAsia" w:ascii="宋体" w:hAnsi="宋体" w:eastAsia="宋体" w:cs="宋体"/>
                <w:spacing w:val="-7"/>
                <w:position w:val="9"/>
                <w:sz w:val="11"/>
                <w:szCs w:val="11"/>
              </w:rPr>
              <w:t>②</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5" w:hRule="atLeast"/>
        </w:trPr>
        <w:tc>
          <w:tcPr>
            <w:tcW w:w="688" w:type="dxa"/>
            <w:vAlign w:val="top"/>
          </w:tcPr>
          <w:p>
            <w:pPr>
              <w:keepNext w:val="0"/>
              <w:keepLines w:val="0"/>
              <w:pageBreakBefore w:val="0"/>
              <w:wordWrap/>
              <w:overflowPunct/>
              <w:topLinePunct w:val="0"/>
              <w:bidi w:val="0"/>
              <w:spacing w:before="175" w:line="360" w:lineRule="auto"/>
              <w:ind w:left="233"/>
              <w:rPr>
                <w:rFonts w:hint="eastAsia" w:ascii="宋体" w:hAnsi="宋体" w:eastAsia="宋体" w:cs="宋体"/>
                <w:sz w:val="21"/>
                <w:szCs w:val="21"/>
              </w:rPr>
            </w:pPr>
            <w:r>
              <w:rPr>
                <w:rFonts w:hint="eastAsia" w:ascii="宋体" w:hAnsi="宋体" w:eastAsia="宋体" w:cs="宋体"/>
                <w:spacing w:val="-6"/>
                <w:sz w:val="21"/>
                <w:szCs w:val="21"/>
              </w:rPr>
              <w:t>16</w:t>
            </w:r>
          </w:p>
        </w:tc>
        <w:tc>
          <w:tcPr>
            <w:tcW w:w="1207" w:type="dxa"/>
            <w:vAlign w:val="top"/>
          </w:tcPr>
          <w:p>
            <w:pPr>
              <w:keepNext w:val="0"/>
              <w:keepLines w:val="0"/>
              <w:pageBreakBefore w:val="0"/>
              <w:wordWrap/>
              <w:overflowPunct/>
              <w:topLinePunct w:val="0"/>
              <w:bidi w:val="0"/>
              <w:spacing w:before="126" w:line="360" w:lineRule="auto"/>
              <w:ind w:left="128"/>
              <w:rPr>
                <w:rFonts w:hint="eastAsia" w:ascii="宋体" w:hAnsi="宋体" w:eastAsia="宋体" w:cs="宋体"/>
                <w:sz w:val="21"/>
                <w:szCs w:val="21"/>
              </w:rPr>
            </w:pPr>
            <w:r>
              <w:rPr>
                <w:rFonts w:hint="eastAsia" w:ascii="宋体" w:hAnsi="宋体" w:eastAsia="宋体" w:cs="宋体"/>
                <w:spacing w:val="5"/>
                <w:sz w:val="21"/>
                <w:szCs w:val="21"/>
              </w:rPr>
              <w:t>1</w:t>
            </w:r>
            <w:r>
              <w:rPr>
                <w:rFonts w:hint="eastAsia" w:ascii="宋体" w:hAnsi="宋体" w:eastAsia="宋体" w:cs="宋体"/>
                <w:spacing w:val="4"/>
                <w:sz w:val="21"/>
                <w:szCs w:val="21"/>
              </w:rPr>
              <w:t>7.2.1 (2)</w:t>
            </w:r>
          </w:p>
        </w:tc>
        <w:tc>
          <w:tcPr>
            <w:tcW w:w="7944" w:type="dxa"/>
            <w:vAlign w:val="top"/>
          </w:tcPr>
          <w:p>
            <w:pPr>
              <w:keepNext w:val="0"/>
              <w:keepLines w:val="0"/>
              <w:pageBreakBefore w:val="0"/>
              <w:wordWrap/>
              <w:overflowPunct/>
              <w:topLinePunct w:val="0"/>
              <w:bidi w:val="0"/>
              <w:spacing w:before="113" w:line="360" w:lineRule="auto"/>
              <w:ind w:left="352"/>
              <w:rPr>
                <w:rFonts w:hint="eastAsia" w:ascii="宋体" w:hAnsi="宋体" w:eastAsia="宋体" w:cs="宋体"/>
                <w:sz w:val="11"/>
                <w:szCs w:val="11"/>
              </w:rPr>
            </w:pPr>
            <w:r>
              <w:rPr>
                <w:rFonts w:hint="eastAsia" w:ascii="宋体" w:hAnsi="宋体" w:eastAsia="宋体" w:cs="宋体"/>
                <w:spacing w:val="-6"/>
                <w:sz w:val="21"/>
                <w:szCs w:val="21"/>
              </w:rPr>
              <w:t>材料、设备</w:t>
            </w:r>
            <w:r>
              <w:rPr>
                <w:rFonts w:hint="eastAsia" w:ascii="宋体" w:hAnsi="宋体" w:eastAsia="宋体" w:cs="宋体"/>
                <w:spacing w:val="-5"/>
                <w:sz w:val="21"/>
                <w:szCs w:val="21"/>
              </w:rPr>
              <w:t>预</w:t>
            </w:r>
            <w:r>
              <w:rPr>
                <w:rFonts w:hint="eastAsia" w:ascii="宋体" w:hAnsi="宋体" w:eastAsia="宋体" w:cs="宋体"/>
                <w:spacing w:val="-3"/>
                <w:sz w:val="21"/>
                <w:szCs w:val="21"/>
              </w:rPr>
              <w:t>付款比例：</w:t>
            </w:r>
            <w:r>
              <w:rPr>
                <w:rFonts w:hint="eastAsia" w:ascii="宋体" w:hAnsi="宋体" w:eastAsia="宋体" w:cs="宋体"/>
                <w:spacing w:val="-3"/>
                <w:sz w:val="21"/>
                <w:szCs w:val="21"/>
                <w:u w:val="single" w:color="auto"/>
              </w:rPr>
              <w:t xml:space="preserve">         </w:t>
            </w:r>
            <w:r>
              <w:rPr>
                <w:rFonts w:hint="eastAsia" w:ascii="宋体" w:hAnsi="宋体" w:eastAsia="宋体" w:cs="宋体"/>
                <w:spacing w:val="-3"/>
                <w:sz w:val="21"/>
                <w:szCs w:val="21"/>
              </w:rPr>
              <w:t>等主要材料、设备单据所列费用的</w:t>
            </w:r>
            <w:r>
              <w:rPr>
                <w:rFonts w:hint="eastAsia" w:ascii="宋体" w:hAnsi="宋体" w:eastAsia="宋体" w:cs="宋体"/>
                <w:spacing w:val="-3"/>
                <w:sz w:val="21"/>
                <w:szCs w:val="21"/>
                <w:u w:val="single" w:color="auto"/>
              </w:rPr>
              <w:t xml:space="preserve">   </w:t>
            </w:r>
            <w:r>
              <w:rPr>
                <w:rFonts w:hint="eastAsia" w:ascii="宋体" w:hAnsi="宋体" w:eastAsia="宋体" w:cs="宋体"/>
                <w:spacing w:val="-3"/>
                <w:sz w:val="21"/>
                <w:szCs w:val="21"/>
              </w:rPr>
              <w:t xml:space="preserve"> % </w:t>
            </w:r>
            <w:r>
              <w:rPr>
                <w:rFonts w:hint="eastAsia" w:ascii="宋体" w:hAnsi="宋体" w:eastAsia="宋体" w:cs="宋体"/>
                <w:spacing w:val="-3"/>
                <w:position w:val="9"/>
                <w:sz w:val="11"/>
                <w:szCs w:val="11"/>
              </w:rPr>
              <w:t>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6" w:hRule="atLeast"/>
        </w:trPr>
        <w:tc>
          <w:tcPr>
            <w:tcW w:w="688" w:type="dxa"/>
            <w:vAlign w:val="top"/>
          </w:tcPr>
          <w:p>
            <w:pPr>
              <w:keepNext w:val="0"/>
              <w:keepLines w:val="0"/>
              <w:pageBreakBefore w:val="0"/>
              <w:wordWrap/>
              <w:overflowPunct/>
              <w:topLinePunct w:val="0"/>
              <w:bidi w:val="0"/>
              <w:spacing w:before="167" w:line="360" w:lineRule="auto"/>
              <w:ind w:left="233"/>
              <w:rPr>
                <w:rFonts w:hint="eastAsia" w:ascii="宋体" w:hAnsi="宋体" w:eastAsia="宋体" w:cs="宋体"/>
                <w:sz w:val="21"/>
                <w:szCs w:val="21"/>
              </w:rPr>
            </w:pPr>
            <w:r>
              <w:rPr>
                <w:rFonts w:hint="eastAsia" w:ascii="宋体" w:hAnsi="宋体" w:eastAsia="宋体" w:cs="宋体"/>
                <w:spacing w:val="-6"/>
                <w:sz w:val="21"/>
                <w:szCs w:val="21"/>
              </w:rPr>
              <w:t>17</w:t>
            </w:r>
          </w:p>
        </w:tc>
        <w:tc>
          <w:tcPr>
            <w:tcW w:w="1207" w:type="dxa"/>
            <w:vAlign w:val="top"/>
          </w:tcPr>
          <w:p>
            <w:pPr>
              <w:keepNext w:val="0"/>
              <w:keepLines w:val="0"/>
              <w:pageBreakBefore w:val="0"/>
              <w:wordWrap/>
              <w:overflowPunct/>
              <w:topLinePunct w:val="0"/>
              <w:bidi w:val="0"/>
              <w:spacing w:before="167" w:line="360" w:lineRule="auto"/>
              <w:ind w:left="313"/>
              <w:rPr>
                <w:rFonts w:hint="eastAsia" w:ascii="宋体" w:hAnsi="宋体" w:eastAsia="宋体" w:cs="宋体"/>
                <w:sz w:val="21"/>
                <w:szCs w:val="21"/>
              </w:rPr>
            </w:pPr>
            <w:r>
              <w:rPr>
                <w:rFonts w:hint="eastAsia" w:ascii="宋体" w:hAnsi="宋体" w:eastAsia="宋体" w:cs="宋体"/>
                <w:spacing w:val="-3"/>
                <w:sz w:val="21"/>
                <w:szCs w:val="21"/>
              </w:rPr>
              <w:t>17.3.2</w:t>
            </w:r>
          </w:p>
        </w:tc>
        <w:tc>
          <w:tcPr>
            <w:tcW w:w="7944" w:type="dxa"/>
            <w:vAlign w:val="top"/>
          </w:tcPr>
          <w:p>
            <w:pPr>
              <w:keepNext w:val="0"/>
              <w:keepLines w:val="0"/>
              <w:pageBreakBefore w:val="0"/>
              <w:wordWrap/>
              <w:overflowPunct/>
              <w:topLinePunct w:val="0"/>
              <w:bidi w:val="0"/>
              <w:spacing w:before="119" w:line="360" w:lineRule="auto"/>
              <w:ind w:left="348"/>
              <w:rPr>
                <w:rFonts w:hint="eastAsia" w:ascii="宋体" w:hAnsi="宋体" w:eastAsia="宋体" w:cs="宋体"/>
                <w:sz w:val="21"/>
                <w:szCs w:val="21"/>
              </w:rPr>
            </w:pPr>
            <w:r>
              <w:rPr>
                <w:rFonts w:hint="eastAsia" w:ascii="宋体" w:hAnsi="宋体" w:eastAsia="宋体" w:cs="宋体"/>
                <w:spacing w:val="-12"/>
                <w:sz w:val="21"/>
                <w:szCs w:val="21"/>
              </w:rPr>
              <w:t>承包</w:t>
            </w:r>
            <w:r>
              <w:rPr>
                <w:rFonts w:hint="eastAsia" w:ascii="宋体" w:hAnsi="宋体" w:eastAsia="宋体" w:cs="宋体"/>
                <w:spacing w:val="-7"/>
                <w:sz w:val="21"/>
                <w:szCs w:val="21"/>
              </w:rPr>
              <w:t>人</w:t>
            </w:r>
            <w:r>
              <w:rPr>
                <w:rFonts w:hint="eastAsia" w:ascii="宋体" w:hAnsi="宋体" w:eastAsia="宋体" w:cs="宋体"/>
                <w:spacing w:val="-6"/>
                <w:sz w:val="21"/>
                <w:szCs w:val="21"/>
              </w:rPr>
              <w:t>在每个付款周期末向监理人提交进度付款申请单的份数：      份</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688" w:type="dxa"/>
            <w:vAlign w:val="top"/>
          </w:tcPr>
          <w:p>
            <w:pPr>
              <w:keepNext w:val="0"/>
              <w:keepLines w:val="0"/>
              <w:pageBreakBefore w:val="0"/>
              <w:wordWrap/>
              <w:overflowPunct/>
              <w:topLinePunct w:val="0"/>
              <w:bidi w:val="0"/>
              <w:spacing w:before="173" w:line="360" w:lineRule="auto"/>
              <w:ind w:left="233"/>
              <w:rPr>
                <w:rFonts w:hint="eastAsia" w:ascii="宋体" w:hAnsi="宋体" w:eastAsia="宋体" w:cs="宋体"/>
                <w:sz w:val="21"/>
                <w:szCs w:val="21"/>
              </w:rPr>
            </w:pPr>
            <w:r>
              <w:rPr>
                <w:rFonts w:hint="eastAsia" w:ascii="宋体" w:hAnsi="宋体" w:eastAsia="宋体" w:cs="宋体"/>
                <w:spacing w:val="-6"/>
                <w:sz w:val="21"/>
                <w:szCs w:val="21"/>
              </w:rPr>
              <w:t>18</w:t>
            </w:r>
          </w:p>
        </w:tc>
        <w:tc>
          <w:tcPr>
            <w:tcW w:w="1207" w:type="dxa"/>
            <w:vAlign w:val="top"/>
          </w:tcPr>
          <w:p>
            <w:pPr>
              <w:keepNext w:val="0"/>
              <w:keepLines w:val="0"/>
              <w:pageBreakBefore w:val="0"/>
              <w:wordWrap/>
              <w:overflowPunct/>
              <w:topLinePunct w:val="0"/>
              <w:bidi w:val="0"/>
              <w:spacing w:before="125" w:line="360" w:lineRule="auto"/>
              <w:ind w:left="128"/>
              <w:rPr>
                <w:rFonts w:hint="eastAsia" w:ascii="宋体" w:hAnsi="宋体" w:eastAsia="宋体" w:cs="宋体"/>
                <w:sz w:val="21"/>
                <w:szCs w:val="21"/>
              </w:rPr>
            </w:pPr>
            <w:r>
              <w:rPr>
                <w:rFonts w:hint="eastAsia" w:ascii="宋体" w:hAnsi="宋体" w:eastAsia="宋体" w:cs="宋体"/>
                <w:spacing w:val="5"/>
                <w:sz w:val="21"/>
                <w:szCs w:val="21"/>
              </w:rPr>
              <w:t>1</w:t>
            </w:r>
            <w:r>
              <w:rPr>
                <w:rFonts w:hint="eastAsia" w:ascii="宋体" w:hAnsi="宋体" w:eastAsia="宋体" w:cs="宋体"/>
                <w:spacing w:val="4"/>
                <w:sz w:val="21"/>
                <w:szCs w:val="21"/>
              </w:rPr>
              <w:t>7.3.3 (1)</w:t>
            </w:r>
          </w:p>
        </w:tc>
        <w:tc>
          <w:tcPr>
            <w:tcW w:w="7944" w:type="dxa"/>
            <w:vAlign w:val="top"/>
          </w:tcPr>
          <w:p>
            <w:pPr>
              <w:keepNext w:val="0"/>
              <w:keepLines w:val="0"/>
              <w:pageBreakBefore w:val="0"/>
              <w:wordWrap/>
              <w:overflowPunct/>
              <w:topLinePunct w:val="0"/>
              <w:bidi w:val="0"/>
              <w:spacing w:before="111" w:line="360" w:lineRule="auto"/>
              <w:ind w:left="351"/>
              <w:rPr>
                <w:rFonts w:hint="eastAsia" w:ascii="宋体" w:hAnsi="宋体" w:eastAsia="宋体" w:cs="宋体"/>
                <w:sz w:val="11"/>
                <w:szCs w:val="11"/>
              </w:rPr>
            </w:pPr>
            <w:r>
              <w:rPr>
                <w:rFonts w:hint="eastAsia" w:ascii="宋体" w:hAnsi="宋体" w:eastAsia="宋体" w:cs="宋体"/>
                <w:spacing w:val="-6"/>
                <w:sz w:val="21"/>
                <w:szCs w:val="21"/>
              </w:rPr>
              <w:t>进</w:t>
            </w:r>
            <w:r>
              <w:rPr>
                <w:rFonts w:hint="eastAsia" w:ascii="宋体" w:hAnsi="宋体" w:eastAsia="宋体" w:cs="宋体"/>
                <w:spacing w:val="-4"/>
                <w:sz w:val="21"/>
                <w:szCs w:val="21"/>
              </w:rPr>
              <w:t>度付款证书最低限额：</w:t>
            </w:r>
            <w:r>
              <w:rPr>
                <w:rFonts w:hint="eastAsia" w:ascii="宋体" w:hAnsi="宋体" w:eastAsia="宋体" w:cs="宋体"/>
                <w:spacing w:val="-4"/>
                <w:sz w:val="21"/>
                <w:szCs w:val="21"/>
                <w:u w:val="single" w:color="auto"/>
              </w:rPr>
              <w:t xml:space="preserve">           </w:t>
            </w:r>
            <w:r>
              <w:rPr>
                <w:rFonts w:hint="eastAsia" w:ascii="宋体" w:hAnsi="宋体" w:eastAsia="宋体" w:cs="宋体"/>
                <w:spacing w:val="-4"/>
                <w:sz w:val="21"/>
                <w:szCs w:val="21"/>
              </w:rPr>
              <w:t>%签约合同价或</w:t>
            </w:r>
            <w:r>
              <w:rPr>
                <w:rFonts w:hint="eastAsia" w:ascii="宋体" w:hAnsi="宋体" w:eastAsia="宋体" w:cs="宋体"/>
                <w:spacing w:val="-4"/>
                <w:sz w:val="21"/>
                <w:szCs w:val="21"/>
                <w:u w:val="single" w:color="auto"/>
              </w:rPr>
              <w:t xml:space="preserve">       </w:t>
            </w:r>
            <w:r>
              <w:rPr>
                <w:rFonts w:hint="eastAsia" w:ascii="宋体" w:hAnsi="宋体" w:eastAsia="宋体" w:cs="宋体"/>
                <w:spacing w:val="-4"/>
                <w:sz w:val="21"/>
                <w:szCs w:val="21"/>
              </w:rPr>
              <w:t xml:space="preserve"> 万元</w:t>
            </w:r>
            <w:r>
              <w:rPr>
                <w:rFonts w:hint="eastAsia" w:ascii="宋体" w:hAnsi="宋体" w:eastAsia="宋体" w:cs="宋体"/>
                <w:spacing w:val="-4"/>
                <w:position w:val="9"/>
                <w:sz w:val="11"/>
                <w:szCs w:val="11"/>
              </w:rPr>
              <w:t>④</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688" w:type="dxa"/>
            <w:vAlign w:val="top"/>
          </w:tcPr>
          <w:p>
            <w:pPr>
              <w:keepNext w:val="0"/>
              <w:keepLines w:val="0"/>
              <w:pageBreakBefore w:val="0"/>
              <w:wordWrap/>
              <w:overflowPunct/>
              <w:topLinePunct w:val="0"/>
              <w:bidi w:val="0"/>
              <w:spacing w:before="168" w:line="360" w:lineRule="auto"/>
              <w:ind w:left="233"/>
              <w:rPr>
                <w:rFonts w:hint="eastAsia" w:ascii="宋体" w:hAnsi="宋体" w:eastAsia="宋体" w:cs="宋体"/>
                <w:sz w:val="21"/>
                <w:szCs w:val="21"/>
              </w:rPr>
            </w:pPr>
            <w:r>
              <w:rPr>
                <w:rFonts w:hint="eastAsia" w:ascii="宋体" w:hAnsi="宋体" w:eastAsia="宋体" w:cs="宋体"/>
                <w:spacing w:val="-6"/>
                <w:sz w:val="21"/>
                <w:szCs w:val="21"/>
              </w:rPr>
              <w:t>19</w:t>
            </w:r>
          </w:p>
        </w:tc>
        <w:tc>
          <w:tcPr>
            <w:tcW w:w="1207" w:type="dxa"/>
            <w:vAlign w:val="top"/>
          </w:tcPr>
          <w:p>
            <w:pPr>
              <w:keepNext w:val="0"/>
              <w:keepLines w:val="0"/>
              <w:pageBreakBefore w:val="0"/>
              <w:wordWrap/>
              <w:overflowPunct/>
              <w:topLinePunct w:val="0"/>
              <w:bidi w:val="0"/>
              <w:spacing w:before="120" w:line="360" w:lineRule="auto"/>
              <w:ind w:left="128"/>
              <w:rPr>
                <w:rFonts w:hint="eastAsia" w:ascii="宋体" w:hAnsi="宋体" w:eastAsia="宋体" w:cs="宋体"/>
                <w:sz w:val="21"/>
                <w:szCs w:val="21"/>
              </w:rPr>
            </w:pPr>
            <w:r>
              <w:rPr>
                <w:rFonts w:hint="eastAsia" w:ascii="宋体" w:hAnsi="宋体" w:eastAsia="宋体" w:cs="宋体"/>
                <w:spacing w:val="5"/>
                <w:sz w:val="21"/>
                <w:szCs w:val="21"/>
              </w:rPr>
              <w:t>1</w:t>
            </w:r>
            <w:r>
              <w:rPr>
                <w:rFonts w:hint="eastAsia" w:ascii="宋体" w:hAnsi="宋体" w:eastAsia="宋体" w:cs="宋体"/>
                <w:spacing w:val="4"/>
                <w:sz w:val="21"/>
                <w:szCs w:val="21"/>
              </w:rPr>
              <w:t>7.3.3 (2)</w:t>
            </w:r>
          </w:p>
        </w:tc>
        <w:tc>
          <w:tcPr>
            <w:tcW w:w="7944" w:type="dxa"/>
            <w:vAlign w:val="top"/>
          </w:tcPr>
          <w:p>
            <w:pPr>
              <w:keepNext w:val="0"/>
              <w:keepLines w:val="0"/>
              <w:pageBreakBefore w:val="0"/>
              <w:wordWrap/>
              <w:overflowPunct/>
              <w:topLinePunct w:val="0"/>
              <w:bidi w:val="0"/>
              <w:spacing w:before="106" w:line="360" w:lineRule="auto"/>
              <w:ind w:left="351"/>
              <w:rPr>
                <w:rFonts w:hint="eastAsia" w:ascii="宋体" w:hAnsi="宋体" w:eastAsia="宋体" w:cs="宋体"/>
                <w:sz w:val="11"/>
                <w:szCs w:val="11"/>
              </w:rPr>
            </w:pPr>
            <w:r>
              <w:rPr>
                <w:rFonts w:hint="eastAsia" w:ascii="宋体" w:hAnsi="宋体" w:eastAsia="宋体" w:cs="宋体"/>
                <w:spacing w:val="-10"/>
                <w:sz w:val="21"/>
                <w:szCs w:val="21"/>
              </w:rPr>
              <w:t>逾期付款</w:t>
            </w:r>
            <w:r>
              <w:rPr>
                <w:rFonts w:hint="eastAsia" w:ascii="宋体" w:hAnsi="宋体" w:eastAsia="宋体" w:cs="宋体"/>
                <w:spacing w:val="-7"/>
                <w:sz w:val="21"/>
                <w:szCs w:val="21"/>
              </w:rPr>
              <w:t>违</w:t>
            </w:r>
            <w:r>
              <w:rPr>
                <w:rFonts w:hint="eastAsia" w:ascii="宋体" w:hAnsi="宋体" w:eastAsia="宋体" w:cs="宋体"/>
                <w:spacing w:val="-5"/>
                <w:sz w:val="21"/>
                <w:szCs w:val="21"/>
              </w:rPr>
              <w:t>约金的利率：             ‰/天</w:t>
            </w:r>
            <w:r>
              <w:rPr>
                <w:rFonts w:hint="eastAsia" w:ascii="宋体" w:hAnsi="宋体" w:eastAsia="宋体" w:cs="宋体"/>
                <w:spacing w:val="-5"/>
                <w:position w:val="9"/>
                <w:sz w:val="11"/>
                <w:szCs w:val="11"/>
              </w:rPr>
              <w:t>⑤</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09" w:hRule="atLeast"/>
        </w:trPr>
        <w:tc>
          <w:tcPr>
            <w:tcW w:w="688"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p>
            <w:pPr>
              <w:keepNext w:val="0"/>
              <w:keepLines w:val="0"/>
              <w:pageBreakBefore w:val="0"/>
              <w:wordWrap/>
              <w:overflowPunct/>
              <w:topLinePunct w:val="0"/>
              <w:bidi w:val="0"/>
              <w:spacing w:line="360" w:lineRule="auto"/>
              <w:rPr>
                <w:rFonts w:hint="eastAsia" w:ascii="宋体" w:hAnsi="宋体" w:eastAsia="宋体" w:cs="宋体"/>
                <w:sz w:val="21"/>
              </w:rPr>
            </w:pPr>
          </w:p>
          <w:p>
            <w:pPr>
              <w:keepNext w:val="0"/>
              <w:keepLines w:val="0"/>
              <w:pageBreakBefore w:val="0"/>
              <w:wordWrap/>
              <w:overflowPunct/>
              <w:topLinePunct w:val="0"/>
              <w:bidi w:val="0"/>
              <w:spacing w:line="360" w:lineRule="auto"/>
              <w:rPr>
                <w:rFonts w:hint="eastAsia" w:ascii="宋体" w:hAnsi="宋体" w:eastAsia="宋体" w:cs="宋体"/>
                <w:sz w:val="21"/>
              </w:rPr>
            </w:pPr>
          </w:p>
          <w:p>
            <w:pPr>
              <w:keepNext w:val="0"/>
              <w:keepLines w:val="0"/>
              <w:pageBreakBefore w:val="0"/>
              <w:wordWrap/>
              <w:overflowPunct/>
              <w:topLinePunct w:val="0"/>
              <w:bidi w:val="0"/>
              <w:spacing w:line="360" w:lineRule="auto"/>
              <w:rPr>
                <w:rFonts w:hint="eastAsia" w:ascii="宋体" w:hAnsi="宋体" w:eastAsia="宋体" w:cs="宋体"/>
                <w:sz w:val="21"/>
              </w:rPr>
            </w:pPr>
          </w:p>
          <w:p>
            <w:pPr>
              <w:keepNext w:val="0"/>
              <w:keepLines w:val="0"/>
              <w:pageBreakBefore w:val="0"/>
              <w:wordWrap/>
              <w:overflowPunct/>
              <w:topLinePunct w:val="0"/>
              <w:bidi w:val="0"/>
              <w:spacing w:before="61" w:line="360" w:lineRule="auto"/>
              <w:ind w:left="213"/>
              <w:rPr>
                <w:rFonts w:hint="eastAsia" w:ascii="宋体" w:hAnsi="宋体" w:eastAsia="宋体" w:cs="宋体"/>
                <w:sz w:val="21"/>
                <w:szCs w:val="21"/>
              </w:rPr>
            </w:pPr>
            <w:r>
              <w:rPr>
                <w:rFonts w:hint="eastAsia" w:ascii="宋体" w:hAnsi="宋体" w:eastAsia="宋体" w:cs="宋体"/>
                <w:spacing w:val="-1"/>
                <w:sz w:val="21"/>
                <w:szCs w:val="21"/>
              </w:rPr>
              <w:t>20</w:t>
            </w:r>
          </w:p>
        </w:tc>
        <w:tc>
          <w:tcPr>
            <w:tcW w:w="1207"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p>
            <w:pPr>
              <w:keepNext w:val="0"/>
              <w:keepLines w:val="0"/>
              <w:pageBreakBefore w:val="0"/>
              <w:wordWrap/>
              <w:overflowPunct/>
              <w:topLinePunct w:val="0"/>
              <w:bidi w:val="0"/>
              <w:spacing w:line="360" w:lineRule="auto"/>
              <w:rPr>
                <w:rFonts w:hint="eastAsia" w:ascii="宋体" w:hAnsi="宋体" w:eastAsia="宋体" w:cs="宋体"/>
                <w:sz w:val="21"/>
              </w:rPr>
            </w:pPr>
          </w:p>
          <w:p>
            <w:pPr>
              <w:keepNext w:val="0"/>
              <w:keepLines w:val="0"/>
              <w:pageBreakBefore w:val="0"/>
              <w:wordWrap/>
              <w:overflowPunct/>
              <w:topLinePunct w:val="0"/>
              <w:bidi w:val="0"/>
              <w:spacing w:line="360" w:lineRule="auto"/>
              <w:rPr>
                <w:rFonts w:hint="eastAsia" w:ascii="宋体" w:hAnsi="宋体" w:eastAsia="宋体" w:cs="宋体"/>
                <w:sz w:val="21"/>
              </w:rPr>
            </w:pPr>
          </w:p>
          <w:p>
            <w:pPr>
              <w:keepNext w:val="0"/>
              <w:keepLines w:val="0"/>
              <w:pageBreakBefore w:val="0"/>
              <w:wordWrap/>
              <w:overflowPunct/>
              <w:topLinePunct w:val="0"/>
              <w:bidi w:val="0"/>
              <w:spacing w:line="360" w:lineRule="auto"/>
              <w:rPr>
                <w:rFonts w:hint="eastAsia" w:ascii="宋体" w:hAnsi="宋体" w:eastAsia="宋体" w:cs="宋体"/>
                <w:sz w:val="21"/>
              </w:rPr>
            </w:pPr>
          </w:p>
          <w:p>
            <w:pPr>
              <w:keepNext w:val="0"/>
              <w:keepLines w:val="0"/>
              <w:pageBreakBefore w:val="0"/>
              <w:wordWrap/>
              <w:overflowPunct/>
              <w:topLinePunct w:val="0"/>
              <w:bidi w:val="0"/>
              <w:spacing w:before="61" w:line="360" w:lineRule="auto"/>
              <w:ind w:left="313"/>
              <w:rPr>
                <w:rFonts w:hint="eastAsia" w:ascii="宋体" w:hAnsi="宋体" w:eastAsia="宋体" w:cs="宋体"/>
                <w:sz w:val="21"/>
                <w:szCs w:val="21"/>
              </w:rPr>
            </w:pPr>
            <w:r>
              <w:rPr>
                <w:rFonts w:hint="eastAsia" w:ascii="宋体" w:hAnsi="宋体" w:eastAsia="宋体" w:cs="宋体"/>
                <w:spacing w:val="-3"/>
                <w:sz w:val="21"/>
                <w:szCs w:val="21"/>
              </w:rPr>
              <w:t>17.4.1</w:t>
            </w:r>
          </w:p>
        </w:tc>
        <w:tc>
          <w:tcPr>
            <w:tcW w:w="7944" w:type="dxa"/>
            <w:vAlign w:val="top"/>
          </w:tcPr>
          <w:p>
            <w:pPr>
              <w:keepNext w:val="0"/>
              <w:keepLines w:val="0"/>
              <w:pageBreakBefore w:val="0"/>
              <w:wordWrap/>
              <w:overflowPunct/>
              <w:topLinePunct w:val="0"/>
              <w:bidi w:val="0"/>
              <w:spacing w:before="113" w:line="360" w:lineRule="auto"/>
              <w:ind w:left="112" w:right="102" w:firstLine="240"/>
              <w:rPr>
                <w:rFonts w:hint="eastAsia" w:ascii="宋体" w:hAnsi="宋体" w:eastAsia="宋体" w:cs="宋体"/>
                <w:sz w:val="11"/>
                <w:szCs w:val="11"/>
              </w:rPr>
            </w:pPr>
            <w:r>
              <w:rPr>
                <w:rFonts w:hint="eastAsia" w:ascii="宋体" w:hAnsi="宋体" w:eastAsia="宋体" w:cs="宋体"/>
                <w:spacing w:val="-6"/>
                <w:sz w:val="21"/>
                <w:szCs w:val="21"/>
              </w:rPr>
              <w:t>质量保证金金额：</w:t>
            </w:r>
            <w:r>
              <w:rPr>
                <w:rFonts w:hint="eastAsia" w:ascii="宋体" w:hAnsi="宋体" w:eastAsia="宋体" w:cs="宋体"/>
                <w:spacing w:val="-6"/>
                <w:sz w:val="21"/>
                <w:szCs w:val="21"/>
                <w:u w:val="single" w:color="auto"/>
              </w:rPr>
              <w:t xml:space="preserve">            </w:t>
            </w:r>
            <w:r>
              <w:rPr>
                <w:rFonts w:hint="eastAsia" w:ascii="宋体" w:hAnsi="宋体" w:eastAsia="宋体" w:cs="宋体"/>
                <w:spacing w:val="-6"/>
                <w:sz w:val="21"/>
                <w:szCs w:val="21"/>
              </w:rPr>
              <w:t>%合同价格</w:t>
            </w:r>
            <w:r>
              <w:rPr>
                <w:rFonts w:hint="eastAsia" w:ascii="宋体" w:hAnsi="宋体" w:eastAsia="宋体" w:cs="宋体"/>
                <w:spacing w:val="-6"/>
                <w:position w:val="9"/>
                <w:sz w:val="11"/>
                <w:szCs w:val="11"/>
              </w:rPr>
              <w:t>⑥</w:t>
            </w:r>
            <w:r>
              <w:rPr>
                <w:rFonts w:hint="eastAsia" w:ascii="宋体" w:hAnsi="宋体" w:eastAsia="宋体" w:cs="宋体"/>
                <w:spacing w:val="-6"/>
                <w:sz w:val="21"/>
                <w:szCs w:val="21"/>
              </w:rPr>
              <w:t>，  若交工验收时承包人具备被招标项</w:t>
            </w:r>
            <w:r>
              <w:rPr>
                <w:rFonts w:hint="eastAsia" w:ascii="宋体" w:hAnsi="宋体" w:eastAsia="宋体" w:cs="宋体"/>
                <w:spacing w:val="-2"/>
                <w:sz w:val="21"/>
                <w:szCs w:val="21"/>
              </w:rPr>
              <w:t>目</w:t>
            </w:r>
            <w:r>
              <w:rPr>
                <w:rFonts w:hint="eastAsia" w:ascii="宋体" w:hAnsi="宋体" w:eastAsia="宋体" w:cs="宋体"/>
                <w:sz w:val="21"/>
                <w:szCs w:val="21"/>
              </w:rPr>
              <w:t xml:space="preserve"> </w:t>
            </w:r>
            <w:r>
              <w:rPr>
                <w:rFonts w:hint="eastAsia" w:ascii="宋体" w:hAnsi="宋体" w:eastAsia="宋体" w:cs="宋体"/>
                <w:spacing w:val="-2"/>
                <w:sz w:val="21"/>
                <w:szCs w:val="21"/>
              </w:rPr>
              <w:t>所在地省级交通运输主管部门评定的最高信用等级，   发包人给予</w:t>
            </w:r>
            <w:r>
              <w:rPr>
                <w:rFonts w:hint="eastAsia" w:ascii="宋体" w:hAnsi="宋体" w:eastAsia="宋体" w:cs="宋体"/>
                <w:spacing w:val="-2"/>
                <w:sz w:val="21"/>
                <w:szCs w:val="21"/>
                <w:u w:val="single" w:color="auto"/>
              </w:rPr>
              <w:t xml:space="preserve">      </w:t>
            </w:r>
            <w:r>
              <w:rPr>
                <w:rFonts w:hint="eastAsia" w:ascii="宋体" w:hAnsi="宋体" w:eastAsia="宋体" w:cs="宋体"/>
                <w:spacing w:val="-1"/>
                <w:sz w:val="21"/>
                <w:szCs w:val="21"/>
              </w:rPr>
              <w:t>%</w:t>
            </w:r>
            <w:r>
              <w:rPr>
                <w:rFonts w:hint="eastAsia" w:ascii="宋体" w:hAnsi="宋体" w:eastAsia="宋体" w:cs="宋体"/>
                <w:sz w:val="21"/>
                <w:szCs w:val="21"/>
              </w:rPr>
              <w:t xml:space="preserve">合同价 </w:t>
            </w:r>
            <w:r>
              <w:rPr>
                <w:rFonts w:hint="eastAsia" w:ascii="宋体" w:hAnsi="宋体" w:eastAsia="宋体" w:cs="宋体"/>
                <w:spacing w:val="-14"/>
                <w:sz w:val="21"/>
                <w:szCs w:val="21"/>
              </w:rPr>
              <w:t>格</w:t>
            </w:r>
            <w:r>
              <w:rPr>
                <w:rFonts w:hint="eastAsia" w:ascii="宋体" w:hAnsi="宋体" w:eastAsia="宋体" w:cs="宋体"/>
                <w:spacing w:val="-8"/>
                <w:sz w:val="21"/>
                <w:szCs w:val="21"/>
              </w:rPr>
              <w:t xml:space="preserve">质量保证金的优惠。  </w:t>
            </w:r>
            <w:r>
              <w:rPr>
                <w:rFonts w:hint="eastAsia" w:ascii="宋体" w:hAnsi="宋体" w:eastAsia="宋体" w:cs="宋体"/>
                <w:spacing w:val="-8"/>
                <w:position w:val="9"/>
                <w:sz w:val="11"/>
                <w:szCs w:val="11"/>
              </w:rPr>
              <w:t>⑦</w:t>
            </w:r>
          </w:p>
          <w:p>
            <w:pPr>
              <w:keepNext w:val="0"/>
              <w:keepLines w:val="0"/>
              <w:pageBreakBefore w:val="0"/>
              <w:wordWrap/>
              <w:overflowPunct/>
              <w:topLinePunct w:val="0"/>
              <w:bidi w:val="0"/>
              <w:spacing w:before="1" w:line="360" w:lineRule="auto"/>
              <w:ind w:left="353"/>
              <w:rPr>
                <w:rFonts w:hint="eastAsia" w:ascii="宋体" w:hAnsi="宋体" w:eastAsia="宋体" w:cs="宋体"/>
                <w:sz w:val="21"/>
                <w:szCs w:val="21"/>
              </w:rPr>
            </w:pPr>
            <w:r>
              <w:rPr>
                <w:rFonts w:hint="eastAsia" w:ascii="宋体" w:hAnsi="宋体" w:eastAsia="宋体" w:cs="宋体"/>
                <w:spacing w:val="-1"/>
                <w:sz w:val="21"/>
                <w:szCs w:val="21"/>
              </w:rPr>
              <w:t>质量保证金</w:t>
            </w:r>
            <w:r>
              <w:rPr>
                <w:rFonts w:hint="eastAsia" w:ascii="宋体" w:hAnsi="宋体" w:eastAsia="宋体" w:cs="宋体"/>
                <w:sz w:val="21"/>
                <w:szCs w:val="21"/>
              </w:rPr>
              <w:t>是否计付利息：</w:t>
            </w:r>
          </w:p>
          <w:p>
            <w:pPr>
              <w:keepNext w:val="0"/>
              <w:keepLines w:val="0"/>
              <w:pageBreakBefore w:val="0"/>
              <w:wordWrap/>
              <w:overflowPunct/>
              <w:topLinePunct w:val="0"/>
              <w:bidi w:val="0"/>
              <w:spacing w:before="15" w:line="360" w:lineRule="auto"/>
              <w:ind w:left="492"/>
              <w:rPr>
                <w:rFonts w:hint="eastAsia" w:ascii="宋体" w:hAnsi="宋体" w:eastAsia="宋体" w:cs="宋体"/>
                <w:sz w:val="21"/>
                <w:szCs w:val="21"/>
              </w:rPr>
            </w:pPr>
            <w:r>
              <w:rPr>
                <w:rFonts w:hint="eastAsia" w:ascii="宋体" w:hAnsi="宋体" w:eastAsia="宋体" w:cs="宋体"/>
                <w:spacing w:val="-26"/>
                <w:sz w:val="31"/>
                <w:szCs w:val="31"/>
              </w:rPr>
              <w:t>□</w:t>
            </w:r>
            <w:r>
              <w:rPr>
                <w:rFonts w:hint="eastAsia" w:ascii="宋体" w:hAnsi="宋体" w:eastAsia="宋体" w:cs="宋体"/>
                <w:spacing w:val="-17"/>
                <w:sz w:val="21"/>
                <w:szCs w:val="21"/>
              </w:rPr>
              <w:t>是，   利息的计算方式：</w:t>
            </w:r>
            <w:r>
              <w:rPr>
                <w:rFonts w:hint="eastAsia" w:ascii="宋体" w:hAnsi="宋体" w:eastAsia="宋体" w:cs="宋体"/>
                <w:sz w:val="21"/>
                <w:szCs w:val="21"/>
                <w:u w:val="single" w:color="auto"/>
              </w:rPr>
              <w:t xml:space="preserve">                              </w:t>
            </w:r>
          </w:p>
          <w:p>
            <w:pPr>
              <w:keepNext w:val="0"/>
              <w:keepLines w:val="0"/>
              <w:pageBreakBefore w:val="0"/>
              <w:wordWrap/>
              <w:overflowPunct/>
              <w:topLinePunct w:val="0"/>
              <w:bidi w:val="0"/>
              <w:spacing w:line="360" w:lineRule="auto"/>
              <w:ind w:left="492"/>
              <w:rPr>
                <w:rFonts w:hint="eastAsia" w:ascii="宋体" w:hAnsi="宋体" w:eastAsia="宋体" w:cs="宋体"/>
                <w:sz w:val="21"/>
                <w:szCs w:val="21"/>
              </w:rPr>
            </w:pPr>
            <w:r>
              <w:rPr>
                <w:rFonts w:hint="eastAsia" w:ascii="宋体" w:hAnsi="宋体" w:eastAsia="宋体" w:cs="宋体"/>
                <w:spacing w:val="-2"/>
                <w:sz w:val="31"/>
                <w:szCs w:val="31"/>
              </w:rPr>
              <w:t>□</w:t>
            </w:r>
            <w:r>
              <w:rPr>
                <w:rFonts w:hint="eastAsia" w:ascii="宋体" w:hAnsi="宋体" w:eastAsia="宋体" w:cs="宋体"/>
                <w:spacing w:val="-1"/>
                <w:sz w:val="21"/>
                <w:szCs w:val="21"/>
              </w:rPr>
              <w:t>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trPr>
        <w:tc>
          <w:tcPr>
            <w:tcW w:w="688"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p>
            <w:pPr>
              <w:keepNext w:val="0"/>
              <w:keepLines w:val="0"/>
              <w:pageBreakBefore w:val="0"/>
              <w:wordWrap/>
              <w:overflowPunct/>
              <w:topLinePunct w:val="0"/>
              <w:bidi w:val="0"/>
              <w:spacing w:before="60" w:line="360" w:lineRule="auto"/>
              <w:ind w:left="213"/>
              <w:rPr>
                <w:rFonts w:hint="eastAsia" w:ascii="宋体" w:hAnsi="宋体" w:eastAsia="宋体" w:cs="宋体"/>
                <w:sz w:val="21"/>
                <w:szCs w:val="21"/>
              </w:rPr>
            </w:pPr>
            <w:r>
              <w:rPr>
                <w:rFonts w:hint="eastAsia" w:ascii="宋体" w:hAnsi="宋体" w:eastAsia="宋体" w:cs="宋体"/>
                <w:spacing w:val="-2"/>
                <w:sz w:val="21"/>
                <w:szCs w:val="21"/>
              </w:rPr>
              <w:t>21</w:t>
            </w:r>
          </w:p>
        </w:tc>
        <w:tc>
          <w:tcPr>
            <w:tcW w:w="1207" w:type="dxa"/>
            <w:vAlign w:val="top"/>
          </w:tcPr>
          <w:p>
            <w:pPr>
              <w:keepNext w:val="0"/>
              <w:keepLines w:val="0"/>
              <w:pageBreakBefore w:val="0"/>
              <w:wordWrap/>
              <w:overflowPunct/>
              <w:topLinePunct w:val="0"/>
              <w:bidi w:val="0"/>
              <w:spacing w:before="301" w:line="360" w:lineRule="auto"/>
              <w:ind w:left="128"/>
              <w:rPr>
                <w:rFonts w:hint="eastAsia" w:ascii="宋体" w:hAnsi="宋体" w:eastAsia="宋体" w:cs="宋体"/>
                <w:sz w:val="21"/>
                <w:szCs w:val="21"/>
              </w:rPr>
            </w:pPr>
            <w:r>
              <w:rPr>
                <w:rFonts w:hint="eastAsia" w:ascii="宋体" w:hAnsi="宋体" w:eastAsia="宋体" w:cs="宋体"/>
                <w:spacing w:val="5"/>
                <w:sz w:val="21"/>
                <w:szCs w:val="21"/>
              </w:rPr>
              <w:t>1</w:t>
            </w:r>
            <w:r>
              <w:rPr>
                <w:rFonts w:hint="eastAsia" w:ascii="宋体" w:hAnsi="宋体" w:eastAsia="宋体" w:cs="宋体"/>
                <w:spacing w:val="4"/>
                <w:sz w:val="21"/>
                <w:szCs w:val="21"/>
              </w:rPr>
              <w:t>7.5.1 (1)</w:t>
            </w:r>
          </w:p>
        </w:tc>
        <w:tc>
          <w:tcPr>
            <w:tcW w:w="7944" w:type="dxa"/>
            <w:vAlign w:val="top"/>
          </w:tcPr>
          <w:p>
            <w:pPr>
              <w:keepNext w:val="0"/>
              <w:keepLines w:val="0"/>
              <w:pageBreakBefore w:val="0"/>
              <w:tabs>
                <w:tab w:val="left" w:pos="775"/>
              </w:tabs>
              <w:wordWrap/>
              <w:overflowPunct/>
              <w:topLinePunct w:val="0"/>
              <w:bidi w:val="0"/>
              <w:spacing w:before="119" w:line="360" w:lineRule="auto"/>
              <w:ind w:left="344" w:right="698" w:firstLine="8"/>
              <w:rPr>
                <w:rFonts w:hint="eastAsia" w:ascii="宋体" w:hAnsi="宋体" w:eastAsia="宋体" w:cs="宋体"/>
                <w:sz w:val="21"/>
                <w:szCs w:val="21"/>
              </w:rPr>
            </w:pPr>
            <w:r>
              <w:rPr>
                <w:rFonts w:hint="eastAsia" w:ascii="宋体" w:hAnsi="宋体" w:eastAsia="宋体" w:cs="宋体"/>
                <w:spacing w:val="1"/>
                <w:sz w:val="21"/>
                <w:szCs w:val="21"/>
              </w:rPr>
              <w:t>承包人向监理人提交交工付款申请单(包括相关证</w:t>
            </w:r>
            <w:r>
              <w:rPr>
                <w:rFonts w:hint="eastAsia" w:ascii="宋体" w:hAnsi="宋体" w:eastAsia="宋体" w:cs="宋体"/>
                <w:sz w:val="21"/>
                <w:szCs w:val="21"/>
              </w:rPr>
              <w:t>明材料)的份数：</w:t>
            </w:r>
            <w:r>
              <w:rPr>
                <w:rFonts w:hint="eastAsia" w:ascii="宋体" w:hAnsi="宋体" w:eastAsia="宋体" w:cs="宋体"/>
                <w:sz w:val="21"/>
                <w:szCs w:val="21"/>
                <w:u w:val="single" w:color="auto"/>
              </w:rPr>
              <w:tab/>
            </w:r>
            <w:r>
              <w:rPr>
                <w:rFonts w:hint="eastAsia" w:ascii="宋体" w:hAnsi="宋体" w:eastAsia="宋体" w:cs="宋体"/>
                <w:sz w:val="21"/>
                <w:szCs w:val="21"/>
                <w:u w:val="single" w:color="auto"/>
                <w:lang w:val="en-US" w:eastAsia="zh-CN"/>
              </w:rPr>
              <w:t xml:space="preserve"> </w:t>
            </w:r>
            <w:r>
              <w:rPr>
                <w:rFonts w:hint="eastAsia" w:ascii="宋体" w:hAnsi="宋体" w:eastAsia="宋体" w:cs="宋体"/>
                <w:sz w:val="21"/>
                <w:szCs w:val="21"/>
              </w:rPr>
              <w:t>份</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6" w:hRule="atLeast"/>
        </w:trPr>
        <w:tc>
          <w:tcPr>
            <w:tcW w:w="688"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p>
            <w:pPr>
              <w:keepNext w:val="0"/>
              <w:keepLines w:val="0"/>
              <w:pageBreakBefore w:val="0"/>
              <w:wordWrap/>
              <w:overflowPunct/>
              <w:topLinePunct w:val="0"/>
              <w:bidi w:val="0"/>
              <w:spacing w:before="61" w:line="360" w:lineRule="auto"/>
              <w:ind w:left="213"/>
              <w:rPr>
                <w:rFonts w:hint="eastAsia" w:ascii="宋体" w:hAnsi="宋体" w:eastAsia="宋体" w:cs="宋体"/>
                <w:sz w:val="21"/>
                <w:szCs w:val="21"/>
              </w:rPr>
            </w:pPr>
            <w:r>
              <w:rPr>
                <w:rFonts w:hint="eastAsia" w:ascii="宋体" w:hAnsi="宋体" w:eastAsia="宋体" w:cs="宋体"/>
                <w:spacing w:val="-2"/>
                <w:sz w:val="21"/>
                <w:szCs w:val="21"/>
              </w:rPr>
              <w:t>22</w:t>
            </w:r>
          </w:p>
        </w:tc>
        <w:tc>
          <w:tcPr>
            <w:tcW w:w="1207" w:type="dxa"/>
            <w:vAlign w:val="top"/>
          </w:tcPr>
          <w:p>
            <w:pPr>
              <w:keepNext w:val="0"/>
              <w:keepLines w:val="0"/>
              <w:pageBreakBefore w:val="0"/>
              <w:wordWrap/>
              <w:overflowPunct/>
              <w:topLinePunct w:val="0"/>
              <w:bidi w:val="0"/>
              <w:spacing w:before="302" w:line="360" w:lineRule="auto"/>
              <w:ind w:left="128"/>
              <w:rPr>
                <w:rFonts w:hint="eastAsia" w:ascii="宋体" w:hAnsi="宋体" w:eastAsia="宋体" w:cs="宋体"/>
                <w:sz w:val="21"/>
                <w:szCs w:val="21"/>
              </w:rPr>
            </w:pPr>
            <w:r>
              <w:rPr>
                <w:rFonts w:hint="eastAsia" w:ascii="宋体" w:hAnsi="宋体" w:eastAsia="宋体" w:cs="宋体"/>
                <w:spacing w:val="5"/>
                <w:sz w:val="21"/>
                <w:szCs w:val="21"/>
              </w:rPr>
              <w:t>1</w:t>
            </w:r>
            <w:r>
              <w:rPr>
                <w:rFonts w:hint="eastAsia" w:ascii="宋体" w:hAnsi="宋体" w:eastAsia="宋体" w:cs="宋体"/>
                <w:spacing w:val="4"/>
                <w:sz w:val="21"/>
                <w:szCs w:val="21"/>
              </w:rPr>
              <w:t>7.6.1 (1)</w:t>
            </w:r>
          </w:p>
        </w:tc>
        <w:tc>
          <w:tcPr>
            <w:tcW w:w="7944" w:type="dxa"/>
            <w:vAlign w:val="top"/>
          </w:tcPr>
          <w:p>
            <w:pPr>
              <w:keepNext w:val="0"/>
              <w:keepLines w:val="0"/>
              <w:pageBreakBefore w:val="0"/>
              <w:tabs>
                <w:tab w:val="left" w:pos="984"/>
              </w:tabs>
              <w:wordWrap/>
              <w:overflowPunct/>
              <w:topLinePunct w:val="0"/>
              <w:bidi w:val="0"/>
              <w:spacing w:before="120" w:line="360" w:lineRule="auto"/>
              <w:ind w:left="344" w:right="698" w:firstLine="8"/>
              <w:rPr>
                <w:rFonts w:hint="eastAsia" w:ascii="宋体" w:hAnsi="宋体" w:eastAsia="宋体" w:cs="宋体"/>
                <w:sz w:val="21"/>
                <w:szCs w:val="21"/>
              </w:rPr>
            </w:pPr>
            <w:r>
              <w:rPr>
                <w:rFonts w:hint="eastAsia" w:ascii="宋体" w:hAnsi="宋体" w:eastAsia="宋体" w:cs="宋体"/>
                <w:spacing w:val="1"/>
                <w:sz w:val="21"/>
                <w:szCs w:val="21"/>
              </w:rPr>
              <w:t>承包人向监理人提交最终结清申请单(包括相关证</w:t>
            </w:r>
            <w:r>
              <w:rPr>
                <w:rFonts w:hint="eastAsia" w:ascii="宋体" w:hAnsi="宋体" w:eastAsia="宋体" w:cs="宋体"/>
                <w:sz w:val="21"/>
                <w:szCs w:val="21"/>
              </w:rPr>
              <w:t>明材料)的份数：</w:t>
            </w:r>
            <w:r>
              <w:rPr>
                <w:rFonts w:hint="eastAsia" w:ascii="宋体" w:hAnsi="宋体" w:eastAsia="宋体" w:cs="宋体"/>
                <w:sz w:val="21"/>
                <w:szCs w:val="21"/>
                <w:u w:val="single" w:color="auto"/>
              </w:rPr>
              <w:tab/>
            </w:r>
            <w:r>
              <w:rPr>
                <w:rFonts w:hint="eastAsia" w:ascii="宋体" w:hAnsi="宋体" w:eastAsia="宋体" w:cs="宋体"/>
                <w:sz w:val="21"/>
                <w:szCs w:val="21"/>
                <w:u w:val="single" w:color="auto"/>
                <w:lang w:val="en-US" w:eastAsia="zh-CN"/>
              </w:rPr>
              <w:t xml:space="preserve"> </w:t>
            </w:r>
            <w:r>
              <w:rPr>
                <w:rFonts w:hint="eastAsia" w:ascii="宋体" w:hAnsi="宋体" w:eastAsia="宋体" w:cs="宋体"/>
                <w:sz w:val="21"/>
                <w:szCs w:val="21"/>
              </w:rPr>
              <w:t>份</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0" w:hRule="atLeast"/>
        </w:trPr>
        <w:tc>
          <w:tcPr>
            <w:tcW w:w="688" w:type="dxa"/>
            <w:vAlign w:val="top"/>
          </w:tcPr>
          <w:p>
            <w:pPr>
              <w:keepNext w:val="0"/>
              <w:keepLines w:val="0"/>
              <w:pageBreakBefore w:val="0"/>
              <w:wordWrap/>
              <w:overflowPunct/>
              <w:topLinePunct w:val="0"/>
              <w:bidi w:val="0"/>
              <w:spacing w:before="169" w:line="360" w:lineRule="auto"/>
              <w:ind w:left="213"/>
              <w:rPr>
                <w:rFonts w:hint="eastAsia" w:ascii="宋体" w:hAnsi="宋体" w:eastAsia="宋体" w:cs="宋体"/>
                <w:sz w:val="21"/>
                <w:szCs w:val="21"/>
              </w:rPr>
            </w:pPr>
            <w:r>
              <w:rPr>
                <w:rFonts w:hint="eastAsia" w:ascii="宋体" w:hAnsi="宋体" w:eastAsia="宋体" w:cs="宋体"/>
                <w:spacing w:val="-2"/>
                <w:sz w:val="21"/>
                <w:szCs w:val="21"/>
              </w:rPr>
              <w:t>23</w:t>
            </w:r>
          </w:p>
        </w:tc>
        <w:tc>
          <w:tcPr>
            <w:tcW w:w="1207" w:type="dxa"/>
            <w:vAlign w:val="top"/>
          </w:tcPr>
          <w:p>
            <w:pPr>
              <w:keepNext w:val="0"/>
              <w:keepLines w:val="0"/>
              <w:pageBreakBefore w:val="0"/>
              <w:wordWrap/>
              <w:overflowPunct/>
              <w:topLinePunct w:val="0"/>
              <w:bidi w:val="0"/>
              <w:spacing w:before="121" w:line="360" w:lineRule="auto"/>
              <w:ind w:left="128"/>
              <w:rPr>
                <w:rFonts w:hint="eastAsia" w:ascii="宋体" w:hAnsi="宋体" w:eastAsia="宋体" w:cs="宋体"/>
                <w:sz w:val="21"/>
                <w:szCs w:val="21"/>
              </w:rPr>
            </w:pPr>
            <w:r>
              <w:rPr>
                <w:rFonts w:hint="eastAsia" w:ascii="宋体" w:hAnsi="宋体" w:eastAsia="宋体" w:cs="宋体"/>
                <w:spacing w:val="6"/>
                <w:position w:val="1"/>
                <w:sz w:val="21"/>
                <w:szCs w:val="21"/>
              </w:rPr>
              <w:t>1</w:t>
            </w:r>
            <w:r>
              <w:rPr>
                <w:rFonts w:hint="eastAsia" w:ascii="宋体" w:hAnsi="宋体" w:eastAsia="宋体" w:cs="宋体"/>
                <w:spacing w:val="4"/>
                <w:position w:val="1"/>
                <w:sz w:val="21"/>
                <w:szCs w:val="21"/>
              </w:rPr>
              <w:t>8.2  (2)</w:t>
            </w:r>
          </w:p>
        </w:tc>
        <w:tc>
          <w:tcPr>
            <w:tcW w:w="7944" w:type="dxa"/>
            <w:vAlign w:val="top"/>
          </w:tcPr>
          <w:p>
            <w:pPr>
              <w:keepNext w:val="0"/>
              <w:keepLines w:val="0"/>
              <w:pageBreakBefore w:val="0"/>
              <w:wordWrap/>
              <w:overflowPunct/>
              <w:topLinePunct w:val="0"/>
              <w:bidi w:val="0"/>
              <w:spacing w:before="121" w:line="360" w:lineRule="auto"/>
              <w:ind w:left="353"/>
              <w:rPr>
                <w:rFonts w:hint="eastAsia" w:ascii="宋体" w:hAnsi="宋体" w:eastAsia="宋体" w:cs="宋体"/>
                <w:sz w:val="21"/>
                <w:szCs w:val="21"/>
              </w:rPr>
            </w:pPr>
            <w:r>
              <w:rPr>
                <w:rFonts w:hint="eastAsia" w:ascii="宋体" w:hAnsi="宋体" w:eastAsia="宋体" w:cs="宋体"/>
                <w:spacing w:val="-12"/>
                <w:position w:val="-1"/>
                <w:sz w:val="21"/>
                <w:szCs w:val="21"/>
              </w:rPr>
              <w:t>竣工</w:t>
            </w:r>
            <w:r>
              <w:rPr>
                <w:rFonts w:hint="eastAsia" w:ascii="宋体" w:hAnsi="宋体" w:eastAsia="宋体" w:cs="宋体"/>
                <w:spacing w:val="-7"/>
                <w:position w:val="-1"/>
                <w:sz w:val="21"/>
                <w:szCs w:val="21"/>
              </w:rPr>
              <w:t>资</w:t>
            </w:r>
            <w:r>
              <w:rPr>
                <w:rFonts w:hint="eastAsia" w:ascii="宋体" w:hAnsi="宋体" w:eastAsia="宋体" w:cs="宋体"/>
                <w:spacing w:val="-6"/>
                <w:position w:val="-1"/>
                <w:sz w:val="21"/>
                <w:szCs w:val="21"/>
              </w:rPr>
              <w:t xml:space="preserve">料的份数： </w:t>
            </w:r>
            <w:r>
              <w:rPr>
                <w:rFonts w:hint="eastAsia" w:ascii="宋体" w:hAnsi="宋体" w:eastAsia="宋体" w:cs="宋体"/>
                <w:sz w:val="21"/>
                <w:szCs w:val="21"/>
                <w:u w:val="single" w:color="auto"/>
              </w:rPr>
              <w:tab/>
            </w:r>
            <w:r>
              <w:rPr>
                <w:rFonts w:hint="eastAsia" w:ascii="宋体" w:hAnsi="宋体" w:eastAsia="宋体" w:cs="宋体"/>
                <w:sz w:val="21"/>
                <w:szCs w:val="21"/>
                <w:u w:val="single" w:color="auto"/>
                <w:lang w:val="en-US" w:eastAsia="zh-CN"/>
              </w:rPr>
              <w:t xml:space="preserve">       </w:t>
            </w:r>
            <w:r>
              <w:rPr>
                <w:rFonts w:hint="eastAsia" w:ascii="宋体" w:hAnsi="宋体" w:eastAsia="宋体" w:cs="宋体"/>
                <w:spacing w:val="-6"/>
                <w:position w:val="-1"/>
                <w:sz w:val="21"/>
                <w:szCs w:val="21"/>
              </w:rPr>
              <w:t xml:space="preserve"> 份</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0" w:hRule="atLeast"/>
        </w:trPr>
        <w:tc>
          <w:tcPr>
            <w:tcW w:w="688"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p>
            <w:pPr>
              <w:keepNext w:val="0"/>
              <w:keepLines w:val="0"/>
              <w:pageBreakBefore w:val="0"/>
              <w:wordWrap/>
              <w:overflowPunct/>
              <w:topLinePunct w:val="0"/>
              <w:bidi w:val="0"/>
              <w:spacing w:before="60" w:line="360" w:lineRule="auto"/>
              <w:ind w:left="213"/>
              <w:rPr>
                <w:rFonts w:hint="eastAsia" w:ascii="宋体" w:hAnsi="宋体" w:eastAsia="宋体" w:cs="宋体"/>
                <w:sz w:val="21"/>
                <w:szCs w:val="21"/>
              </w:rPr>
            </w:pPr>
            <w:r>
              <w:rPr>
                <w:rFonts w:hint="eastAsia" w:ascii="宋体" w:hAnsi="宋体" w:eastAsia="宋体" w:cs="宋体"/>
                <w:spacing w:val="-2"/>
                <w:sz w:val="21"/>
                <w:szCs w:val="21"/>
              </w:rPr>
              <w:t>24</w:t>
            </w:r>
          </w:p>
        </w:tc>
        <w:tc>
          <w:tcPr>
            <w:tcW w:w="1207"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p>
            <w:pPr>
              <w:keepNext w:val="0"/>
              <w:keepLines w:val="0"/>
              <w:pageBreakBefore w:val="0"/>
              <w:wordWrap/>
              <w:overflowPunct/>
              <w:topLinePunct w:val="0"/>
              <w:bidi w:val="0"/>
              <w:spacing w:before="60" w:line="360" w:lineRule="auto"/>
              <w:ind w:left="313"/>
              <w:rPr>
                <w:rFonts w:hint="eastAsia" w:ascii="宋体" w:hAnsi="宋体" w:eastAsia="宋体" w:cs="宋体"/>
                <w:sz w:val="21"/>
                <w:szCs w:val="21"/>
              </w:rPr>
            </w:pPr>
            <w:r>
              <w:rPr>
                <w:rFonts w:hint="eastAsia" w:ascii="宋体" w:hAnsi="宋体" w:eastAsia="宋体" w:cs="宋体"/>
                <w:spacing w:val="-3"/>
                <w:sz w:val="21"/>
                <w:szCs w:val="21"/>
              </w:rPr>
              <w:t>18.5.1</w:t>
            </w:r>
          </w:p>
        </w:tc>
        <w:tc>
          <w:tcPr>
            <w:tcW w:w="7944" w:type="dxa"/>
            <w:vAlign w:val="top"/>
          </w:tcPr>
          <w:p>
            <w:pPr>
              <w:keepNext w:val="0"/>
              <w:keepLines w:val="0"/>
              <w:pageBreakBefore w:val="0"/>
              <w:wordWrap/>
              <w:overflowPunct/>
              <w:topLinePunct w:val="0"/>
              <w:bidi w:val="0"/>
              <w:spacing w:before="131" w:line="360" w:lineRule="auto"/>
              <w:ind w:left="354"/>
              <w:rPr>
                <w:rFonts w:hint="eastAsia" w:ascii="宋体" w:hAnsi="宋体" w:eastAsia="宋体" w:cs="宋体"/>
                <w:sz w:val="21"/>
                <w:szCs w:val="21"/>
              </w:rPr>
            </w:pPr>
            <w:r>
              <w:rPr>
                <w:rFonts w:hint="eastAsia" w:ascii="宋体" w:hAnsi="宋体" w:eastAsia="宋体" w:cs="宋体"/>
                <w:spacing w:val="-8"/>
                <w:sz w:val="21"/>
                <w:szCs w:val="21"/>
              </w:rPr>
              <w:t>单</w:t>
            </w:r>
            <w:r>
              <w:rPr>
                <w:rFonts w:hint="eastAsia" w:ascii="宋体" w:hAnsi="宋体" w:eastAsia="宋体" w:cs="宋体"/>
                <w:spacing w:val="-5"/>
                <w:sz w:val="21"/>
                <w:szCs w:val="21"/>
              </w:rPr>
              <w:t>位</w:t>
            </w:r>
            <w:r>
              <w:rPr>
                <w:rFonts w:hint="eastAsia" w:ascii="宋体" w:hAnsi="宋体" w:eastAsia="宋体" w:cs="宋体"/>
                <w:spacing w:val="-4"/>
                <w:sz w:val="21"/>
                <w:szCs w:val="21"/>
              </w:rPr>
              <w:t xml:space="preserve">工程或工程设备是否需投入施工期运行：  </w:t>
            </w:r>
            <w:r>
              <w:rPr>
                <w:rFonts w:hint="eastAsia" w:ascii="宋体" w:hAnsi="宋体" w:eastAsia="宋体" w:cs="宋体"/>
                <w:spacing w:val="-4"/>
                <w:sz w:val="21"/>
                <w:szCs w:val="21"/>
                <w:u w:val="single" w:color="auto"/>
              </w:rPr>
              <w:t xml:space="preserve">  是或否</w:t>
            </w:r>
            <w:r>
              <w:rPr>
                <w:rFonts w:hint="eastAsia" w:ascii="宋体" w:hAnsi="宋体" w:eastAsia="宋体" w:cs="宋体"/>
                <w:sz w:val="21"/>
                <w:szCs w:val="21"/>
                <w:u w:val="single" w:color="auto"/>
              </w:rPr>
              <w:t xml:space="preserve"> </w:t>
            </w:r>
          </w:p>
          <w:p>
            <w:pPr>
              <w:keepNext w:val="0"/>
              <w:keepLines w:val="0"/>
              <w:pageBreakBefore w:val="0"/>
              <w:wordWrap/>
              <w:overflowPunct/>
              <w:topLinePunct w:val="0"/>
              <w:bidi w:val="0"/>
              <w:spacing w:before="67" w:line="360" w:lineRule="auto"/>
              <w:ind w:left="115" w:right="103" w:firstLine="240"/>
              <w:rPr>
                <w:rFonts w:hint="eastAsia" w:ascii="宋体" w:hAnsi="宋体" w:eastAsia="宋体" w:cs="宋体"/>
                <w:sz w:val="21"/>
                <w:szCs w:val="21"/>
              </w:rPr>
            </w:pPr>
            <w:r>
              <w:rPr>
                <w:rFonts w:hint="eastAsia" w:ascii="宋体" w:hAnsi="宋体" w:eastAsia="宋体" w:cs="宋体"/>
                <w:spacing w:val="-4"/>
                <w:sz w:val="21"/>
                <w:szCs w:val="21"/>
              </w:rPr>
              <w:t>如单位工程或工程设备需</w:t>
            </w:r>
            <w:r>
              <w:rPr>
                <w:rFonts w:hint="eastAsia" w:ascii="宋体" w:hAnsi="宋体" w:eastAsia="宋体" w:cs="宋体"/>
                <w:spacing w:val="-3"/>
                <w:sz w:val="21"/>
                <w:szCs w:val="21"/>
              </w:rPr>
              <w:t>要</w:t>
            </w:r>
            <w:r>
              <w:rPr>
                <w:rFonts w:hint="eastAsia" w:ascii="宋体" w:hAnsi="宋体" w:eastAsia="宋体" w:cs="宋体"/>
                <w:spacing w:val="-2"/>
                <w:sz w:val="21"/>
                <w:szCs w:val="21"/>
              </w:rPr>
              <w:t>进行施工期运行，需要施工期运行的单位工程或</w:t>
            </w:r>
            <w:r>
              <w:rPr>
                <w:rFonts w:hint="eastAsia" w:ascii="宋体" w:hAnsi="宋体" w:eastAsia="宋体" w:cs="宋体"/>
                <w:sz w:val="21"/>
                <w:szCs w:val="21"/>
              </w:rPr>
              <w:t xml:space="preserve"> </w:t>
            </w:r>
            <w:r>
              <w:rPr>
                <w:rFonts w:hint="eastAsia" w:ascii="宋体" w:hAnsi="宋体" w:eastAsia="宋体" w:cs="宋体"/>
                <w:spacing w:val="-6"/>
                <w:sz w:val="21"/>
                <w:szCs w:val="21"/>
              </w:rPr>
              <w:t>工</w:t>
            </w:r>
            <w:r>
              <w:rPr>
                <w:rFonts w:hint="eastAsia" w:ascii="宋体" w:hAnsi="宋体" w:eastAsia="宋体" w:cs="宋体"/>
                <w:spacing w:val="-5"/>
                <w:sz w:val="21"/>
                <w:szCs w:val="21"/>
              </w:rPr>
              <w:t>程</w:t>
            </w:r>
            <w:r>
              <w:rPr>
                <w:rFonts w:hint="eastAsia" w:ascii="宋体" w:hAnsi="宋体" w:eastAsia="宋体" w:cs="宋体"/>
                <w:spacing w:val="-3"/>
                <w:sz w:val="21"/>
                <w:szCs w:val="21"/>
              </w:rPr>
              <w:t>设备规定如下：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trPr>
        <w:tc>
          <w:tcPr>
            <w:tcW w:w="688"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p>
            <w:pPr>
              <w:keepNext w:val="0"/>
              <w:keepLines w:val="0"/>
              <w:pageBreakBefore w:val="0"/>
              <w:wordWrap/>
              <w:overflowPunct/>
              <w:topLinePunct w:val="0"/>
              <w:bidi w:val="0"/>
              <w:spacing w:before="60" w:line="360" w:lineRule="auto"/>
              <w:ind w:left="213"/>
              <w:rPr>
                <w:rFonts w:hint="eastAsia" w:ascii="宋体" w:hAnsi="宋体" w:eastAsia="宋体" w:cs="宋体"/>
                <w:sz w:val="21"/>
                <w:szCs w:val="21"/>
              </w:rPr>
            </w:pPr>
            <w:r>
              <w:rPr>
                <w:rFonts w:hint="eastAsia" w:ascii="宋体" w:hAnsi="宋体" w:eastAsia="宋体" w:cs="宋体"/>
                <w:spacing w:val="-2"/>
                <w:sz w:val="21"/>
                <w:szCs w:val="21"/>
              </w:rPr>
              <w:t>25</w:t>
            </w:r>
          </w:p>
        </w:tc>
        <w:tc>
          <w:tcPr>
            <w:tcW w:w="1207"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p>
            <w:pPr>
              <w:keepNext w:val="0"/>
              <w:keepLines w:val="0"/>
              <w:pageBreakBefore w:val="0"/>
              <w:wordWrap/>
              <w:overflowPunct/>
              <w:topLinePunct w:val="0"/>
              <w:bidi w:val="0"/>
              <w:spacing w:before="60" w:line="360" w:lineRule="auto"/>
              <w:ind w:left="313"/>
              <w:rPr>
                <w:rFonts w:hint="eastAsia" w:ascii="宋体" w:hAnsi="宋体" w:eastAsia="宋体" w:cs="宋体"/>
                <w:sz w:val="21"/>
                <w:szCs w:val="21"/>
              </w:rPr>
            </w:pPr>
            <w:r>
              <w:rPr>
                <w:rFonts w:hint="eastAsia" w:ascii="宋体" w:hAnsi="宋体" w:eastAsia="宋体" w:cs="宋体"/>
                <w:spacing w:val="-3"/>
                <w:sz w:val="21"/>
                <w:szCs w:val="21"/>
              </w:rPr>
              <w:t>18.6.1</w:t>
            </w:r>
          </w:p>
        </w:tc>
        <w:tc>
          <w:tcPr>
            <w:tcW w:w="7944" w:type="dxa"/>
            <w:vAlign w:val="top"/>
          </w:tcPr>
          <w:p>
            <w:pPr>
              <w:keepNext w:val="0"/>
              <w:keepLines w:val="0"/>
              <w:pageBreakBefore w:val="0"/>
              <w:wordWrap/>
              <w:overflowPunct/>
              <w:topLinePunct w:val="0"/>
              <w:bidi w:val="0"/>
              <w:spacing w:before="128" w:line="360" w:lineRule="auto"/>
              <w:ind w:left="353"/>
              <w:rPr>
                <w:rFonts w:hint="eastAsia" w:ascii="宋体" w:hAnsi="宋体" w:eastAsia="宋体" w:cs="宋体"/>
                <w:sz w:val="21"/>
                <w:szCs w:val="21"/>
              </w:rPr>
            </w:pPr>
            <w:r>
              <w:rPr>
                <w:rFonts w:hint="eastAsia" w:ascii="宋体" w:hAnsi="宋体" w:eastAsia="宋体" w:cs="宋体"/>
                <w:spacing w:val="-8"/>
                <w:sz w:val="21"/>
                <w:szCs w:val="21"/>
              </w:rPr>
              <w:t>本工程及</w:t>
            </w:r>
            <w:r>
              <w:rPr>
                <w:rFonts w:hint="eastAsia" w:ascii="宋体" w:hAnsi="宋体" w:eastAsia="宋体" w:cs="宋体"/>
                <w:spacing w:val="-5"/>
                <w:sz w:val="21"/>
                <w:szCs w:val="21"/>
              </w:rPr>
              <w:t>工</w:t>
            </w:r>
            <w:r>
              <w:rPr>
                <w:rFonts w:hint="eastAsia" w:ascii="宋体" w:hAnsi="宋体" w:eastAsia="宋体" w:cs="宋体"/>
                <w:spacing w:val="-4"/>
                <w:sz w:val="21"/>
                <w:szCs w:val="21"/>
              </w:rPr>
              <w:t xml:space="preserve">程设备是否进行试运行：  </w:t>
            </w:r>
            <w:r>
              <w:rPr>
                <w:rFonts w:hint="eastAsia" w:ascii="宋体" w:hAnsi="宋体" w:eastAsia="宋体" w:cs="宋体"/>
                <w:spacing w:val="-4"/>
                <w:sz w:val="21"/>
                <w:szCs w:val="21"/>
                <w:u w:val="single" w:color="auto"/>
              </w:rPr>
              <w:t xml:space="preserve">  是或否</w:t>
            </w:r>
            <w:r>
              <w:rPr>
                <w:rFonts w:hint="eastAsia" w:ascii="宋体" w:hAnsi="宋体" w:eastAsia="宋体" w:cs="宋体"/>
                <w:sz w:val="21"/>
                <w:szCs w:val="21"/>
                <w:u w:val="single" w:color="auto"/>
              </w:rPr>
              <w:t xml:space="preserve"> </w:t>
            </w:r>
          </w:p>
          <w:p>
            <w:pPr>
              <w:keepNext w:val="0"/>
              <w:keepLines w:val="0"/>
              <w:pageBreakBefore w:val="0"/>
              <w:wordWrap/>
              <w:overflowPunct/>
              <w:topLinePunct w:val="0"/>
              <w:bidi w:val="0"/>
              <w:spacing w:before="66" w:line="360" w:lineRule="auto"/>
              <w:ind w:left="356"/>
              <w:rPr>
                <w:rFonts w:hint="eastAsia" w:ascii="宋体" w:hAnsi="宋体" w:eastAsia="宋体" w:cs="宋体"/>
                <w:sz w:val="21"/>
                <w:szCs w:val="21"/>
              </w:rPr>
            </w:pPr>
            <w:r>
              <w:rPr>
                <w:rFonts w:hint="eastAsia" w:ascii="宋体" w:hAnsi="宋体" w:eastAsia="宋体" w:cs="宋体"/>
                <w:spacing w:val="-1"/>
                <w:position w:val="-1"/>
                <w:sz w:val="21"/>
                <w:szCs w:val="21"/>
              </w:rPr>
              <w:t>如本工程及</w:t>
            </w:r>
            <w:r>
              <w:rPr>
                <w:rFonts w:hint="eastAsia" w:ascii="宋体" w:hAnsi="宋体" w:eastAsia="宋体" w:cs="宋体"/>
                <w:position w:val="-1"/>
                <w:sz w:val="21"/>
                <w:szCs w:val="21"/>
              </w:rPr>
              <w:t>工程设备需要进行试运行，试运行的具体规定如下：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688" w:type="dxa"/>
            <w:vAlign w:val="top"/>
          </w:tcPr>
          <w:p>
            <w:pPr>
              <w:keepNext w:val="0"/>
              <w:keepLines w:val="0"/>
              <w:pageBreakBefore w:val="0"/>
              <w:wordWrap/>
              <w:overflowPunct/>
              <w:topLinePunct w:val="0"/>
              <w:bidi w:val="0"/>
              <w:spacing w:before="176" w:line="360" w:lineRule="auto"/>
              <w:ind w:left="213"/>
              <w:rPr>
                <w:rFonts w:hint="eastAsia" w:ascii="宋体" w:hAnsi="宋体" w:eastAsia="宋体" w:cs="宋体"/>
                <w:sz w:val="21"/>
                <w:szCs w:val="21"/>
              </w:rPr>
            </w:pPr>
            <w:r>
              <w:rPr>
                <w:rFonts w:hint="eastAsia" w:ascii="宋体" w:hAnsi="宋体" w:eastAsia="宋体" w:cs="宋体"/>
                <w:spacing w:val="-2"/>
                <w:sz w:val="21"/>
                <w:szCs w:val="21"/>
              </w:rPr>
              <w:t>26</w:t>
            </w:r>
          </w:p>
        </w:tc>
        <w:tc>
          <w:tcPr>
            <w:tcW w:w="1207" w:type="dxa"/>
            <w:vAlign w:val="top"/>
          </w:tcPr>
          <w:p>
            <w:pPr>
              <w:keepNext w:val="0"/>
              <w:keepLines w:val="0"/>
              <w:pageBreakBefore w:val="0"/>
              <w:wordWrap/>
              <w:overflowPunct/>
              <w:topLinePunct w:val="0"/>
              <w:bidi w:val="0"/>
              <w:spacing w:before="128" w:line="360" w:lineRule="auto"/>
              <w:ind w:left="128"/>
              <w:rPr>
                <w:rFonts w:hint="eastAsia" w:ascii="宋体" w:hAnsi="宋体" w:eastAsia="宋体" w:cs="宋体"/>
                <w:sz w:val="21"/>
                <w:szCs w:val="21"/>
              </w:rPr>
            </w:pPr>
            <w:r>
              <w:rPr>
                <w:rFonts w:hint="eastAsia" w:ascii="宋体" w:hAnsi="宋体" w:eastAsia="宋体" w:cs="宋体"/>
                <w:spacing w:val="6"/>
                <w:position w:val="1"/>
                <w:sz w:val="21"/>
                <w:szCs w:val="21"/>
              </w:rPr>
              <w:t>1</w:t>
            </w:r>
            <w:r>
              <w:rPr>
                <w:rFonts w:hint="eastAsia" w:ascii="宋体" w:hAnsi="宋体" w:eastAsia="宋体" w:cs="宋体"/>
                <w:spacing w:val="4"/>
                <w:position w:val="1"/>
                <w:sz w:val="21"/>
                <w:szCs w:val="21"/>
              </w:rPr>
              <w:t>9.7  (1)</w:t>
            </w:r>
          </w:p>
        </w:tc>
        <w:tc>
          <w:tcPr>
            <w:tcW w:w="7944" w:type="dxa"/>
            <w:vAlign w:val="top"/>
          </w:tcPr>
          <w:p>
            <w:pPr>
              <w:keepNext w:val="0"/>
              <w:keepLines w:val="0"/>
              <w:pageBreakBefore w:val="0"/>
              <w:wordWrap/>
              <w:overflowPunct/>
              <w:topLinePunct w:val="0"/>
              <w:bidi w:val="0"/>
              <w:spacing w:before="128" w:line="360" w:lineRule="auto"/>
              <w:ind w:left="353"/>
              <w:rPr>
                <w:rFonts w:hint="eastAsia" w:ascii="宋体" w:hAnsi="宋体" w:eastAsia="宋体" w:cs="宋体"/>
                <w:sz w:val="11"/>
                <w:szCs w:val="11"/>
              </w:rPr>
            </w:pPr>
            <w:r>
              <w:rPr>
                <w:rFonts w:hint="eastAsia" w:ascii="宋体" w:hAnsi="宋体" w:eastAsia="宋体" w:cs="宋体"/>
                <w:spacing w:val="-1"/>
                <w:position w:val="-1"/>
                <w:sz w:val="21"/>
                <w:szCs w:val="21"/>
              </w:rPr>
              <w:t>保修期：</w:t>
            </w:r>
            <w:r>
              <w:rPr>
                <w:rFonts w:hint="eastAsia" w:ascii="宋体" w:hAnsi="宋体" w:eastAsia="宋体" w:cs="宋体"/>
                <w:position w:val="-1"/>
                <w:sz w:val="21"/>
                <w:szCs w:val="21"/>
              </w:rPr>
              <w:t>自实际交工日期起计算</w:t>
            </w:r>
            <w:r>
              <w:rPr>
                <w:rFonts w:hint="eastAsia" w:ascii="宋体" w:hAnsi="宋体" w:eastAsia="宋体" w:cs="宋体"/>
                <w:position w:val="-1"/>
                <w:sz w:val="21"/>
                <w:szCs w:val="21"/>
                <w:lang w:val="en-US" w:eastAsia="zh-CN"/>
              </w:rPr>
              <w:t xml:space="preserve">  </w:t>
            </w:r>
            <w:r>
              <w:rPr>
                <w:rFonts w:hint="eastAsia" w:ascii="宋体" w:hAnsi="宋体" w:eastAsia="宋体" w:cs="宋体"/>
                <w:position w:val="-1"/>
                <w:sz w:val="21"/>
                <w:szCs w:val="21"/>
                <w:lang w:eastAsia="zh-CN"/>
              </w:rPr>
              <w:t>年</w:t>
            </w:r>
            <w:r>
              <w:rPr>
                <w:rFonts w:hint="eastAsia" w:ascii="宋体" w:hAnsi="宋体" w:eastAsia="宋体" w:cs="宋体"/>
                <w:position w:val="-1"/>
                <w:sz w:val="11"/>
                <w:szCs w:val="11"/>
              </w:rPr>
              <w:t>⑧</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688" w:type="dxa"/>
            <w:vAlign w:val="top"/>
          </w:tcPr>
          <w:p>
            <w:pPr>
              <w:keepNext w:val="0"/>
              <w:keepLines w:val="0"/>
              <w:pageBreakBefore w:val="0"/>
              <w:wordWrap/>
              <w:overflowPunct/>
              <w:topLinePunct w:val="0"/>
              <w:bidi w:val="0"/>
              <w:spacing w:before="177" w:line="360" w:lineRule="auto"/>
              <w:ind w:left="213"/>
              <w:rPr>
                <w:rFonts w:hint="eastAsia" w:ascii="宋体" w:hAnsi="宋体" w:eastAsia="宋体" w:cs="宋体"/>
                <w:sz w:val="21"/>
                <w:szCs w:val="21"/>
              </w:rPr>
            </w:pPr>
            <w:r>
              <w:rPr>
                <w:rFonts w:hint="eastAsia" w:ascii="宋体" w:hAnsi="宋体" w:eastAsia="宋体" w:cs="宋体"/>
                <w:spacing w:val="-2"/>
                <w:sz w:val="21"/>
                <w:szCs w:val="21"/>
              </w:rPr>
              <w:t>27</w:t>
            </w:r>
          </w:p>
        </w:tc>
        <w:tc>
          <w:tcPr>
            <w:tcW w:w="1207" w:type="dxa"/>
            <w:vAlign w:val="top"/>
          </w:tcPr>
          <w:p>
            <w:pPr>
              <w:keepNext w:val="0"/>
              <w:keepLines w:val="0"/>
              <w:pageBreakBefore w:val="0"/>
              <w:wordWrap/>
              <w:overflowPunct/>
              <w:topLinePunct w:val="0"/>
              <w:bidi w:val="0"/>
              <w:spacing w:before="177" w:line="360" w:lineRule="auto"/>
              <w:ind w:left="371"/>
              <w:rPr>
                <w:rFonts w:hint="eastAsia" w:ascii="宋体" w:hAnsi="宋体" w:eastAsia="宋体" w:cs="宋体"/>
                <w:sz w:val="21"/>
                <w:szCs w:val="21"/>
              </w:rPr>
            </w:pPr>
            <w:r>
              <w:rPr>
                <w:rFonts w:hint="eastAsia" w:ascii="宋体" w:hAnsi="宋体" w:eastAsia="宋体" w:cs="宋体"/>
                <w:spacing w:val="-1"/>
                <w:sz w:val="21"/>
                <w:szCs w:val="21"/>
              </w:rPr>
              <w:t>20</w:t>
            </w:r>
            <w:r>
              <w:rPr>
                <w:rFonts w:hint="eastAsia" w:ascii="宋体" w:hAnsi="宋体" w:eastAsia="宋体" w:cs="宋体"/>
                <w:sz w:val="21"/>
                <w:szCs w:val="21"/>
              </w:rPr>
              <w:t>.1</w:t>
            </w:r>
          </w:p>
        </w:tc>
        <w:tc>
          <w:tcPr>
            <w:tcW w:w="7944" w:type="dxa"/>
            <w:vAlign w:val="top"/>
          </w:tcPr>
          <w:p>
            <w:pPr>
              <w:keepNext w:val="0"/>
              <w:keepLines w:val="0"/>
              <w:pageBreakBefore w:val="0"/>
              <w:wordWrap/>
              <w:overflowPunct/>
              <w:topLinePunct w:val="0"/>
              <w:bidi w:val="0"/>
              <w:spacing w:before="129" w:line="360" w:lineRule="auto"/>
              <w:ind w:left="355"/>
              <w:rPr>
                <w:rFonts w:hint="eastAsia" w:ascii="宋体" w:hAnsi="宋体" w:eastAsia="宋体" w:cs="宋体"/>
                <w:sz w:val="21"/>
                <w:szCs w:val="21"/>
              </w:rPr>
            </w:pPr>
            <w:r>
              <w:rPr>
                <w:rFonts w:hint="eastAsia" w:ascii="宋体" w:hAnsi="宋体" w:eastAsia="宋体" w:cs="宋体"/>
                <w:spacing w:val="-12"/>
                <w:position w:val="-1"/>
                <w:sz w:val="21"/>
                <w:szCs w:val="21"/>
              </w:rPr>
              <w:t>建</w:t>
            </w:r>
            <w:r>
              <w:rPr>
                <w:rFonts w:hint="eastAsia" w:ascii="宋体" w:hAnsi="宋体" w:eastAsia="宋体" w:cs="宋体"/>
                <w:spacing w:val="-7"/>
                <w:position w:val="-1"/>
                <w:sz w:val="21"/>
                <w:szCs w:val="21"/>
              </w:rPr>
              <w:t>筑</w:t>
            </w:r>
            <w:r>
              <w:rPr>
                <w:rFonts w:hint="eastAsia" w:ascii="宋体" w:hAnsi="宋体" w:eastAsia="宋体" w:cs="宋体"/>
                <w:spacing w:val="-6"/>
                <w:position w:val="-1"/>
                <w:sz w:val="21"/>
                <w:szCs w:val="21"/>
              </w:rPr>
              <w:t xml:space="preserve">工程一切险的保险费率： </w:t>
            </w:r>
            <w:r>
              <w:rPr>
                <w:rFonts w:hint="eastAsia" w:ascii="宋体" w:hAnsi="宋体" w:eastAsia="宋体" w:cs="宋体"/>
                <w:sz w:val="21"/>
                <w:szCs w:val="21"/>
                <w:u w:val="single" w:color="auto"/>
              </w:rPr>
              <w:t xml:space="preserve">         </w:t>
            </w:r>
            <w:r>
              <w:rPr>
                <w:rFonts w:hint="eastAsia" w:ascii="宋体" w:hAnsi="宋体" w:eastAsia="宋体" w:cs="宋体"/>
                <w:spacing w:val="-6"/>
                <w:position w:val="-1"/>
                <w:sz w:val="21"/>
                <w:szCs w:val="21"/>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1" w:hRule="atLeast"/>
        </w:trPr>
        <w:tc>
          <w:tcPr>
            <w:tcW w:w="688"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p>
            <w:pPr>
              <w:keepNext w:val="0"/>
              <w:keepLines w:val="0"/>
              <w:pageBreakBefore w:val="0"/>
              <w:wordWrap/>
              <w:overflowPunct/>
              <w:topLinePunct w:val="0"/>
              <w:bidi w:val="0"/>
              <w:spacing w:before="60" w:line="360" w:lineRule="auto"/>
              <w:ind w:left="213"/>
              <w:rPr>
                <w:rFonts w:hint="eastAsia" w:ascii="宋体" w:hAnsi="宋体" w:eastAsia="宋体" w:cs="宋体"/>
                <w:sz w:val="21"/>
                <w:szCs w:val="21"/>
              </w:rPr>
            </w:pPr>
            <w:r>
              <w:rPr>
                <w:rFonts w:hint="eastAsia" w:ascii="宋体" w:hAnsi="宋体" w:eastAsia="宋体" w:cs="宋体"/>
                <w:spacing w:val="-2"/>
                <w:sz w:val="21"/>
                <w:szCs w:val="21"/>
              </w:rPr>
              <w:t>28</w:t>
            </w:r>
          </w:p>
        </w:tc>
        <w:tc>
          <w:tcPr>
            <w:tcW w:w="1207"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p>
            <w:pPr>
              <w:keepNext w:val="0"/>
              <w:keepLines w:val="0"/>
              <w:pageBreakBefore w:val="0"/>
              <w:wordWrap/>
              <w:overflowPunct/>
              <w:topLinePunct w:val="0"/>
              <w:bidi w:val="0"/>
              <w:spacing w:before="60" w:line="360" w:lineRule="auto"/>
              <w:ind w:left="292"/>
              <w:rPr>
                <w:rFonts w:hint="eastAsia" w:ascii="宋体" w:hAnsi="宋体" w:eastAsia="宋体" w:cs="宋体"/>
                <w:sz w:val="21"/>
                <w:szCs w:val="21"/>
              </w:rPr>
            </w:pPr>
            <w:r>
              <w:rPr>
                <w:rFonts w:hint="eastAsia" w:ascii="宋体" w:hAnsi="宋体" w:eastAsia="宋体" w:cs="宋体"/>
                <w:spacing w:val="-1"/>
                <w:sz w:val="21"/>
                <w:szCs w:val="21"/>
              </w:rPr>
              <w:t>20</w:t>
            </w:r>
            <w:r>
              <w:rPr>
                <w:rFonts w:hint="eastAsia" w:ascii="宋体" w:hAnsi="宋体" w:eastAsia="宋体" w:cs="宋体"/>
                <w:sz w:val="21"/>
                <w:szCs w:val="21"/>
              </w:rPr>
              <w:t>.4.2</w:t>
            </w:r>
          </w:p>
        </w:tc>
        <w:tc>
          <w:tcPr>
            <w:tcW w:w="7944" w:type="dxa"/>
            <w:vAlign w:val="top"/>
          </w:tcPr>
          <w:p>
            <w:pPr>
              <w:keepNext w:val="0"/>
              <w:keepLines w:val="0"/>
              <w:pageBreakBefore w:val="0"/>
              <w:wordWrap/>
              <w:overflowPunct/>
              <w:topLinePunct w:val="0"/>
              <w:bidi w:val="0"/>
              <w:spacing w:before="131" w:line="360" w:lineRule="auto"/>
              <w:ind w:left="350"/>
              <w:rPr>
                <w:rFonts w:hint="eastAsia" w:ascii="宋体" w:hAnsi="宋体" w:eastAsia="宋体" w:cs="宋体"/>
                <w:sz w:val="21"/>
                <w:szCs w:val="21"/>
              </w:rPr>
            </w:pPr>
            <w:r>
              <w:rPr>
                <w:rFonts w:hint="eastAsia" w:ascii="宋体" w:hAnsi="宋体" w:eastAsia="宋体" w:cs="宋体"/>
                <w:spacing w:val="-10"/>
                <w:sz w:val="21"/>
                <w:szCs w:val="21"/>
              </w:rPr>
              <w:t>第三者</w:t>
            </w:r>
            <w:r>
              <w:rPr>
                <w:rFonts w:hint="eastAsia" w:ascii="宋体" w:hAnsi="宋体" w:eastAsia="宋体" w:cs="宋体"/>
                <w:spacing w:val="-8"/>
                <w:sz w:val="21"/>
                <w:szCs w:val="21"/>
              </w:rPr>
              <w:t>责</w:t>
            </w:r>
            <w:r>
              <w:rPr>
                <w:rFonts w:hint="eastAsia" w:ascii="宋体" w:hAnsi="宋体" w:eastAsia="宋体" w:cs="宋体"/>
                <w:spacing w:val="-5"/>
                <w:sz w:val="21"/>
                <w:szCs w:val="21"/>
              </w:rPr>
              <w:t>任险的最低投保金额：</w:t>
            </w:r>
            <w:r>
              <w:rPr>
                <w:rFonts w:hint="eastAsia" w:ascii="宋体" w:hAnsi="宋体" w:eastAsia="宋体" w:cs="宋体"/>
                <w:spacing w:val="-5"/>
                <w:sz w:val="21"/>
                <w:szCs w:val="21"/>
                <w:u w:val="single" w:color="auto"/>
              </w:rPr>
              <w:t xml:space="preserve">             </w:t>
            </w:r>
            <w:r>
              <w:rPr>
                <w:rFonts w:hint="eastAsia" w:ascii="宋体" w:hAnsi="宋体" w:eastAsia="宋体" w:cs="宋体"/>
                <w:spacing w:val="-5"/>
                <w:sz w:val="21"/>
                <w:szCs w:val="21"/>
              </w:rPr>
              <w:t>万元，   事故次数不限  (不计免赔额)</w:t>
            </w:r>
          </w:p>
          <w:p>
            <w:pPr>
              <w:keepNext w:val="0"/>
              <w:keepLines w:val="0"/>
              <w:pageBreakBefore w:val="0"/>
              <w:wordWrap/>
              <w:overflowPunct/>
              <w:topLinePunct w:val="0"/>
              <w:bidi w:val="0"/>
              <w:spacing w:before="89" w:line="360" w:lineRule="auto"/>
              <w:ind w:left="351"/>
              <w:rPr>
                <w:rFonts w:hint="eastAsia" w:ascii="宋体" w:hAnsi="宋体" w:eastAsia="宋体" w:cs="宋体"/>
                <w:sz w:val="21"/>
                <w:szCs w:val="21"/>
              </w:rPr>
            </w:pPr>
            <w:r>
              <w:rPr>
                <w:rFonts w:hint="eastAsia" w:ascii="宋体" w:hAnsi="宋体" w:eastAsia="宋体" w:cs="宋体"/>
                <w:spacing w:val="-15"/>
                <w:position w:val="-1"/>
                <w:sz w:val="21"/>
                <w:szCs w:val="21"/>
              </w:rPr>
              <w:t>保</w:t>
            </w:r>
            <w:r>
              <w:rPr>
                <w:rFonts w:hint="eastAsia" w:ascii="宋体" w:hAnsi="宋体" w:eastAsia="宋体" w:cs="宋体"/>
                <w:spacing w:val="-9"/>
                <w:position w:val="-1"/>
                <w:sz w:val="21"/>
                <w:szCs w:val="21"/>
              </w:rPr>
              <w:t>险费率：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3" w:hRule="atLeast"/>
        </w:trPr>
        <w:tc>
          <w:tcPr>
            <w:tcW w:w="688"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p>
            <w:pPr>
              <w:keepNext w:val="0"/>
              <w:keepLines w:val="0"/>
              <w:pageBreakBefore w:val="0"/>
              <w:wordWrap/>
              <w:overflowPunct/>
              <w:topLinePunct w:val="0"/>
              <w:bidi w:val="0"/>
              <w:spacing w:before="60" w:line="360" w:lineRule="auto"/>
              <w:ind w:left="213"/>
              <w:rPr>
                <w:rFonts w:hint="eastAsia" w:ascii="宋体" w:hAnsi="宋体" w:eastAsia="宋体" w:cs="宋体"/>
                <w:sz w:val="21"/>
                <w:szCs w:val="21"/>
              </w:rPr>
            </w:pPr>
            <w:r>
              <w:rPr>
                <w:rFonts w:hint="eastAsia" w:ascii="宋体" w:hAnsi="宋体" w:eastAsia="宋体" w:cs="宋体"/>
                <w:spacing w:val="-1"/>
                <w:sz w:val="21"/>
                <w:szCs w:val="21"/>
              </w:rPr>
              <w:t>29</w:t>
            </w:r>
          </w:p>
        </w:tc>
        <w:tc>
          <w:tcPr>
            <w:tcW w:w="1207"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p>
            <w:pPr>
              <w:keepNext w:val="0"/>
              <w:keepLines w:val="0"/>
              <w:pageBreakBefore w:val="0"/>
              <w:wordWrap/>
              <w:overflowPunct/>
              <w:topLinePunct w:val="0"/>
              <w:bidi w:val="0"/>
              <w:spacing w:before="60" w:line="360" w:lineRule="auto"/>
              <w:ind w:left="371"/>
              <w:rPr>
                <w:rFonts w:hint="eastAsia" w:ascii="宋体" w:hAnsi="宋体" w:eastAsia="宋体" w:cs="宋体"/>
                <w:sz w:val="21"/>
                <w:szCs w:val="21"/>
              </w:rPr>
            </w:pPr>
            <w:r>
              <w:rPr>
                <w:rFonts w:hint="eastAsia" w:ascii="宋体" w:hAnsi="宋体" w:eastAsia="宋体" w:cs="宋体"/>
                <w:spacing w:val="-1"/>
                <w:sz w:val="21"/>
                <w:szCs w:val="21"/>
              </w:rPr>
              <w:t>24</w:t>
            </w:r>
            <w:r>
              <w:rPr>
                <w:rFonts w:hint="eastAsia" w:ascii="宋体" w:hAnsi="宋体" w:eastAsia="宋体" w:cs="宋体"/>
                <w:sz w:val="21"/>
                <w:szCs w:val="21"/>
              </w:rPr>
              <w:t>.1</w:t>
            </w:r>
          </w:p>
        </w:tc>
        <w:tc>
          <w:tcPr>
            <w:tcW w:w="7944" w:type="dxa"/>
            <w:vAlign w:val="top"/>
          </w:tcPr>
          <w:p>
            <w:pPr>
              <w:keepNext w:val="0"/>
              <w:keepLines w:val="0"/>
              <w:pageBreakBefore w:val="0"/>
              <w:wordWrap/>
              <w:overflowPunct/>
              <w:topLinePunct w:val="0"/>
              <w:bidi w:val="0"/>
              <w:spacing w:before="130" w:line="360" w:lineRule="auto"/>
              <w:ind w:left="337"/>
              <w:rPr>
                <w:rFonts w:hint="eastAsia" w:ascii="宋体" w:hAnsi="宋体" w:eastAsia="宋体" w:cs="宋体"/>
                <w:sz w:val="21"/>
                <w:szCs w:val="21"/>
              </w:rPr>
            </w:pPr>
            <w:r>
              <w:rPr>
                <w:rFonts w:hint="eastAsia" w:ascii="宋体" w:hAnsi="宋体" w:eastAsia="宋体" w:cs="宋体"/>
                <w:spacing w:val="-10"/>
                <w:sz w:val="21"/>
                <w:szCs w:val="21"/>
              </w:rPr>
              <w:t>争</w:t>
            </w:r>
            <w:r>
              <w:rPr>
                <w:rFonts w:hint="eastAsia" w:ascii="宋体" w:hAnsi="宋体" w:eastAsia="宋体" w:cs="宋体"/>
                <w:spacing w:val="-7"/>
                <w:sz w:val="21"/>
                <w:szCs w:val="21"/>
              </w:rPr>
              <w:t>议</w:t>
            </w:r>
            <w:r>
              <w:rPr>
                <w:rFonts w:hint="eastAsia" w:ascii="宋体" w:hAnsi="宋体" w:eastAsia="宋体" w:cs="宋体"/>
                <w:spacing w:val="-5"/>
                <w:sz w:val="21"/>
                <w:szCs w:val="21"/>
              </w:rPr>
              <w:t xml:space="preserve">的最终解决方式：  </w:t>
            </w:r>
            <w:r>
              <w:rPr>
                <w:rFonts w:hint="eastAsia" w:ascii="宋体" w:hAnsi="宋体" w:eastAsia="宋体" w:cs="宋体"/>
                <w:spacing w:val="-5"/>
                <w:sz w:val="21"/>
                <w:szCs w:val="21"/>
                <w:u w:val="single" w:color="auto"/>
              </w:rPr>
              <w:t xml:space="preserve">    仲裁或诉讼</w:t>
            </w:r>
            <w:r>
              <w:rPr>
                <w:rFonts w:hint="eastAsia" w:ascii="宋体" w:hAnsi="宋体" w:eastAsia="宋体" w:cs="宋体"/>
                <w:sz w:val="21"/>
                <w:szCs w:val="21"/>
                <w:u w:val="single" w:color="auto"/>
              </w:rPr>
              <w:t xml:space="preserve">   </w:t>
            </w:r>
          </w:p>
          <w:p>
            <w:pPr>
              <w:keepNext w:val="0"/>
              <w:keepLines w:val="0"/>
              <w:pageBreakBefore w:val="0"/>
              <w:wordWrap/>
              <w:overflowPunct/>
              <w:topLinePunct w:val="0"/>
              <w:bidi w:val="0"/>
              <w:spacing w:line="360" w:lineRule="auto"/>
              <w:rPr>
                <w:rFonts w:hint="eastAsia" w:ascii="宋体" w:hAnsi="宋体" w:eastAsia="宋体" w:cs="宋体"/>
                <w:spacing w:val="-12"/>
                <w:position w:val="-1"/>
                <w:sz w:val="21"/>
                <w:szCs w:val="21"/>
              </w:rPr>
            </w:pPr>
          </w:p>
          <w:p>
            <w:pPr>
              <w:keepNext w:val="0"/>
              <w:keepLines w:val="0"/>
              <w:pageBreakBefore w:val="0"/>
              <w:wordWrap/>
              <w:overflowPunct/>
              <w:topLinePunct w:val="0"/>
              <w:bidi w:val="0"/>
              <w:spacing w:line="360" w:lineRule="auto"/>
              <w:ind w:firstLine="372" w:firstLineChars="200"/>
              <w:rPr>
                <w:rFonts w:hint="eastAsia" w:ascii="宋体" w:hAnsi="宋体" w:eastAsia="宋体" w:cs="宋体"/>
                <w:sz w:val="21"/>
                <w:szCs w:val="21"/>
              </w:rPr>
            </w:pPr>
            <w:r>
              <w:rPr>
                <w:rFonts w:hint="eastAsia" w:ascii="宋体" w:hAnsi="宋体" w:eastAsia="宋体" w:cs="宋体"/>
                <w:spacing w:val="-12"/>
                <w:position w:val="-1"/>
                <w:sz w:val="21"/>
                <w:szCs w:val="21"/>
              </w:rPr>
              <w:t>如采用仲裁，仲裁委员会名称：</w:t>
            </w:r>
          </w:p>
        </w:tc>
      </w:tr>
    </w:tbl>
    <w:p>
      <w:pPr>
        <w:keepNext w:val="0"/>
        <w:keepLines w:val="0"/>
        <w:pageBreakBefore w:val="0"/>
        <w:wordWrap/>
        <w:overflowPunct/>
        <w:topLinePunct w:val="0"/>
        <w:bidi w:val="0"/>
        <w:spacing w:before="78" w:line="360" w:lineRule="auto"/>
        <w:ind w:left="115"/>
        <w:rPr>
          <w:rFonts w:hint="eastAsia" w:ascii="宋体" w:hAnsi="宋体" w:eastAsia="宋体" w:cs="宋体"/>
          <w:sz w:val="18"/>
          <w:szCs w:val="18"/>
        </w:rPr>
      </w:pPr>
      <w:r>
        <w:rPr>
          <w:rFonts w:hint="eastAsia" w:ascii="宋体" w:hAnsi="宋体" w:eastAsia="宋体" w:cs="宋体"/>
          <w:spacing w:val="8"/>
          <w:position w:val="7"/>
          <w:sz w:val="9"/>
          <w:szCs w:val="9"/>
        </w:rPr>
        <w:t xml:space="preserve">①   </w:t>
      </w:r>
      <w:r>
        <w:rPr>
          <w:rFonts w:hint="eastAsia" w:ascii="宋体" w:hAnsi="宋体" w:eastAsia="宋体" w:cs="宋体"/>
          <w:spacing w:val="6"/>
          <w:position w:val="7"/>
          <w:sz w:val="9"/>
          <w:szCs w:val="9"/>
        </w:rPr>
        <w:t xml:space="preserve"> </w:t>
      </w:r>
      <w:r>
        <w:rPr>
          <w:rFonts w:hint="eastAsia" w:ascii="宋体" w:hAnsi="宋体" w:eastAsia="宋体" w:cs="宋体"/>
          <w:spacing w:val="4"/>
          <w:position w:val="7"/>
          <w:sz w:val="9"/>
          <w:szCs w:val="9"/>
        </w:rPr>
        <w:t xml:space="preserve">    </w:t>
      </w:r>
      <w:r>
        <w:rPr>
          <w:rFonts w:hint="eastAsia" w:ascii="宋体" w:hAnsi="宋体" w:eastAsia="宋体" w:cs="宋体"/>
          <w:spacing w:val="4"/>
          <w:sz w:val="18"/>
          <w:szCs w:val="18"/>
        </w:rPr>
        <w:t>对于工程规模不大、工期较短的工程(例如工期不超过 12 个月的)，可以不进行调价。</w:t>
      </w:r>
    </w:p>
    <w:p>
      <w:pPr>
        <w:keepNext w:val="0"/>
        <w:keepLines w:val="0"/>
        <w:pageBreakBefore w:val="0"/>
        <w:wordWrap/>
        <w:overflowPunct/>
        <w:topLinePunct w:val="0"/>
        <w:bidi w:val="0"/>
        <w:spacing w:before="47" w:line="360" w:lineRule="auto"/>
        <w:ind w:left="115"/>
        <w:rPr>
          <w:rFonts w:hint="eastAsia" w:ascii="宋体" w:hAnsi="宋体" w:eastAsia="宋体" w:cs="宋体"/>
          <w:sz w:val="18"/>
          <w:szCs w:val="18"/>
        </w:rPr>
      </w:pPr>
      <w:r>
        <w:rPr>
          <w:rFonts w:hint="eastAsia" w:ascii="宋体" w:hAnsi="宋体" w:eastAsia="宋体" w:cs="宋体"/>
          <w:spacing w:val="-1"/>
          <w:position w:val="7"/>
          <w:sz w:val="9"/>
          <w:szCs w:val="9"/>
        </w:rPr>
        <w:t xml:space="preserve">②        </w:t>
      </w:r>
      <w:r>
        <w:rPr>
          <w:rFonts w:hint="eastAsia" w:ascii="宋体" w:hAnsi="宋体" w:eastAsia="宋体" w:cs="宋体"/>
          <w:spacing w:val="-1"/>
          <w:sz w:val="18"/>
          <w:szCs w:val="18"/>
        </w:rPr>
        <w:t>开工预付款金额一般应为 10</w:t>
      </w:r>
      <w:r>
        <w:rPr>
          <w:rFonts w:hint="eastAsia" w:ascii="宋体" w:hAnsi="宋体" w:eastAsia="宋体" w:cs="宋体"/>
          <w:sz w:val="18"/>
          <w:szCs w:val="18"/>
        </w:rPr>
        <w:t>％签约合同价。</w:t>
      </w:r>
    </w:p>
    <w:p>
      <w:pPr>
        <w:keepNext w:val="0"/>
        <w:keepLines w:val="0"/>
        <w:pageBreakBefore w:val="0"/>
        <w:wordWrap/>
        <w:overflowPunct/>
        <w:topLinePunct w:val="0"/>
        <w:bidi w:val="0"/>
        <w:spacing w:before="23" w:line="360" w:lineRule="auto"/>
        <w:ind w:left="115"/>
        <w:rPr>
          <w:rFonts w:hint="eastAsia" w:ascii="宋体" w:hAnsi="宋体" w:eastAsia="宋体" w:cs="宋体"/>
          <w:sz w:val="18"/>
          <w:szCs w:val="18"/>
        </w:rPr>
      </w:pPr>
      <w:r>
        <w:rPr>
          <w:rFonts w:hint="eastAsia" w:ascii="宋体" w:hAnsi="宋体" w:eastAsia="宋体" w:cs="宋体"/>
          <w:spacing w:val="2"/>
          <w:position w:val="7"/>
          <w:sz w:val="9"/>
          <w:szCs w:val="9"/>
        </w:rPr>
        <w:t xml:space="preserve">③        </w:t>
      </w:r>
      <w:r>
        <w:rPr>
          <w:rFonts w:hint="eastAsia" w:ascii="宋体" w:hAnsi="宋体" w:eastAsia="宋体" w:cs="宋体"/>
          <w:spacing w:val="1"/>
          <w:sz w:val="18"/>
          <w:szCs w:val="18"/>
        </w:rPr>
        <w:t>指主要材料，一般应为 70%~75%，最低不少于 60%。</w:t>
      </w:r>
    </w:p>
    <w:p>
      <w:pPr>
        <w:keepNext w:val="0"/>
        <w:keepLines w:val="0"/>
        <w:pageBreakBefore w:val="0"/>
        <w:wordWrap/>
        <w:overflowPunct/>
        <w:topLinePunct w:val="0"/>
        <w:bidi w:val="0"/>
        <w:spacing w:before="12" w:line="360" w:lineRule="auto"/>
        <w:ind w:left="115"/>
        <w:rPr>
          <w:rFonts w:hint="eastAsia" w:ascii="宋体" w:hAnsi="宋体" w:eastAsia="宋体" w:cs="宋体"/>
          <w:sz w:val="18"/>
          <w:szCs w:val="18"/>
        </w:rPr>
      </w:pPr>
      <w:r>
        <w:rPr>
          <w:rFonts w:hint="eastAsia" w:ascii="宋体" w:hAnsi="宋体" w:eastAsia="宋体" w:cs="宋体"/>
          <w:spacing w:val="-4"/>
          <w:position w:val="7"/>
          <w:sz w:val="9"/>
          <w:szCs w:val="9"/>
        </w:rPr>
        <w:t xml:space="preserve">④         </w:t>
      </w:r>
      <w:r>
        <w:rPr>
          <w:rFonts w:hint="eastAsia" w:ascii="宋体" w:hAnsi="宋体" w:eastAsia="宋体" w:cs="宋体"/>
          <w:spacing w:val="-4"/>
          <w:sz w:val="18"/>
          <w:szCs w:val="18"/>
        </w:rPr>
        <w:t>国际上一般按月平均支</w:t>
      </w:r>
      <w:r>
        <w:rPr>
          <w:rFonts w:hint="eastAsia" w:ascii="宋体" w:hAnsi="宋体" w:eastAsia="宋体" w:cs="宋体"/>
          <w:spacing w:val="-3"/>
          <w:sz w:val="18"/>
          <w:szCs w:val="18"/>
        </w:rPr>
        <w:t>付</w:t>
      </w:r>
      <w:r>
        <w:rPr>
          <w:rFonts w:hint="eastAsia" w:ascii="宋体" w:hAnsi="宋体" w:eastAsia="宋体" w:cs="宋体"/>
          <w:spacing w:val="-2"/>
          <w:sz w:val="18"/>
          <w:szCs w:val="18"/>
        </w:rPr>
        <w:t>额的 0.3~0.5 倍计算，我国可按 0.2~0.3 倍计，   以利承包人资金周转。</w:t>
      </w:r>
    </w:p>
    <w:p>
      <w:pPr>
        <w:keepNext w:val="0"/>
        <w:keepLines w:val="0"/>
        <w:pageBreakBefore w:val="0"/>
        <w:wordWrap/>
        <w:overflowPunct/>
        <w:topLinePunct w:val="0"/>
        <w:bidi w:val="0"/>
        <w:spacing w:before="14" w:line="360" w:lineRule="auto"/>
        <w:ind w:left="115"/>
        <w:rPr>
          <w:rFonts w:hint="eastAsia" w:ascii="宋体" w:hAnsi="宋体" w:eastAsia="宋体" w:cs="宋体"/>
          <w:sz w:val="18"/>
          <w:szCs w:val="18"/>
        </w:rPr>
      </w:pPr>
      <w:r>
        <w:rPr>
          <w:rFonts w:hint="eastAsia" w:ascii="宋体" w:hAnsi="宋体" w:eastAsia="宋体" w:cs="宋体"/>
          <w:spacing w:val="-1"/>
          <w:position w:val="7"/>
          <w:sz w:val="9"/>
          <w:szCs w:val="9"/>
        </w:rPr>
        <w:t xml:space="preserve">⑤        </w:t>
      </w:r>
      <w:r>
        <w:rPr>
          <w:rFonts w:hint="eastAsia" w:ascii="宋体" w:hAnsi="宋体" w:eastAsia="宋体" w:cs="宋体"/>
          <w:spacing w:val="-1"/>
          <w:sz w:val="18"/>
          <w:szCs w:val="18"/>
        </w:rPr>
        <w:t>相当于中国人民银行短期贷款利</w:t>
      </w:r>
      <w:r>
        <w:rPr>
          <w:rFonts w:hint="eastAsia" w:ascii="宋体" w:hAnsi="宋体" w:eastAsia="宋体" w:cs="宋体"/>
          <w:sz w:val="18"/>
          <w:szCs w:val="18"/>
        </w:rPr>
        <w:t>率加手续费。招标人不能自行取消本项内容或降低利率。</w:t>
      </w:r>
    </w:p>
    <w:p>
      <w:pPr>
        <w:keepNext w:val="0"/>
        <w:keepLines w:val="0"/>
        <w:pageBreakBefore w:val="0"/>
        <w:wordWrap/>
        <w:overflowPunct/>
        <w:topLinePunct w:val="0"/>
        <w:bidi w:val="0"/>
        <w:spacing w:before="26" w:line="360" w:lineRule="auto"/>
        <w:ind w:left="115"/>
        <w:rPr>
          <w:rFonts w:hint="eastAsia" w:ascii="宋体" w:hAnsi="宋体" w:eastAsia="宋体" w:cs="宋体"/>
          <w:sz w:val="18"/>
          <w:szCs w:val="18"/>
        </w:rPr>
      </w:pPr>
      <w:r>
        <w:rPr>
          <w:rFonts w:hint="eastAsia" w:ascii="宋体" w:hAnsi="宋体" w:eastAsia="宋体" w:cs="宋体"/>
          <w:position w:val="7"/>
          <w:sz w:val="9"/>
          <w:szCs w:val="9"/>
        </w:rPr>
        <w:t xml:space="preserve">⑥        </w:t>
      </w:r>
      <w:r>
        <w:rPr>
          <w:rFonts w:hint="eastAsia" w:ascii="宋体" w:hAnsi="宋体" w:eastAsia="宋体" w:cs="宋体"/>
          <w:sz w:val="18"/>
          <w:szCs w:val="18"/>
        </w:rPr>
        <w:t>质量保证金最高不超过合同价格的 3%。</w:t>
      </w:r>
    </w:p>
    <w:p>
      <w:pPr>
        <w:keepNext w:val="0"/>
        <w:keepLines w:val="0"/>
        <w:pageBreakBefore w:val="0"/>
        <w:wordWrap/>
        <w:overflowPunct/>
        <w:topLinePunct w:val="0"/>
        <w:bidi w:val="0"/>
        <w:spacing w:before="26" w:line="360" w:lineRule="auto"/>
        <w:ind w:left="299" w:right="375" w:hanging="184"/>
        <w:rPr>
          <w:rFonts w:hint="eastAsia" w:ascii="宋体" w:hAnsi="宋体" w:eastAsia="宋体" w:cs="宋体"/>
          <w:sz w:val="18"/>
          <w:szCs w:val="18"/>
        </w:rPr>
      </w:pPr>
      <w:r>
        <w:rPr>
          <w:rFonts w:hint="eastAsia" w:ascii="宋体" w:hAnsi="宋体" w:eastAsia="宋体" w:cs="宋体"/>
          <w:spacing w:val="-1"/>
          <w:position w:val="7"/>
          <w:sz w:val="9"/>
          <w:szCs w:val="9"/>
        </w:rPr>
        <w:t xml:space="preserve">⑦       </w:t>
      </w:r>
      <w:r>
        <w:rPr>
          <w:rFonts w:hint="eastAsia" w:ascii="宋体" w:hAnsi="宋体" w:eastAsia="宋体" w:cs="宋体"/>
          <w:position w:val="7"/>
          <w:sz w:val="9"/>
          <w:szCs w:val="9"/>
        </w:rPr>
        <w:t xml:space="preserve"> </w:t>
      </w:r>
      <w:r>
        <w:rPr>
          <w:rFonts w:hint="eastAsia" w:ascii="宋体" w:hAnsi="宋体" w:eastAsia="宋体" w:cs="宋体"/>
          <w:sz w:val="18"/>
          <w:szCs w:val="18"/>
        </w:rPr>
        <w:t>若交工验收时承包人具备被招标项目所在地省级交通运输主管部门评定的最高信用等级，发包人可在质量</w:t>
      </w:r>
      <w:r>
        <w:rPr>
          <w:rFonts w:hint="eastAsia" w:ascii="宋体" w:hAnsi="宋体" w:eastAsia="宋体" w:cs="宋体"/>
          <w:spacing w:val="-1"/>
          <w:sz w:val="18"/>
          <w:szCs w:val="18"/>
        </w:rPr>
        <w:t>保证金方面给予</w:t>
      </w:r>
      <w:r>
        <w:rPr>
          <w:rFonts w:hint="eastAsia" w:ascii="宋体" w:hAnsi="宋体" w:eastAsia="宋体" w:cs="宋体"/>
          <w:sz w:val="18"/>
          <w:szCs w:val="18"/>
        </w:rPr>
        <w:t>一定的优惠奖励，例如发包人可给予承包人 2%合同价格质量保证金的优惠，具体优惠幅度</w:t>
      </w:r>
      <w:r>
        <w:rPr>
          <w:rFonts w:hint="eastAsia" w:ascii="宋体" w:hAnsi="宋体" w:eastAsia="宋体" w:cs="宋体"/>
          <w:spacing w:val="-6"/>
          <w:sz w:val="18"/>
          <w:szCs w:val="18"/>
        </w:rPr>
        <w:t>由</w:t>
      </w:r>
      <w:r>
        <w:rPr>
          <w:rFonts w:hint="eastAsia" w:ascii="宋体" w:hAnsi="宋体" w:eastAsia="宋体" w:cs="宋体"/>
          <w:spacing w:val="-4"/>
          <w:sz w:val="18"/>
          <w:szCs w:val="18"/>
        </w:rPr>
        <w:t>发</w:t>
      </w:r>
      <w:r>
        <w:rPr>
          <w:rFonts w:hint="eastAsia" w:ascii="宋体" w:hAnsi="宋体" w:eastAsia="宋体" w:cs="宋体"/>
          <w:spacing w:val="-3"/>
          <w:sz w:val="18"/>
          <w:szCs w:val="18"/>
        </w:rPr>
        <w:t>包人自行确定。</w:t>
      </w:r>
    </w:p>
    <w:p>
      <w:pPr>
        <w:keepNext w:val="0"/>
        <w:keepLines w:val="0"/>
        <w:pageBreakBefore w:val="0"/>
        <w:wordWrap/>
        <w:overflowPunct/>
        <w:topLinePunct w:val="0"/>
        <w:bidi w:val="0"/>
        <w:spacing w:before="28" w:line="360" w:lineRule="auto"/>
        <w:ind w:left="115"/>
        <w:rPr>
          <w:rFonts w:hint="eastAsia" w:ascii="宋体" w:hAnsi="宋体" w:eastAsia="宋体" w:cs="宋体"/>
          <w:sz w:val="18"/>
          <w:szCs w:val="18"/>
        </w:rPr>
      </w:pPr>
      <w:r>
        <w:rPr>
          <w:rFonts w:hint="eastAsia" w:ascii="宋体" w:hAnsi="宋体" w:eastAsia="宋体" w:cs="宋体"/>
          <w:spacing w:val="1"/>
          <w:position w:val="7"/>
          <w:sz w:val="9"/>
          <w:szCs w:val="9"/>
        </w:rPr>
        <w:t>⑧</w:t>
      </w:r>
      <w:r>
        <w:rPr>
          <w:rFonts w:hint="eastAsia" w:ascii="宋体" w:hAnsi="宋体" w:eastAsia="宋体" w:cs="宋体"/>
          <w:position w:val="7"/>
          <w:sz w:val="9"/>
          <w:szCs w:val="9"/>
        </w:rPr>
        <w:t xml:space="preserve">        </w:t>
      </w:r>
      <w:r>
        <w:rPr>
          <w:rFonts w:hint="eastAsia" w:ascii="宋体" w:hAnsi="宋体" w:eastAsia="宋体" w:cs="宋体"/>
          <w:sz w:val="18"/>
          <w:szCs w:val="18"/>
        </w:rPr>
        <w:t>保修期一般应为自实际交工日期起计算 5 年。</w:t>
      </w:r>
    </w:p>
    <w:p>
      <w:pPr>
        <w:keepNext w:val="0"/>
        <w:keepLines w:val="0"/>
        <w:pageBreakBefore w:val="0"/>
        <w:wordWrap/>
        <w:overflowPunct/>
        <w:topLinePunct w:val="0"/>
        <w:bidi w:val="0"/>
        <w:spacing w:line="360" w:lineRule="auto"/>
        <w:rPr>
          <w:rFonts w:hint="eastAsia" w:ascii="宋体" w:hAnsi="宋体" w:eastAsia="宋体" w:cs="宋体"/>
        </w:rPr>
        <w:sectPr>
          <w:headerReference r:id="rId7" w:type="default"/>
          <w:footerReference r:id="rId8" w:type="default"/>
          <w:pgSz w:w="11907" w:h="16841"/>
          <w:pgMar w:top="1417" w:right="1417" w:bottom="1417" w:left="1417" w:header="883" w:footer="885" w:gutter="0"/>
          <w:cols w:space="720" w:num="1"/>
        </w:sectPr>
      </w:pPr>
    </w:p>
    <w:p>
      <w:pPr>
        <w:keepNext w:val="0"/>
        <w:keepLines w:val="0"/>
        <w:pageBreakBefore w:val="0"/>
        <w:wordWrap/>
        <w:overflowPunct/>
        <w:topLinePunct w:val="0"/>
        <w:bidi w:val="0"/>
        <w:spacing w:before="101" w:line="360" w:lineRule="auto"/>
        <w:ind w:left="3099"/>
        <w:rPr>
          <w:rFonts w:hint="eastAsia" w:ascii="宋体" w:hAnsi="宋体" w:eastAsia="宋体" w:cs="宋体"/>
          <w:sz w:val="31"/>
          <w:szCs w:val="31"/>
        </w:rPr>
      </w:pPr>
      <w:bookmarkStart w:id="2" w:name="_bookmark269"/>
      <w:bookmarkEnd w:id="2"/>
      <w:r>
        <w:rPr>
          <w:rFonts w:hint="eastAsia" w:ascii="宋体" w:hAnsi="宋体" w:eastAsia="宋体" w:cs="宋体"/>
          <w:spacing w:val="9"/>
          <w:sz w:val="31"/>
          <w:szCs w:val="31"/>
        </w:rPr>
        <w:t>项</w:t>
      </w:r>
      <w:r>
        <w:rPr>
          <w:rFonts w:hint="eastAsia" w:ascii="宋体" w:hAnsi="宋体" w:eastAsia="宋体" w:cs="宋体"/>
          <w:spacing w:val="8"/>
          <w:sz w:val="31"/>
          <w:szCs w:val="31"/>
        </w:rPr>
        <w:t>目专用合同条款</w:t>
      </w:r>
    </w:p>
    <w:p>
      <w:pPr>
        <w:keepNext w:val="0"/>
        <w:keepLines w:val="0"/>
        <w:pageBreakBefore w:val="0"/>
        <w:wordWrap/>
        <w:overflowPunct/>
        <w:topLinePunct w:val="0"/>
        <w:bidi w:val="0"/>
        <w:spacing w:before="104" w:line="360" w:lineRule="auto"/>
        <w:ind w:left="697" w:hanging="656"/>
        <w:rPr>
          <w:rFonts w:hint="eastAsia" w:ascii="宋体" w:hAnsi="宋体" w:eastAsia="宋体" w:cs="宋体"/>
          <w:sz w:val="24"/>
          <w:szCs w:val="24"/>
        </w:rPr>
      </w:pPr>
      <w:r>
        <w:rPr>
          <w:rFonts w:hint="eastAsia" w:ascii="宋体" w:hAnsi="宋体" w:eastAsia="宋体" w:cs="宋体"/>
          <w:spacing w:val="-1"/>
          <w:sz w:val="24"/>
          <w:szCs w:val="24"/>
        </w:rPr>
        <w:t>说明： 本部分所列的项目专用合同条款是对“公路</w:t>
      </w:r>
      <w:r>
        <w:rPr>
          <w:rFonts w:hint="eastAsia" w:ascii="宋体" w:hAnsi="宋体" w:eastAsia="宋体" w:cs="宋体"/>
          <w:sz w:val="24"/>
          <w:szCs w:val="24"/>
        </w:rPr>
        <w:t xml:space="preserve">工程专用合同条款”中规定必须在 </w:t>
      </w:r>
      <w:r>
        <w:rPr>
          <w:rFonts w:hint="eastAsia" w:ascii="宋体" w:hAnsi="宋体" w:eastAsia="宋体" w:cs="宋体"/>
          <w:spacing w:val="2"/>
          <w:sz w:val="24"/>
          <w:szCs w:val="24"/>
        </w:rPr>
        <w:t>项目专用合同条款中明确的内容的集中，  招标人编制</w:t>
      </w:r>
      <w:r>
        <w:rPr>
          <w:rFonts w:hint="eastAsia" w:ascii="宋体" w:hAnsi="宋体" w:eastAsia="宋体" w:cs="宋体"/>
          <w:spacing w:val="1"/>
          <w:sz w:val="24"/>
          <w:szCs w:val="24"/>
        </w:rPr>
        <w:t>的“项目专用合同条款”</w:t>
      </w:r>
      <w:r>
        <w:rPr>
          <w:rFonts w:hint="eastAsia" w:ascii="宋体" w:hAnsi="宋体" w:eastAsia="宋体" w:cs="宋体"/>
          <w:sz w:val="24"/>
          <w:szCs w:val="24"/>
        </w:rPr>
        <w:t xml:space="preserve"> </w:t>
      </w:r>
      <w:bookmarkStart w:id="3" w:name="_bookmark270"/>
      <w:bookmarkEnd w:id="3"/>
      <w:r>
        <w:rPr>
          <w:rFonts w:hint="eastAsia" w:ascii="宋体" w:hAnsi="宋体" w:eastAsia="宋体" w:cs="宋体"/>
          <w:spacing w:val="-6"/>
          <w:sz w:val="24"/>
          <w:szCs w:val="24"/>
        </w:rPr>
        <w:t>不</w:t>
      </w:r>
      <w:r>
        <w:rPr>
          <w:rFonts w:hint="eastAsia" w:ascii="宋体" w:hAnsi="宋体" w:eastAsia="宋体" w:cs="宋体"/>
          <w:spacing w:val="-4"/>
          <w:sz w:val="24"/>
          <w:szCs w:val="24"/>
        </w:rPr>
        <w:t>限</w:t>
      </w:r>
      <w:r>
        <w:rPr>
          <w:rFonts w:hint="eastAsia" w:ascii="宋体" w:hAnsi="宋体" w:eastAsia="宋体" w:cs="宋体"/>
          <w:spacing w:val="-3"/>
          <w:sz w:val="24"/>
          <w:szCs w:val="24"/>
        </w:rPr>
        <w:t>于本部分所列内容。</w:t>
      </w:r>
    </w:p>
    <w:p>
      <w:pPr>
        <w:keepNext w:val="0"/>
        <w:keepLines w:val="0"/>
        <w:pageBreakBefore w:val="0"/>
        <w:wordWrap/>
        <w:overflowPunct/>
        <w:topLinePunct w:val="0"/>
        <w:bidi w:val="0"/>
        <w:spacing w:before="187" w:line="360" w:lineRule="auto"/>
        <w:ind w:left="32"/>
        <w:rPr>
          <w:rFonts w:hint="eastAsia" w:ascii="宋体" w:hAnsi="宋体" w:eastAsia="宋体" w:cs="宋体"/>
          <w:sz w:val="24"/>
          <w:szCs w:val="24"/>
        </w:rPr>
      </w:pPr>
      <w:r>
        <w:rPr>
          <w:rFonts w:hint="eastAsia" w:ascii="宋体" w:hAnsi="宋体" w:eastAsia="宋体" w:cs="宋体"/>
          <w:spacing w:val="-1"/>
          <w:sz w:val="24"/>
          <w:szCs w:val="24"/>
        </w:rPr>
        <w:t>4.1</w:t>
      </w:r>
      <w:r>
        <w:rPr>
          <w:rFonts w:hint="eastAsia" w:ascii="宋体" w:hAnsi="宋体" w:eastAsia="宋体" w:cs="宋体"/>
          <w:sz w:val="24"/>
          <w:szCs w:val="24"/>
        </w:rPr>
        <w:t xml:space="preserve">  承包人的一般义务</w:t>
      </w:r>
    </w:p>
    <w:p>
      <w:pPr>
        <w:keepNext w:val="0"/>
        <w:keepLines w:val="0"/>
        <w:pageBreakBefore w:val="0"/>
        <w:wordWrap/>
        <w:overflowPunct/>
        <w:topLinePunct w:val="0"/>
        <w:bidi w:val="0"/>
        <w:spacing w:before="78" w:line="360" w:lineRule="auto"/>
        <w:ind w:left="502"/>
        <w:rPr>
          <w:rFonts w:hint="eastAsia" w:ascii="宋体" w:hAnsi="宋体" w:eastAsia="宋体" w:cs="宋体"/>
          <w:sz w:val="24"/>
          <w:szCs w:val="24"/>
        </w:rPr>
      </w:pPr>
      <w:r>
        <w:rPr>
          <w:rFonts w:hint="eastAsia" w:ascii="宋体" w:hAnsi="宋体" w:eastAsia="宋体" w:cs="宋体"/>
          <w:spacing w:val="-1"/>
          <w:sz w:val="24"/>
          <w:szCs w:val="24"/>
        </w:rPr>
        <w:t>4</w:t>
      </w:r>
      <w:r>
        <w:rPr>
          <w:rFonts w:hint="eastAsia" w:ascii="宋体" w:hAnsi="宋体" w:eastAsia="宋体" w:cs="宋体"/>
          <w:sz w:val="24"/>
          <w:szCs w:val="24"/>
        </w:rPr>
        <w:t>.1.10  其他义务</w:t>
      </w:r>
    </w:p>
    <w:p>
      <w:pPr>
        <w:keepNext w:val="0"/>
        <w:keepLines w:val="0"/>
        <w:pageBreakBefore w:val="0"/>
        <w:tabs>
          <w:tab w:val="left" w:pos="555"/>
        </w:tabs>
        <w:wordWrap/>
        <w:overflowPunct/>
        <w:topLinePunct w:val="0"/>
        <w:bidi w:val="0"/>
        <w:spacing w:before="114" w:line="360" w:lineRule="auto"/>
        <w:ind w:left="435"/>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9"/>
          <w:sz w:val="24"/>
          <w:szCs w:val="24"/>
        </w:rPr>
        <w:t>(</w:t>
      </w:r>
      <w:r>
        <w:rPr>
          <w:rFonts w:hint="eastAsia" w:ascii="宋体" w:hAnsi="宋体" w:eastAsia="宋体" w:cs="宋体"/>
          <w:spacing w:val="-6"/>
          <w:sz w:val="24"/>
          <w:szCs w:val="24"/>
        </w:rPr>
        <w:t>4)  承包人应履行的其他义务：</w:t>
      </w:r>
      <w:r>
        <w:rPr>
          <w:rFonts w:hint="eastAsia" w:ascii="宋体" w:hAnsi="宋体" w:eastAsia="宋体" w:cs="宋体"/>
          <w:sz w:val="24"/>
          <w:szCs w:val="24"/>
          <w:u w:val="single" w:color="auto"/>
        </w:rPr>
        <w:t xml:space="preserve">                                   </w:t>
      </w:r>
    </w:p>
    <w:p>
      <w:pPr>
        <w:keepNext w:val="0"/>
        <w:keepLines w:val="0"/>
        <w:pageBreakBefore w:val="0"/>
        <w:wordWrap/>
        <w:overflowPunct/>
        <w:topLinePunct w:val="0"/>
        <w:bidi w:val="0"/>
        <w:spacing w:before="313" w:line="360" w:lineRule="auto"/>
        <w:ind w:left="32"/>
        <w:rPr>
          <w:rFonts w:hint="eastAsia" w:ascii="宋体" w:hAnsi="宋体" w:eastAsia="宋体" w:cs="宋体"/>
          <w:sz w:val="24"/>
          <w:szCs w:val="24"/>
        </w:rPr>
      </w:pPr>
      <w:bookmarkStart w:id="4" w:name="_bookmark271"/>
      <w:bookmarkEnd w:id="4"/>
      <w:r>
        <w:rPr>
          <w:rFonts w:hint="eastAsia" w:ascii="宋体" w:hAnsi="宋体" w:eastAsia="宋体" w:cs="宋体"/>
          <w:spacing w:val="-1"/>
          <w:sz w:val="24"/>
          <w:szCs w:val="24"/>
        </w:rPr>
        <w:t>4.</w:t>
      </w:r>
      <w:r>
        <w:rPr>
          <w:rFonts w:hint="eastAsia" w:ascii="宋体" w:hAnsi="宋体" w:eastAsia="宋体" w:cs="宋体"/>
          <w:sz w:val="24"/>
          <w:szCs w:val="24"/>
        </w:rPr>
        <w:t>11  不利物质条件</w:t>
      </w:r>
    </w:p>
    <w:p>
      <w:pPr>
        <w:keepNext w:val="0"/>
        <w:keepLines w:val="0"/>
        <w:pageBreakBefore w:val="0"/>
        <w:widowControl w:val="0"/>
        <w:kinsoku/>
        <w:wordWrap/>
        <w:overflowPunct/>
        <w:topLinePunct w:val="0"/>
        <w:autoSpaceDE/>
        <w:autoSpaceDN/>
        <w:bidi w:val="0"/>
        <w:adjustRightInd/>
        <w:snapToGrid/>
        <w:spacing w:line="360" w:lineRule="auto"/>
        <w:ind w:left="516"/>
        <w:textAlignment w:val="auto"/>
        <w:rPr>
          <w:rFonts w:hint="eastAsia" w:ascii="宋体" w:hAnsi="宋体" w:eastAsia="宋体" w:cs="宋体"/>
          <w:spacing w:val="-17"/>
          <w:sz w:val="24"/>
          <w:szCs w:val="24"/>
        </w:rPr>
      </w:pPr>
      <w:bookmarkStart w:id="5" w:name="_bookmark272"/>
      <w:bookmarkEnd w:id="5"/>
      <w:r>
        <w:rPr>
          <w:rFonts w:hint="eastAsia" w:ascii="宋体" w:hAnsi="宋体" w:eastAsia="宋体" w:cs="宋体"/>
          <w:spacing w:val="-17"/>
          <w:sz w:val="24"/>
          <w:szCs w:val="24"/>
        </w:rPr>
        <w:t>4.11.1  不利物质条件的范围：</w:t>
      </w:r>
      <w:r>
        <w:rPr>
          <w:rFonts w:hint="eastAsia" w:ascii="宋体" w:hAnsi="宋体" w:eastAsia="宋体" w:cs="宋体"/>
          <w:sz w:val="24"/>
          <w:szCs w:val="24"/>
          <w:u w:val="single" w:color="auto"/>
        </w:rPr>
        <w:t xml:space="preserve">                              </w:t>
      </w:r>
    </w:p>
    <w:p>
      <w:pPr>
        <w:keepNext w:val="0"/>
        <w:keepLines w:val="0"/>
        <w:pageBreakBefore w:val="0"/>
        <w:wordWrap/>
        <w:overflowPunct/>
        <w:topLinePunct w:val="0"/>
        <w:bidi w:val="0"/>
        <w:spacing w:before="287" w:line="360" w:lineRule="auto"/>
        <w:ind w:left="56"/>
        <w:rPr>
          <w:rFonts w:hint="eastAsia" w:ascii="宋体" w:hAnsi="宋体" w:eastAsia="宋体" w:cs="宋体"/>
          <w:sz w:val="24"/>
          <w:szCs w:val="24"/>
        </w:rPr>
      </w:pPr>
      <w:r>
        <w:rPr>
          <w:rFonts w:hint="eastAsia" w:ascii="宋体" w:hAnsi="宋体" w:eastAsia="宋体" w:cs="宋体"/>
          <w:spacing w:val="-4"/>
          <w:sz w:val="24"/>
          <w:szCs w:val="24"/>
        </w:rPr>
        <w:t>1</w:t>
      </w:r>
      <w:r>
        <w:rPr>
          <w:rFonts w:hint="eastAsia" w:ascii="宋体" w:hAnsi="宋体" w:eastAsia="宋体" w:cs="宋体"/>
          <w:spacing w:val="-3"/>
          <w:sz w:val="24"/>
          <w:szCs w:val="24"/>
        </w:rPr>
        <w:t>0</w:t>
      </w:r>
      <w:r>
        <w:rPr>
          <w:rFonts w:hint="eastAsia" w:ascii="宋体" w:hAnsi="宋体" w:eastAsia="宋体" w:cs="宋体"/>
          <w:spacing w:val="-2"/>
          <w:sz w:val="24"/>
          <w:szCs w:val="24"/>
        </w:rPr>
        <w:t>.1  合同进度计划</w:t>
      </w:r>
    </w:p>
    <w:p>
      <w:pPr>
        <w:keepNext w:val="0"/>
        <w:keepLines w:val="0"/>
        <w:pageBreakBefore w:val="0"/>
        <w:widowControl w:val="0"/>
        <w:kinsoku/>
        <w:wordWrap/>
        <w:overflowPunct/>
        <w:topLinePunct w:val="0"/>
        <w:autoSpaceDE/>
        <w:autoSpaceDN/>
        <w:bidi w:val="0"/>
        <w:adjustRightInd/>
        <w:snapToGrid/>
        <w:spacing w:line="360" w:lineRule="auto"/>
        <w:ind w:left="516"/>
        <w:textAlignment w:val="auto"/>
        <w:rPr>
          <w:rFonts w:hint="eastAsia" w:ascii="宋体" w:hAnsi="宋体" w:eastAsia="宋体" w:cs="宋体"/>
          <w:sz w:val="24"/>
          <w:szCs w:val="24"/>
        </w:rPr>
      </w:pPr>
      <w:bookmarkStart w:id="6" w:name="_bookmark273"/>
      <w:bookmarkEnd w:id="6"/>
      <w:r>
        <w:rPr>
          <w:rFonts w:hint="eastAsia" w:ascii="宋体" w:hAnsi="宋体" w:eastAsia="宋体" w:cs="宋体"/>
          <w:spacing w:val="-17"/>
          <w:sz w:val="24"/>
          <w:szCs w:val="24"/>
        </w:rPr>
        <w:t>承</w:t>
      </w:r>
      <w:r>
        <w:rPr>
          <w:rFonts w:hint="eastAsia" w:ascii="宋体" w:hAnsi="宋体" w:eastAsia="宋体" w:cs="宋体"/>
          <w:spacing w:val="-14"/>
          <w:sz w:val="24"/>
          <w:szCs w:val="24"/>
        </w:rPr>
        <w:t>包人编制施工方案的内容：</w:t>
      </w:r>
      <w:r>
        <w:rPr>
          <w:rFonts w:hint="eastAsia" w:ascii="宋体" w:hAnsi="宋体" w:eastAsia="宋体" w:cs="宋体"/>
          <w:sz w:val="24"/>
          <w:szCs w:val="24"/>
          <w:u w:val="single" w:color="auto"/>
        </w:rPr>
        <w:t xml:space="preserve">                              </w:t>
      </w:r>
    </w:p>
    <w:p>
      <w:pPr>
        <w:keepNext w:val="0"/>
        <w:keepLines w:val="0"/>
        <w:pageBreakBefore w:val="0"/>
        <w:wordWrap/>
        <w:overflowPunct/>
        <w:topLinePunct w:val="0"/>
        <w:bidi w:val="0"/>
        <w:spacing w:line="360" w:lineRule="auto"/>
        <w:ind w:left="56"/>
        <w:rPr>
          <w:rFonts w:hint="eastAsia" w:ascii="宋体" w:hAnsi="宋体" w:eastAsia="宋体" w:cs="宋体"/>
          <w:sz w:val="24"/>
          <w:szCs w:val="24"/>
        </w:rPr>
      </w:pPr>
      <w:r>
        <w:rPr>
          <w:rFonts w:hint="eastAsia" w:ascii="宋体" w:hAnsi="宋体" w:eastAsia="宋体" w:cs="宋体"/>
          <w:spacing w:val="-2"/>
          <w:sz w:val="24"/>
          <w:szCs w:val="24"/>
        </w:rPr>
        <w:t>11.4 异常恶劣的气候条</w:t>
      </w:r>
      <w:r>
        <w:rPr>
          <w:rFonts w:hint="eastAsia" w:ascii="宋体" w:hAnsi="宋体" w:eastAsia="宋体" w:cs="宋体"/>
          <w:spacing w:val="-1"/>
          <w:sz w:val="24"/>
          <w:szCs w:val="24"/>
        </w:rPr>
        <w:t>件</w:t>
      </w:r>
    </w:p>
    <w:p>
      <w:pPr>
        <w:keepNext w:val="0"/>
        <w:keepLines w:val="0"/>
        <w:pageBreakBefore w:val="0"/>
        <w:widowControl w:val="0"/>
        <w:kinsoku/>
        <w:wordWrap/>
        <w:overflowPunct/>
        <w:topLinePunct w:val="0"/>
        <w:autoSpaceDE/>
        <w:autoSpaceDN/>
        <w:bidi w:val="0"/>
        <w:adjustRightInd/>
        <w:snapToGrid/>
        <w:spacing w:line="360" w:lineRule="auto"/>
        <w:ind w:left="516"/>
        <w:textAlignment w:val="auto"/>
        <w:rPr>
          <w:rFonts w:hint="eastAsia" w:ascii="宋体" w:hAnsi="宋体" w:eastAsia="宋体" w:cs="宋体"/>
          <w:spacing w:val="-17"/>
          <w:sz w:val="24"/>
          <w:szCs w:val="24"/>
        </w:rPr>
      </w:pPr>
      <w:bookmarkStart w:id="7" w:name="_bookmark274"/>
      <w:bookmarkEnd w:id="7"/>
      <w:r>
        <w:rPr>
          <w:rFonts w:hint="eastAsia" w:ascii="宋体" w:hAnsi="宋体" w:eastAsia="宋体" w:cs="宋体"/>
          <w:spacing w:val="-17"/>
          <w:sz w:val="24"/>
          <w:szCs w:val="24"/>
        </w:rPr>
        <w:t xml:space="preserve">异常恶劣的气候条件的范围： </w:t>
      </w:r>
      <w:r>
        <w:rPr>
          <w:rFonts w:hint="eastAsia" w:ascii="宋体" w:hAnsi="宋体" w:eastAsia="宋体" w:cs="宋体"/>
          <w:sz w:val="24"/>
          <w:szCs w:val="24"/>
          <w:u w:val="single" w:color="auto"/>
        </w:rPr>
        <w:t xml:space="preserve">                              </w:t>
      </w:r>
      <w:r>
        <w:rPr>
          <w:rFonts w:hint="eastAsia" w:ascii="宋体" w:hAnsi="宋体" w:eastAsia="宋体" w:cs="宋体"/>
          <w:spacing w:val="-17"/>
          <w:sz w:val="24"/>
          <w:szCs w:val="24"/>
        </w:rPr>
        <w:t xml:space="preserve">                          </w:t>
      </w:r>
    </w:p>
    <w:p>
      <w:pPr>
        <w:keepNext w:val="0"/>
        <w:keepLines w:val="0"/>
        <w:pageBreakBefore w:val="0"/>
        <w:wordWrap/>
        <w:overflowPunct/>
        <w:topLinePunct w:val="0"/>
        <w:bidi w:val="0"/>
        <w:spacing w:before="285" w:line="360" w:lineRule="auto"/>
        <w:ind w:left="56"/>
        <w:rPr>
          <w:rFonts w:hint="eastAsia" w:ascii="宋体" w:hAnsi="宋体" w:eastAsia="宋体" w:cs="宋体"/>
          <w:sz w:val="24"/>
          <w:szCs w:val="24"/>
        </w:rPr>
      </w:pPr>
      <w:r>
        <w:rPr>
          <w:rFonts w:hint="eastAsia" w:ascii="宋体" w:hAnsi="宋体" w:eastAsia="宋体" w:cs="宋体"/>
          <w:spacing w:val="-2"/>
          <w:sz w:val="24"/>
          <w:szCs w:val="24"/>
        </w:rPr>
        <w:t>12.1  承包人暂停施</w:t>
      </w:r>
      <w:r>
        <w:rPr>
          <w:rFonts w:hint="eastAsia" w:ascii="宋体" w:hAnsi="宋体" w:eastAsia="宋体" w:cs="宋体"/>
          <w:spacing w:val="-1"/>
          <w:sz w:val="24"/>
          <w:szCs w:val="24"/>
        </w:rPr>
        <w:t>工的责任</w:t>
      </w:r>
    </w:p>
    <w:p>
      <w:pPr>
        <w:keepNext w:val="0"/>
        <w:keepLines w:val="0"/>
        <w:pageBreakBefore w:val="0"/>
        <w:wordWrap/>
        <w:overflowPunct/>
        <w:topLinePunct w:val="0"/>
        <w:bidi w:val="0"/>
        <w:spacing w:before="105" w:line="360" w:lineRule="auto"/>
        <w:ind w:left="536"/>
        <w:rPr>
          <w:rFonts w:hint="eastAsia" w:ascii="宋体" w:hAnsi="宋体" w:eastAsia="宋体" w:cs="宋体"/>
          <w:sz w:val="24"/>
          <w:szCs w:val="24"/>
        </w:rPr>
      </w:pPr>
      <w:r>
        <w:rPr>
          <w:rFonts w:hint="eastAsia" w:ascii="宋体" w:hAnsi="宋体" w:eastAsia="宋体" w:cs="宋体"/>
          <w:spacing w:val="-8"/>
          <w:sz w:val="24"/>
          <w:szCs w:val="24"/>
        </w:rPr>
        <w:t>12</w:t>
      </w:r>
      <w:r>
        <w:rPr>
          <w:rFonts w:hint="eastAsia" w:ascii="宋体" w:hAnsi="宋体" w:eastAsia="宋体" w:cs="宋体"/>
          <w:spacing w:val="-6"/>
          <w:sz w:val="24"/>
          <w:szCs w:val="24"/>
        </w:rPr>
        <w:t>.</w:t>
      </w:r>
      <w:r>
        <w:rPr>
          <w:rFonts w:hint="eastAsia" w:ascii="宋体" w:hAnsi="宋体" w:eastAsia="宋体" w:cs="宋体"/>
          <w:spacing w:val="-4"/>
          <w:sz w:val="24"/>
          <w:szCs w:val="24"/>
        </w:rPr>
        <w:t>1 (6)  由承包人承担的其他暂停施工：</w:t>
      </w:r>
      <w:r>
        <w:rPr>
          <w:rFonts w:hint="eastAsia" w:ascii="宋体" w:hAnsi="宋体" w:eastAsia="宋体" w:cs="宋体"/>
          <w:sz w:val="24"/>
          <w:szCs w:val="24"/>
          <w:u w:val="single" w:color="auto"/>
        </w:rPr>
        <w:t xml:space="preserve">                               </w:t>
      </w:r>
    </w:p>
    <w:p>
      <w:pPr>
        <w:keepNext w:val="0"/>
        <w:keepLines w:val="0"/>
        <w:pageBreakBefore w:val="0"/>
        <w:wordWrap/>
        <w:overflowPunct/>
        <w:topLinePunct w:val="0"/>
        <w:bidi w:val="0"/>
        <w:spacing w:before="311" w:line="360" w:lineRule="auto"/>
        <w:ind w:left="56"/>
        <w:rPr>
          <w:rFonts w:hint="eastAsia" w:ascii="宋体" w:hAnsi="宋体" w:eastAsia="宋体" w:cs="宋体"/>
          <w:sz w:val="24"/>
          <w:szCs w:val="24"/>
        </w:rPr>
      </w:pPr>
      <w:r>
        <w:rPr>
          <w:rFonts w:hint="eastAsia" w:ascii="宋体" w:hAnsi="宋体" w:eastAsia="宋体" w:cs="宋体"/>
          <w:spacing w:val="-3"/>
          <w:sz w:val="24"/>
          <w:szCs w:val="24"/>
        </w:rPr>
        <w:t>17.1  计</w:t>
      </w:r>
      <w:r>
        <w:rPr>
          <w:rFonts w:hint="eastAsia" w:ascii="宋体" w:hAnsi="宋体" w:eastAsia="宋体" w:cs="宋体"/>
          <w:spacing w:val="-2"/>
          <w:sz w:val="24"/>
          <w:szCs w:val="24"/>
        </w:rPr>
        <w:t>量</w:t>
      </w:r>
    </w:p>
    <w:p>
      <w:pPr>
        <w:keepNext w:val="0"/>
        <w:keepLines w:val="0"/>
        <w:pageBreakBefore w:val="0"/>
        <w:wordWrap/>
        <w:overflowPunct/>
        <w:topLinePunct w:val="0"/>
        <w:bidi w:val="0"/>
        <w:spacing w:before="105" w:line="360" w:lineRule="auto"/>
        <w:ind w:left="536"/>
        <w:rPr>
          <w:rFonts w:hint="eastAsia" w:ascii="宋体" w:hAnsi="宋体" w:eastAsia="宋体" w:cs="宋体"/>
          <w:sz w:val="24"/>
          <w:szCs w:val="24"/>
        </w:rPr>
      </w:pPr>
      <w:r>
        <w:rPr>
          <w:rFonts w:hint="eastAsia" w:ascii="宋体" w:hAnsi="宋体" w:eastAsia="宋体" w:cs="宋体"/>
          <w:spacing w:val="-11"/>
          <w:sz w:val="24"/>
          <w:szCs w:val="24"/>
        </w:rPr>
        <w:t>1</w:t>
      </w:r>
      <w:r>
        <w:rPr>
          <w:rFonts w:hint="eastAsia" w:ascii="宋体" w:hAnsi="宋体" w:eastAsia="宋体" w:cs="宋体"/>
          <w:spacing w:val="-6"/>
          <w:sz w:val="24"/>
          <w:szCs w:val="24"/>
        </w:rPr>
        <w:t>7.1.5 本项目工程量清单中总额价子目的支付原则和支付进度：</w:t>
      </w:r>
      <w:r>
        <w:rPr>
          <w:rFonts w:hint="eastAsia" w:ascii="宋体" w:hAnsi="宋体" w:eastAsia="宋体" w:cs="宋体"/>
          <w:sz w:val="24"/>
          <w:szCs w:val="24"/>
          <w:u w:val="single" w:color="auto"/>
        </w:rPr>
        <w:t xml:space="preserve">             </w:t>
      </w:r>
    </w:p>
    <w:p>
      <w:pPr>
        <w:keepNext w:val="0"/>
        <w:keepLines w:val="0"/>
        <w:pageBreakBefore w:val="0"/>
        <w:wordWrap/>
        <w:overflowPunct/>
        <w:topLinePunct w:val="0"/>
        <w:bidi w:val="0"/>
        <w:spacing w:before="284" w:line="360" w:lineRule="auto"/>
        <w:ind w:left="56"/>
        <w:rPr>
          <w:rFonts w:hint="eastAsia" w:ascii="宋体" w:hAnsi="宋体" w:eastAsia="宋体" w:cs="宋体"/>
          <w:sz w:val="24"/>
          <w:szCs w:val="24"/>
        </w:rPr>
      </w:pPr>
      <w:bookmarkStart w:id="8" w:name="_bookmark275"/>
      <w:bookmarkEnd w:id="8"/>
      <w:bookmarkStart w:id="9" w:name="_bookmark276"/>
      <w:bookmarkEnd w:id="9"/>
      <w:r>
        <w:rPr>
          <w:rFonts w:hint="eastAsia" w:ascii="宋体" w:hAnsi="宋体" w:eastAsia="宋体" w:cs="宋体"/>
          <w:spacing w:val="-4"/>
          <w:sz w:val="24"/>
          <w:szCs w:val="24"/>
        </w:rPr>
        <w:t>1</w:t>
      </w:r>
      <w:r>
        <w:rPr>
          <w:rFonts w:hint="eastAsia" w:ascii="宋体" w:hAnsi="宋体" w:eastAsia="宋体" w:cs="宋体"/>
          <w:spacing w:val="-3"/>
          <w:sz w:val="24"/>
          <w:szCs w:val="24"/>
        </w:rPr>
        <w:t>7</w:t>
      </w:r>
      <w:r>
        <w:rPr>
          <w:rFonts w:hint="eastAsia" w:ascii="宋体" w:hAnsi="宋体" w:eastAsia="宋体" w:cs="宋体"/>
          <w:spacing w:val="-2"/>
          <w:sz w:val="24"/>
          <w:szCs w:val="24"/>
        </w:rPr>
        <w:t>.3  工程进度付款</w:t>
      </w:r>
    </w:p>
    <w:p>
      <w:pPr>
        <w:keepNext w:val="0"/>
        <w:keepLines w:val="0"/>
        <w:pageBreakBefore w:val="0"/>
        <w:widowControl/>
        <w:kinsoku w:val="0"/>
        <w:wordWrap/>
        <w:overflowPunct/>
        <w:topLinePunct w:val="0"/>
        <w:autoSpaceDE w:val="0"/>
        <w:autoSpaceDN w:val="0"/>
        <w:bidi w:val="0"/>
        <w:adjustRightInd w:val="0"/>
        <w:snapToGrid w:val="0"/>
        <w:spacing w:before="105" w:line="360" w:lineRule="auto"/>
        <w:ind w:left="508" w:right="1391" w:firstLine="18"/>
        <w:jc w:val="left"/>
        <w:textAlignment w:val="baseline"/>
        <w:rPr>
          <w:rFonts w:hint="eastAsia" w:ascii="宋体" w:hAnsi="宋体" w:eastAsia="宋体" w:cs="宋体"/>
          <w:sz w:val="24"/>
          <w:szCs w:val="24"/>
        </w:rPr>
      </w:pPr>
      <w:r>
        <w:rPr>
          <w:rFonts w:hint="eastAsia" w:ascii="宋体" w:hAnsi="宋体" w:eastAsia="宋体" w:cs="宋体"/>
          <w:spacing w:val="-4"/>
          <w:sz w:val="24"/>
          <w:szCs w:val="24"/>
        </w:rPr>
        <w:t>17.</w:t>
      </w:r>
      <w:r>
        <w:rPr>
          <w:rFonts w:hint="eastAsia" w:ascii="宋体" w:hAnsi="宋体" w:eastAsia="宋体" w:cs="宋体"/>
          <w:spacing w:val="-3"/>
          <w:sz w:val="24"/>
          <w:szCs w:val="24"/>
        </w:rPr>
        <w:t>3</w:t>
      </w:r>
      <w:r>
        <w:rPr>
          <w:rFonts w:hint="eastAsia" w:ascii="宋体" w:hAnsi="宋体" w:eastAsia="宋体" w:cs="宋体"/>
          <w:spacing w:val="-2"/>
          <w:sz w:val="24"/>
          <w:szCs w:val="24"/>
        </w:rPr>
        <w:t>.5 农民工工资保证金的缴存时间：</w:t>
      </w:r>
      <w:r>
        <w:rPr>
          <w:rFonts w:hint="eastAsia" w:ascii="宋体" w:hAnsi="宋体" w:eastAsia="宋体" w:cs="宋体"/>
          <w:spacing w:val="-2"/>
          <w:sz w:val="24"/>
          <w:szCs w:val="24"/>
          <w:u w:val="single" w:color="auto"/>
        </w:rPr>
        <w:t xml:space="preserve">                                                </w:t>
      </w:r>
      <w:r>
        <w:rPr>
          <w:rFonts w:hint="eastAsia" w:ascii="宋体" w:hAnsi="宋体" w:eastAsia="宋体" w:cs="宋体"/>
          <w:sz w:val="24"/>
          <w:szCs w:val="24"/>
        </w:rPr>
        <w:t xml:space="preserve"> </w:t>
      </w:r>
      <w:r>
        <w:rPr>
          <w:rFonts w:hint="eastAsia" w:ascii="宋体" w:hAnsi="宋体" w:eastAsia="宋体" w:cs="宋体"/>
          <w:spacing w:val="-16"/>
          <w:sz w:val="24"/>
          <w:szCs w:val="24"/>
        </w:rPr>
        <w:t>农</w:t>
      </w:r>
      <w:r>
        <w:rPr>
          <w:rFonts w:hint="eastAsia" w:ascii="宋体" w:hAnsi="宋体" w:eastAsia="宋体" w:cs="宋体"/>
          <w:spacing w:val="-13"/>
          <w:sz w:val="24"/>
          <w:szCs w:val="24"/>
        </w:rPr>
        <w:t>民工工资保证金的缴存金额：</w:t>
      </w:r>
      <w:r>
        <w:rPr>
          <w:rFonts w:hint="eastAsia" w:ascii="宋体" w:hAnsi="宋体" w:eastAsia="宋体" w:cs="宋体"/>
          <w:sz w:val="24"/>
          <w:szCs w:val="24"/>
          <w:u w:val="single" w:color="auto"/>
        </w:rPr>
        <w:t xml:space="preserve">                                                </w:t>
      </w:r>
    </w:p>
    <w:p>
      <w:pPr>
        <w:keepNext w:val="0"/>
        <w:keepLines w:val="0"/>
        <w:pageBreakBefore w:val="0"/>
        <w:widowControl/>
        <w:kinsoku w:val="0"/>
        <w:wordWrap/>
        <w:overflowPunct/>
        <w:topLinePunct w:val="0"/>
        <w:autoSpaceDE w:val="0"/>
        <w:autoSpaceDN w:val="0"/>
        <w:bidi w:val="0"/>
        <w:adjustRightInd w:val="0"/>
        <w:snapToGrid w:val="0"/>
        <w:spacing w:before="86" w:line="360" w:lineRule="auto"/>
        <w:ind w:left="508"/>
        <w:textAlignment w:val="baseline"/>
        <w:rPr>
          <w:rFonts w:hint="eastAsia" w:ascii="宋体" w:hAnsi="宋体" w:eastAsia="宋体" w:cs="宋体"/>
          <w:sz w:val="24"/>
          <w:szCs w:val="24"/>
        </w:rPr>
      </w:pPr>
      <w:r>
        <w:rPr>
          <w:rFonts w:hint="eastAsia" w:ascii="宋体" w:hAnsi="宋体" w:eastAsia="宋体" w:cs="宋体"/>
          <w:spacing w:val="-16"/>
          <w:sz w:val="24"/>
          <w:szCs w:val="24"/>
        </w:rPr>
        <w:t>农</w:t>
      </w:r>
      <w:r>
        <w:rPr>
          <w:rFonts w:hint="eastAsia" w:ascii="宋体" w:hAnsi="宋体" w:eastAsia="宋体" w:cs="宋体"/>
          <w:spacing w:val="-13"/>
          <w:sz w:val="24"/>
          <w:szCs w:val="24"/>
        </w:rPr>
        <w:t>民工工资保证金的扣留条件：</w:t>
      </w:r>
      <w:r>
        <w:rPr>
          <w:rFonts w:hint="eastAsia" w:ascii="宋体" w:hAnsi="宋体" w:eastAsia="宋体" w:cs="宋体"/>
          <w:sz w:val="24"/>
          <w:szCs w:val="24"/>
          <w:u w:val="single" w:color="auto"/>
        </w:rPr>
        <w:t xml:space="preserve">                                   </w:t>
      </w:r>
    </w:p>
    <w:p>
      <w:pPr>
        <w:keepNext w:val="0"/>
        <w:keepLines w:val="0"/>
        <w:pageBreakBefore w:val="0"/>
        <w:widowControl/>
        <w:kinsoku w:val="0"/>
        <w:wordWrap/>
        <w:overflowPunct/>
        <w:topLinePunct w:val="0"/>
        <w:autoSpaceDE w:val="0"/>
        <w:autoSpaceDN w:val="0"/>
        <w:bidi w:val="0"/>
        <w:adjustRightInd w:val="0"/>
        <w:snapToGrid w:val="0"/>
        <w:spacing w:before="1" w:line="360" w:lineRule="auto"/>
        <w:ind w:left="518"/>
        <w:textAlignment w:val="baseline"/>
        <w:rPr>
          <w:rFonts w:hint="eastAsia" w:ascii="宋体" w:hAnsi="宋体" w:eastAsia="宋体" w:cs="宋体"/>
          <w:sz w:val="24"/>
          <w:szCs w:val="24"/>
        </w:rPr>
      </w:pPr>
      <w:r>
        <w:rPr>
          <w:rFonts w:hint="eastAsia" w:ascii="宋体" w:hAnsi="宋体" w:eastAsia="宋体" w:cs="宋体"/>
          <w:spacing w:val="-16"/>
          <w:sz w:val="24"/>
          <w:szCs w:val="24"/>
        </w:rPr>
        <w:t>农</w:t>
      </w:r>
      <w:r>
        <w:rPr>
          <w:rFonts w:hint="eastAsia" w:ascii="宋体" w:hAnsi="宋体" w:eastAsia="宋体" w:cs="宋体"/>
          <w:spacing w:val="-13"/>
          <w:sz w:val="24"/>
          <w:szCs w:val="24"/>
        </w:rPr>
        <w:t>民工工资保证金的返还时间：</w:t>
      </w:r>
      <w:r>
        <w:rPr>
          <w:rFonts w:hint="eastAsia" w:ascii="宋体" w:hAnsi="宋体" w:eastAsia="宋体" w:cs="宋体"/>
          <w:sz w:val="24"/>
          <w:szCs w:val="24"/>
          <w:u w:val="single" w:color="auto"/>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rPr>
        <w:sectPr>
          <w:headerReference r:id="rId9" w:type="default"/>
          <w:footerReference r:id="rId10" w:type="default"/>
          <w:pgSz w:w="11907" w:h="16841"/>
          <w:pgMar w:top="1417" w:right="1417" w:bottom="1417" w:left="1417" w:header="883" w:footer="853" w:gutter="0"/>
          <w:cols w:space="720" w:num="1"/>
        </w:sectPr>
      </w:pPr>
    </w:p>
    <w:p>
      <w:pPr>
        <w:keepNext w:val="0"/>
        <w:keepLines w:val="0"/>
        <w:pageBreakBefore w:val="0"/>
        <w:wordWrap/>
        <w:overflowPunct/>
        <w:topLinePunct w:val="0"/>
        <w:bidi w:val="0"/>
        <w:spacing w:before="78" w:line="360" w:lineRule="auto"/>
        <w:ind w:left="33"/>
        <w:rPr>
          <w:rFonts w:hint="eastAsia" w:ascii="宋体" w:hAnsi="宋体" w:eastAsia="宋体" w:cs="宋体"/>
          <w:sz w:val="24"/>
          <w:szCs w:val="24"/>
        </w:rPr>
      </w:pPr>
      <w:bookmarkStart w:id="10" w:name="_bookmark277"/>
      <w:bookmarkEnd w:id="10"/>
      <w:r>
        <w:rPr>
          <w:rFonts w:hint="eastAsia" w:ascii="宋体" w:hAnsi="宋体" w:eastAsia="宋体" w:cs="宋体"/>
          <w:spacing w:val="-1"/>
          <w:sz w:val="24"/>
          <w:szCs w:val="24"/>
        </w:rPr>
        <w:t>21.1</w:t>
      </w:r>
      <w:r>
        <w:rPr>
          <w:rFonts w:hint="eastAsia" w:ascii="宋体" w:hAnsi="宋体" w:eastAsia="宋体" w:cs="宋体"/>
          <w:sz w:val="24"/>
          <w:szCs w:val="24"/>
        </w:rPr>
        <w:t xml:space="preserve">  不可抗力的确认</w:t>
      </w:r>
    </w:p>
    <w:p>
      <w:pPr>
        <w:keepNext w:val="0"/>
        <w:keepLines w:val="0"/>
        <w:pageBreakBefore w:val="0"/>
        <w:wordWrap/>
        <w:overflowPunct/>
        <w:topLinePunct w:val="0"/>
        <w:bidi w:val="0"/>
        <w:spacing w:before="104" w:line="360" w:lineRule="auto"/>
        <w:ind w:left="513"/>
        <w:rPr>
          <w:rFonts w:hint="eastAsia" w:ascii="宋体" w:hAnsi="宋体" w:eastAsia="宋体" w:cs="宋体"/>
          <w:sz w:val="24"/>
          <w:szCs w:val="24"/>
        </w:rPr>
      </w:pPr>
      <w:r>
        <w:rPr>
          <w:rFonts w:hint="eastAsia" w:ascii="宋体" w:hAnsi="宋体" w:eastAsia="宋体" w:cs="宋体"/>
          <w:spacing w:val="-6"/>
          <w:sz w:val="24"/>
          <w:szCs w:val="24"/>
        </w:rPr>
        <w:t>21.1.1</w:t>
      </w:r>
      <w:r>
        <w:rPr>
          <w:rFonts w:hint="eastAsia" w:ascii="宋体" w:hAnsi="宋体" w:eastAsia="宋体" w:cs="宋体"/>
          <w:spacing w:val="-3"/>
          <w:sz w:val="24"/>
          <w:szCs w:val="24"/>
        </w:rPr>
        <w:t>(6) 不可抗力的其他情形：</w:t>
      </w:r>
      <w:r>
        <w:rPr>
          <w:rFonts w:hint="eastAsia" w:ascii="宋体" w:hAnsi="宋体" w:eastAsia="宋体" w:cs="宋体"/>
          <w:sz w:val="24"/>
          <w:szCs w:val="24"/>
          <w:u w:val="single" w:color="auto"/>
        </w:rPr>
        <w:t xml:space="preserve">                                                          </w:t>
      </w:r>
    </w:p>
    <w:p>
      <w:pPr>
        <w:keepNext w:val="0"/>
        <w:keepLines w:val="0"/>
        <w:pageBreakBefore w:val="0"/>
        <w:wordWrap/>
        <w:overflowPunct/>
        <w:topLinePunct w:val="0"/>
        <w:bidi w:val="0"/>
        <w:spacing w:before="312" w:line="360" w:lineRule="auto"/>
        <w:ind w:left="33"/>
        <w:rPr>
          <w:rFonts w:hint="eastAsia" w:ascii="宋体" w:hAnsi="宋体" w:eastAsia="宋体" w:cs="宋体"/>
          <w:sz w:val="24"/>
          <w:szCs w:val="24"/>
        </w:rPr>
      </w:pPr>
      <w:bookmarkStart w:id="11" w:name="_bookmark278"/>
      <w:bookmarkEnd w:id="11"/>
      <w:r>
        <w:rPr>
          <w:rFonts w:hint="eastAsia" w:ascii="宋体" w:hAnsi="宋体" w:eastAsia="宋体" w:cs="宋体"/>
          <w:spacing w:val="-1"/>
          <w:sz w:val="24"/>
          <w:szCs w:val="24"/>
        </w:rPr>
        <w:t>22.1</w:t>
      </w:r>
      <w:r>
        <w:rPr>
          <w:rFonts w:hint="eastAsia" w:ascii="宋体" w:hAnsi="宋体" w:eastAsia="宋体" w:cs="宋体"/>
          <w:sz w:val="24"/>
          <w:szCs w:val="24"/>
        </w:rPr>
        <w:t xml:space="preserve">  承包人违约</w:t>
      </w:r>
    </w:p>
    <w:p>
      <w:pPr>
        <w:keepNext w:val="0"/>
        <w:keepLines w:val="0"/>
        <w:pageBreakBefore w:val="0"/>
        <w:wordWrap/>
        <w:overflowPunct/>
        <w:topLinePunct w:val="0"/>
        <w:bidi w:val="0"/>
        <w:spacing w:before="104" w:line="360" w:lineRule="auto"/>
        <w:ind w:left="513"/>
        <w:rPr>
          <w:rFonts w:hint="eastAsia" w:ascii="宋体" w:hAnsi="宋体" w:eastAsia="宋体" w:cs="宋体"/>
          <w:sz w:val="24"/>
          <w:szCs w:val="24"/>
        </w:rPr>
      </w:pPr>
      <w:r>
        <w:rPr>
          <w:rFonts w:hint="eastAsia" w:ascii="宋体" w:hAnsi="宋体" w:eastAsia="宋体" w:cs="宋体"/>
          <w:spacing w:val="1"/>
          <w:sz w:val="24"/>
          <w:szCs w:val="24"/>
        </w:rPr>
        <w:t>22.1.2 当承包人发生第 22.1.1 项约定的违约情况</w:t>
      </w:r>
      <w:r>
        <w:rPr>
          <w:rFonts w:hint="eastAsia" w:ascii="宋体" w:hAnsi="宋体" w:eastAsia="宋体" w:cs="宋体"/>
          <w:sz w:val="24"/>
          <w:szCs w:val="24"/>
        </w:rPr>
        <w:t>时，发包人有权向承包人课以</w:t>
      </w:r>
    </w:p>
    <w:p>
      <w:pPr>
        <w:keepNext w:val="0"/>
        <w:keepLines w:val="0"/>
        <w:pageBreakBefore w:val="0"/>
        <w:wordWrap/>
        <w:overflowPunct/>
        <w:topLinePunct w:val="0"/>
        <w:bidi w:val="0"/>
        <w:spacing w:before="67" w:line="360" w:lineRule="auto"/>
        <w:ind w:left="38"/>
        <w:rPr>
          <w:rFonts w:hint="eastAsia" w:ascii="宋体" w:hAnsi="宋体" w:eastAsia="宋体" w:cs="宋体"/>
          <w:sz w:val="24"/>
          <w:szCs w:val="24"/>
        </w:rPr>
      </w:pPr>
      <w:r>
        <w:rPr>
          <w:rFonts w:hint="eastAsia" w:ascii="宋体" w:hAnsi="宋体" w:eastAsia="宋体" w:cs="宋体"/>
          <w:spacing w:val="-8"/>
          <w:sz w:val="24"/>
          <w:szCs w:val="24"/>
        </w:rPr>
        <w:t>违</w:t>
      </w:r>
      <w:r>
        <w:rPr>
          <w:rFonts w:hint="eastAsia" w:ascii="宋体" w:hAnsi="宋体" w:eastAsia="宋体" w:cs="宋体"/>
          <w:spacing w:val="-7"/>
          <w:sz w:val="24"/>
          <w:szCs w:val="24"/>
        </w:rPr>
        <w:t>约金，具体约定如下：</w:t>
      </w:r>
      <w:r>
        <w:rPr>
          <w:rFonts w:hint="eastAsia" w:ascii="宋体" w:hAnsi="宋体" w:eastAsia="宋体" w:cs="宋体"/>
          <w:sz w:val="24"/>
          <w:szCs w:val="24"/>
          <w:u w:val="single" w:color="auto"/>
        </w:rPr>
        <w:t xml:space="preserve">                                                                </w:t>
      </w:r>
    </w:p>
    <w:p>
      <w:pPr>
        <w:keepNext w:val="0"/>
        <w:keepLines w:val="0"/>
        <w:pageBreakBefore w:val="0"/>
        <w:wordWrap/>
        <w:overflowPunct/>
        <w:topLinePunct w:val="0"/>
        <w:bidi w:val="0"/>
        <w:spacing w:before="284" w:line="360" w:lineRule="auto"/>
        <w:ind w:left="33"/>
        <w:rPr>
          <w:rFonts w:hint="eastAsia" w:ascii="宋体" w:hAnsi="宋体" w:eastAsia="宋体" w:cs="宋体"/>
          <w:sz w:val="24"/>
          <w:szCs w:val="24"/>
        </w:rPr>
      </w:pPr>
      <w:bookmarkStart w:id="12" w:name="_bookmark279"/>
      <w:bookmarkEnd w:id="12"/>
      <w:r>
        <w:rPr>
          <w:rFonts w:hint="eastAsia" w:ascii="宋体" w:hAnsi="宋体" w:eastAsia="宋体" w:cs="宋体"/>
          <w:spacing w:val="-1"/>
          <w:sz w:val="24"/>
          <w:szCs w:val="24"/>
        </w:rPr>
        <w:t>22.</w:t>
      </w:r>
      <w:r>
        <w:rPr>
          <w:rFonts w:hint="eastAsia" w:ascii="宋体" w:hAnsi="宋体" w:eastAsia="宋体" w:cs="宋体"/>
          <w:sz w:val="24"/>
          <w:szCs w:val="24"/>
        </w:rPr>
        <w:t>2  发包人违约</w:t>
      </w:r>
    </w:p>
    <w:p>
      <w:pPr>
        <w:keepNext w:val="0"/>
        <w:keepLines w:val="0"/>
        <w:pageBreakBefore w:val="0"/>
        <w:wordWrap/>
        <w:overflowPunct/>
        <w:topLinePunct w:val="0"/>
        <w:bidi w:val="0"/>
        <w:spacing w:before="105" w:line="360" w:lineRule="auto"/>
        <w:ind w:left="38" w:right="1" w:firstLine="475"/>
        <w:rPr>
          <w:rFonts w:hint="eastAsia" w:ascii="宋体" w:hAnsi="宋体" w:eastAsia="宋体" w:cs="宋体"/>
          <w:sz w:val="24"/>
          <w:szCs w:val="24"/>
        </w:rPr>
      </w:pPr>
      <w:r>
        <w:rPr>
          <w:rFonts w:hint="eastAsia" w:ascii="宋体" w:hAnsi="宋体" w:eastAsia="宋体" w:cs="宋体"/>
          <w:spacing w:val="1"/>
          <w:sz w:val="24"/>
          <w:szCs w:val="24"/>
        </w:rPr>
        <w:t>22.2.2 发包人无正当理由不按时返还履约保证</w:t>
      </w:r>
      <w:r>
        <w:rPr>
          <w:rFonts w:hint="eastAsia" w:ascii="宋体" w:hAnsi="宋体" w:eastAsia="宋体" w:cs="宋体"/>
          <w:sz w:val="24"/>
          <w:szCs w:val="24"/>
        </w:rPr>
        <w:t xml:space="preserve">金、质量保证金或农民工工资保 </w:t>
      </w:r>
      <w:r>
        <w:rPr>
          <w:rFonts w:hint="eastAsia" w:ascii="宋体" w:hAnsi="宋体" w:eastAsia="宋体" w:cs="宋体"/>
          <w:spacing w:val="-16"/>
          <w:sz w:val="24"/>
          <w:szCs w:val="24"/>
        </w:rPr>
        <w:t>证金</w:t>
      </w:r>
      <w:r>
        <w:rPr>
          <w:rFonts w:hint="eastAsia" w:ascii="宋体" w:hAnsi="宋体" w:eastAsia="宋体" w:cs="宋体"/>
          <w:spacing w:val="-9"/>
          <w:sz w:val="24"/>
          <w:szCs w:val="24"/>
        </w:rPr>
        <w:t>的</w:t>
      </w:r>
      <w:r>
        <w:rPr>
          <w:rFonts w:hint="eastAsia" w:ascii="宋体" w:hAnsi="宋体" w:eastAsia="宋体" w:cs="宋体"/>
          <w:spacing w:val="-8"/>
          <w:sz w:val="24"/>
          <w:szCs w:val="24"/>
        </w:rPr>
        <w:t>，发包人应向承包人支付的违约金如下：</w:t>
      </w:r>
      <w:r>
        <w:rPr>
          <w:rFonts w:hint="eastAsia" w:ascii="宋体" w:hAnsi="宋体" w:eastAsia="宋体" w:cs="宋体"/>
          <w:sz w:val="24"/>
          <w:szCs w:val="24"/>
          <w:u w:val="single" w:color="auto"/>
        </w:rPr>
        <w:t xml:space="preserve">                                                               </w:t>
      </w:r>
    </w:p>
    <w:p>
      <w:pPr>
        <w:keepNext w:val="0"/>
        <w:keepLines w:val="0"/>
        <w:pageBreakBefore w:val="0"/>
        <w:wordWrap/>
        <w:overflowPunct/>
        <w:topLinePunct w:val="0"/>
        <w:bidi w:val="0"/>
        <w:spacing w:line="360" w:lineRule="auto"/>
        <w:jc w:val="center"/>
        <w:rPr>
          <w:rFonts w:hint="eastAsia" w:ascii="宋体" w:hAnsi="宋体" w:eastAsia="宋体" w:cs="宋体"/>
          <w:spacing w:val="-2"/>
          <w:sz w:val="42"/>
          <w:szCs w:val="42"/>
        </w:rPr>
        <w:sectPr>
          <w:headerReference r:id="rId11" w:type="default"/>
          <w:footerReference r:id="rId12" w:type="default"/>
          <w:pgSz w:w="11907" w:h="16841"/>
          <w:pgMar w:top="1417" w:right="1417" w:bottom="1417" w:left="1417" w:header="883" w:footer="885" w:gutter="0"/>
          <w:cols w:space="720" w:num="1"/>
        </w:sectPr>
      </w:pPr>
      <w:bookmarkStart w:id="13" w:name="_bookmark280"/>
      <w:bookmarkEnd w:id="13"/>
    </w:p>
    <w:p>
      <w:pPr>
        <w:keepNext w:val="0"/>
        <w:keepLines w:val="0"/>
        <w:pageBreakBefore w:val="0"/>
        <w:wordWrap/>
        <w:overflowPunct/>
        <w:topLinePunct w:val="0"/>
        <w:bidi w:val="0"/>
        <w:spacing w:line="360" w:lineRule="auto"/>
        <w:jc w:val="center"/>
        <w:rPr>
          <w:rFonts w:hint="eastAsia" w:ascii="宋体" w:hAnsi="宋体" w:eastAsia="宋体" w:cs="宋体"/>
          <w:sz w:val="21"/>
        </w:rPr>
      </w:pPr>
      <w:r>
        <w:rPr>
          <w:rFonts w:hint="eastAsia" w:ascii="宋体" w:hAnsi="宋体" w:eastAsia="宋体" w:cs="宋体"/>
          <w:spacing w:val="-2"/>
          <w:sz w:val="42"/>
          <w:szCs w:val="42"/>
        </w:rPr>
        <w:t>第三节</w:t>
      </w:r>
      <w:r>
        <w:rPr>
          <w:rFonts w:hint="eastAsia" w:ascii="宋体" w:hAnsi="宋体" w:eastAsia="宋体" w:cs="宋体"/>
          <w:spacing w:val="-1"/>
          <w:sz w:val="42"/>
          <w:szCs w:val="42"/>
        </w:rPr>
        <w:t xml:space="preserve">  合同附件格式</w:t>
      </w:r>
    </w:p>
    <w:p>
      <w:pPr>
        <w:keepNext w:val="0"/>
        <w:keepLines w:val="0"/>
        <w:pageBreakBefore w:val="0"/>
        <w:wordWrap/>
        <w:overflowPunct/>
        <w:topLinePunct w:val="0"/>
        <w:bidi w:val="0"/>
        <w:spacing w:before="78" w:line="360" w:lineRule="auto"/>
        <w:ind w:left="51"/>
        <w:rPr>
          <w:rFonts w:hint="eastAsia" w:ascii="宋体" w:hAnsi="宋体" w:eastAsia="宋体" w:cs="宋体"/>
          <w:sz w:val="24"/>
          <w:szCs w:val="24"/>
        </w:rPr>
      </w:pPr>
      <w:bookmarkStart w:id="14" w:name="_bookmark281"/>
      <w:bookmarkEnd w:id="14"/>
      <w:r>
        <w:rPr>
          <w:rFonts w:hint="eastAsia" w:ascii="宋体" w:hAnsi="宋体" w:eastAsia="宋体" w:cs="宋体"/>
          <w:spacing w:val="-4"/>
          <w:sz w:val="24"/>
          <w:szCs w:val="24"/>
        </w:rPr>
        <w:t>附</w:t>
      </w:r>
      <w:r>
        <w:rPr>
          <w:rFonts w:hint="eastAsia" w:ascii="宋体" w:hAnsi="宋体" w:eastAsia="宋体" w:cs="宋体"/>
          <w:spacing w:val="-3"/>
          <w:sz w:val="24"/>
          <w:szCs w:val="24"/>
        </w:rPr>
        <w:t>件</w:t>
      </w:r>
      <w:r>
        <w:rPr>
          <w:rFonts w:hint="eastAsia" w:ascii="宋体" w:hAnsi="宋体" w:eastAsia="宋体" w:cs="宋体"/>
          <w:spacing w:val="-2"/>
          <w:sz w:val="24"/>
          <w:szCs w:val="24"/>
        </w:rPr>
        <w:t>一 合同协议书</w:t>
      </w:r>
    </w:p>
    <w:p>
      <w:pPr>
        <w:keepNext w:val="0"/>
        <w:keepLines w:val="0"/>
        <w:pageBreakBefore w:val="0"/>
        <w:wordWrap/>
        <w:overflowPunct/>
        <w:topLinePunct w:val="0"/>
        <w:bidi w:val="0"/>
        <w:spacing w:before="103" w:line="360" w:lineRule="auto"/>
        <w:ind w:left="3398"/>
        <w:rPr>
          <w:rFonts w:hint="eastAsia" w:ascii="宋体" w:hAnsi="宋体" w:eastAsia="宋体" w:cs="宋体"/>
          <w:sz w:val="28"/>
          <w:szCs w:val="28"/>
        </w:rPr>
      </w:pPr>
      <w:r>
        <w:rPr>
          <w:rFonts w:hint="eastAsia" w:ascii="宋体" w:hAnsi="宋体" w:eastAsia="宋体" w:cs="宋体"/>
          <w:spacing w:val="1"/>
          <w:sz w:val="28"/>
          <w:szCs w:val="28"/>
        </w:rPr>
        <w:t>合 同 协 议</w:t>
      </w:r>
      <w:r>
        <w:rPr>
          <w:rFonts w:hint="eastAsia" w:ascii="宋体" w:hAnsi="宋体" w:eastAsia="宋体" w:cs="宋体"/>
          <w:sz w:val="28"/>
          <w:szCs w:val="28"/>
        </w:rPr>
        <w:t xml:space="preserve"> 书</w:t>
      </w:r>
    </w:p>
    <w:p>
      <w:pPr>
        <w:keepNext w:val="0"/>
        <w:keepLines w:val="0"/>
        <w:pageBreakBefore w:val="0"/>
        <w:tabs>
          <w:tab w:val="left" w:pos="1843"/>
        </w:tabs>
        <w:wordWrap/>
        <w:overflowPunct/>
        <w:topLinePunct w:val="0"/>
        <w:bidi w:val="0"/>
        <w:spacing w:before="104" w:line="360" w:lineRule="auto"/>
        <w:ind w:left="39" w:right="1" w:firstLine="469"/>
        <w:jc w:val="left"/>
        <w:rPr>
          <w:rFonts w:hint="eastAsia" w:ascii="宋体" w:hAnsi="宋体" w:eastAsia="宋体" w:cs="宋体"/>
          <w:sz w:val="24"/>
          <w:szCs w:val="24"/>
        </w:rPr>
      </w:pPr>
      <w:r>
        <w:rPr>
          <w:rFonts w:hint="eastAsia" w:ascii="宋体" w:hAnsi="宋体" w:eastAsia="宋体" w:cs="宋体"/>
          <w:sz w:val="24"/>
          <w:szCs w:val="24"/>
          <w:u w:val="single" w:color="auto"/>
        </w:rPr>
        <w:tab/>
      </w:r>
      <w:r>
        <w:rPr>
          <w:rFonts w:hint="eastAsia" w:ascii="宋体" w:hAnsi="宋体" w:eastAsia="宋体" w:cs="宋体"/>
          <w:spacing w:val="-2"/>
          <w:sz w:val="24"/>
          <w:szCs w:val="24"/>
        </w:rPr>
        <w:t>(发包</w:t>
      </w:r>
      <w:r>
        <w:rPr>
          <w:rFonts w:hint="eastAsia" w:ascii="宋体" w:hAnsi="宋体" w:eastAsia="宋体" w:cs="宋体"/>
          <w:spacing w:val="-1"/>
          <w:sz w:val="24"/>
          <w:szCs w:val="24"/>
        </w:rPr>
        <w:t>人名称，以下简称“发包人”) 为实施</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rPr>
        <w:t>(项</w:t>
      </w:r>
      <w:r>
        <w:rPr>
          <w:rFonts w:hint="eastAsia" w:ascii="宋体" w:hAnsi="宋体" w:eastAsia="宋体" w:cs="宋体"/>
          <w:spacing w:val="-8"/>
          <w:sz w:val="24"/>
          <w:szCs w:val="24"/>
        </w:rPr>
        <w:t>目名</w:t>
      </w:r>
      <w:r>
        <w:rPr>
          <w:rFonts w:hint="eastAsia" w:ascii="宋体" w:hAnsi="宋体" w:eastAsia="宋体" w:cs="宋体"/>
          <w:spacing w:val="-5"/>
          <w:sz w:val="24"/>
          <w:szCs w:val="24"/>
        </w:rPr>
        <w:t>称</w:t>
      </w:r>
      <w:r>
        <w:rPr>
          <w:rFonts w:hint="eastAsia" w:ascii="宋体" w:hAnsi="宋体" w:eastAsia="宋体" w:cs="宋体"/>
          <w:spacing w:val="-4"/>
          <w:sz w:val="24"/>
          <w:szCs w:val="24"/>
        </w:rPr>
        <w:t>)，已接受</w:t>
      </w:r>
      <w:r>
        <w:rPr>
          <w:rFonts w:hint="eastAsia" w:ascii="宋体" w:hAnsi="宋体" w:eastAsia="宋体" w:cs="宋体"/>
          <w:spacing w:val="-4"/>
          <w:sz w:val="24"/>
          <w:szCs w:val="24"/>
          <w:u w:val="single" w:color="auto"/>
        </w:rPr>
        <w:t xml:space="preserve">           </w:t>
      </w:r>
      <w:r>
        <w:rPr>
          <w:rFonts w:hint="eastAsia" w:ascii="宋体" w:hAnsi="宋体" w:eastAsia="宋体" w:cs="宋体"/>
          <w:spacing w:val="-4"/>
          <w:sz w:val="24"/>
          <w:szCs w:val="24"/>
        </w:rPr>
        <w:t>(承包人名称，以下简称“承包人”)对该项目</w:t>
      </w:r>
      <w:r>
        <w:rPr>
          <w:rFonts w:hint="eastAsia" w:ascii="宋体" w:hAnsi="宋体" w:eastAsia="宋体" w:cs="宋体"/>
          <w:spacing w:val="-4"/>
          <w:sz w:val="24"/>
          <w:szCs w:val="24"/>
          <w:u w:val="single" w:color="auto"/>
        </w:rPr>
        <w:t xml:space="preserve">              </w:t>
      </w:r>
      <w:r>
        <w:rPr>
          <w:rFonts w:hint="eastAsia" w:ascii="宋体" w:hAnsi="宋体" w:eastAsia="宋体" w:cs="宋体"/>
          <w:spacing w:val="-2"/>
          <w:sz w:val="24"/>
          <w:szCs w:val="24"/>
        </w:rPr>
        <w:t>施工的投标。发包人和承包人共同达成如下协议</w:t>
      </w:r>
      <w:r>
        <w:rPr>
          <w:rFonts w:hint="eastAsia" w:ascii="宋体" w:hAnsi="宋体" w:eastAsia="宋体" w:cs="宋体"/>
          <w:sz w:val="24"/>
          <w:szCs w:val="24"/>
        </w:rPr>
        <w:t>。</w:t>
      </w:r>
    </w:p>
    <w:p>
      <w:pPr>
        <w:keepNext w:val="0"/>
        <w:keepLines w:val="0"/>
        <w:pageBreakBefore w:val="0"/>
        <w:wordWrap/>
        <w:overflowPunct/>
        <w:topLinePunct w:val="0"/>
        <w:bidi w:val="0"/>
        <w:spacing w:before="3" w:line="360" w:lineRule="auto"/>
        <w:ind w:left="38" w:right="3" w:firstLine="635"/>
        <w:rPr>
          <w:rFonts w:hint="eastAsia" w:ascii="宋体" w:hAnsi="宋体" w:eastAsia="宋体" w:cs="宋体"/>
          <w:sz w:val="24"/>
          <w:szCs w:val="24"/>
        </w:rPr>
      </w:pPr>
      <w:r>
        <w:rPr>
          <w:rFonts w:hint="eastAsia" w:ascii="宋体" w:hAnsi="宋体" w:eastAsia="宋体" w:cs="宋体"/>
          <w:spacing w:val="-10"/>
          <w:sz w:val="24"/>
          <w:szCs w:val="24"/>
        </w:rPr>
        <w:t xml:space="preserve">1.  </w:t>
      </w:r>
      <w:r>
        <w:rPr>
          <w:rFonts w:hint="eastAsia" w:ascii="宋体" w:hAnsi="宋体" w:eastAsia="宋体" w:cs="宋体"/>
          <w:spacing w:val="-10"/>
          <w:sz w:val="24"/>
          <w:szCs w:val="24"/>
          <w:lang w:eastAsia="zh-CN"/>
        </w:rPr>
        <w:t>项目规模：</w:t>
      </w:r>
      <w:r>
        <w:rPr>
          <w:rFonts w:hint="eastAsia" w:ascii="宋体" w:hAnsi="宋体" w:eastAsia="宋体" w:cs="宋体"/>
          <w:spacing w:val="-10"/>
          <w:sz w:val="24"/>
          <w:szCs w:val="24"/>
          <w:u w:val="single"/>
          <w:lang w:val="en-US" w:eastAsia="zh-CN"/>
        </w:rPr>
        <w:t xml:space="preserve">               </w:t>
      </w:r>
      <w:r>
        <w:rPr>
          <w:rFonts w:hint="eastAsia" w:ascii="宋体" w:hAnsi="宋体" w:eastAsia="宋体" w:cs="宋体"/>
          <w:sz w:val="24"/>
          <w:szCs w:val="24"/>
        </w:rPr>
        <w:t>。</w:t>
      </w:r>
    </w:p>
    <w:p>
      <w:pPr>
        <w:keepNext w:val="0"/>
        <w:keepLines w:val="0"/>
        <w:pageBreakBefore w:val="0"/>
        <w:wordWrap/>
        <w:overflowPunct/>
        <w:topLinePunct w:val="0"/>
        <w:bidi w:val="0"/>
        <w:spacing w:line="360" w:lineRule="auto"/>
        <w:ind w:left="650"/>
        <w:rPr>
          <w:rFonts w:hint="eastAsia" w:ascii="宋体" w:hAnsi="宋体" w:eastAsia="宋体" w:cs="宋体"/>
          <w:sz w:val="24"/>
          <w:szCs w:val="24"/>
        </w:rPr>
      </w:pPr>
      <w:r>
        <w:rPr>
          <w:rFonts w:hint="eastAsia" w:ascii="宋体" w:hAnsi="宋体" w:eastAsia="宋体" w:cs="宋体"/>
          <w:spacing w:val="-1"/>
          <w:sz w:val="24"/>
          <w:szCs w:val="24"/>
        </w:rPr>
        <w:t>2.  下</w:t>
      </w:r>
      <w:r>
        <w:rPr>
          <w:rFonts w:hint="eastAsia" w:ascii="宋体" w:hAnsi="宋体" w:eastAsia="宋体" w:cs="宋体"/>
          <w:sz w:val="24"/>
          <w:szCs w:val="24"/>
        </w:rPr>
        <w:t>列文件应视为构成合同文件的组成部分：</w:t>
      </w:r>
    </w:p>
    <w:p>
      <w:pPr>
        <w:keepNext w:val="0"/>
        <w:keepLines w:val="0"/>
        <w:pageBreakBefore w:val="0"/>
        <w:tabs>
          <w:tab w:val="left" w:pos="780"/>
        </w:tabs>
        <w:wordWrap/>
        <w:overflowPunct/>
        <w:topLinePunct w:val="0"/>
        <w:bidi w:val="0"/>
        <w:spacing w:before="104" w:line="360" w:lineRule="auto"/>
        <w:ind w:left="38" w:right="35" w:firstLine="623"/>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4"/>
          <w:sz w:val="24"/>
          <w:szCs w:val="24"/>
        </w:rPr>
        <w:t>(1)  本协议书及各</w:t>
      </w:r>
      <w:r>
        <w:rPr>
          <w:rFonts w:hint="eastAsia" w:ascii="宋体" w:hAnsi="宋体" w:eastAsia="宋体" w:cs="宋体"/>
          <w:spacing w:val="3"/>
          <w:sz w:val="24"/>
          <w:szCs w:val="24"/>
        </w:rPr>
        <w:t>种</w:t>
      </w:r>
      <w:r>
        <w:rPr>
          <w:rFonts w:hint="eastAsia" w:ascii="宋体" w:hAnsi="宋体" w:eastAsia="宋体" w:cs="宋体"/>
          <w:spacing w:val="2"/>
          <w:sz w:val="24"/>
          <w:szCs w:val="24"/>
        </w:rPr>
        <w:t>合同附件  (含评标期间和合同谈判过程中的澄清文件和</w:t>
      </w:r>
      <w:r>
        <w:rPr>
          <w:rFonts w:hint="eastAsia" w:ascii="宋体" w:hAnsi="宋体" w:eastAsia="宋体" w:cs="宋体"/>
          <w:sz w:val="24"/>
          <w:szCs w:val="24"/>
        </w:rPr>
        <w:t xml:space="preserve"> </w:t>
      </w:r>
      <w:r>
        <w:rPr>
          <w:rFonts w:hint="eastAsia" w:ascii="宋体" w:hAnsi="宋体" w:eastAsia="宋体" w:cs="宋体"/>
          <w:spacing w:val="3"/>
          <w:sz w:val="24"/>
          <w:szCs w:val="24"/>
        </w:rPr>
        <w:t>补充资料)</w:t>
      </w:r>
      <w:r>
        <w:rPr>
          <w:rFonts w:hint="eastAsia" w:ascii="宋体" w:hAnsi="宋体" w:eastAsia="宋体" w:cs="宋体"/>
          <w:spacing w:val="2"/>
          <w:sz w:val="24"/>
          <w:szCs w:val="24"/>
        </w:rPr>
        <w:t>；</w:t>
      </w:r>
    </w:p>
    <w:p>
      <w:pPr>
        <w:keepNext w:val="0"/>
        <w:keepLines w:val="0"/>
        <w:pageBreakBefore w:val="0"/>
        <w:tabs>
          <w:tab w:val="left" w:pos="780"/>
        </w:tabs>
        <w:wordWrap/>
        <w:overflowPunct/>
        <w:topLinePunct w:val="0"/>
        <w:bidi w:val="0"/>
        <w:spacing w:before="1" w:line="360" w:lineRule="auto"/>
        <w:ind w:left="661"/>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4"/>
          <w:sz w:val="24"/>
          <w:szCs w:val="24"/>
        </w:rPr>
        <w:t>(2)</w:t>
      </w:r>
      <w:r>
        <w:rPr>
          <w:rFonts w:hint="eastAsia" w:ascii="宋体" w:hAnsi="宋体" w:eastAsia="宋体" w:cs="宋体"/>
          <w:spacing w:val="3"/>
          <w:sz w:val="24"/>
          <w:szCs w:val="24"/>
        </w:rPr>
        <w:t xml:space="preserve"> </w:t>
      </w:r>
      <w:r>
        <w:rPr>
          <w:rFonts w:hint="eastAsia" w:ascii="宋体" w:hAnsi="宋体" w:eastAsia="宋体" w:cs="宋体"/>
          <w:spacing w:val="2"/>
          <w:sz w:val="24"/>
          <w:szCs w:val="24"/>
        </w:rPr>
        <w:t xml:space="preserve"> 中标通知书；</w:t>
      </w:r>
    </w:p>
    <w:p>
      <w:pPr>
        <w:keepNext w:val="0"/>
        <w:keepLines w:val="0"/>
        <w:pageBreakBefore w:val="0"/>
        <w:tabs>
          <w:tab w:val="left" w:pos="780"/>
        </w:tabs>
        <w:wordWrap/>
        <w:overflowPunct/>
        <w:topLinePunct w:val="0"/>
        <w:bidi w:val="0"/>
        <w:spacing w:before="130" w:line="360" w:lineRule="auto"/>
        <w:ind w:left="661"/>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2"/>
          <w:sz w:val="24"/>
          <w:szCs w:val="24"/>
        </w:rPr>
        <w:t>(3)  投</w:t>
      </w:r>
      <w:r>
        <w:rPr>
          <w:rFonts w:hint="eastAsia" w:ascii="宋体" w:hAnsi="宋体" w:eastAsia="宋体" w:cs="宋体"/>
          <w:spacing w:val="1"/>
          <w:sz w:val="24"/>
          <w:szCs w:val="24"/>
        </w:rPr>
        <w:t>标函及投标函附录；</w:t>
      </w:r>
    </w:p>
    <w:p>
      <w:pPr>
        <w:keepNext w:val="0"/>
        <w:keepLines w:val="0"/>
        <w:pageBreakBefore w:val="0"/>
        <w:tabs>
          <w:tab w:val="left" w:pos="780"/>
        </w:tabs>
        <w:wordWrap/>
        <w:overflowPunct/>
        <w:topLinePunct w:val="0"/>
        <w:bidi w:val="0"/>
        <w:spacing w:before="131" w:line="360" w:lineRule="auto"/>
        <w:ind w:left="661"/>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2"/>
          <w:sz w:val="24"/>
          <w:szCs w:val="24"/>
        </w:rPr>
        <w:t>(4)  项目专</w:t>
      </w:r>
      <w:r>
        <w:rPr>
          <w:rFonts w:hint="eastAsia" w:ascii="宋体" w:hAnsi="宋体" w:eastAsia="宋体" w:cs="宋体"/>
          <w:spacing w:val="1"/>
          <w:sz w:val="24"/>
          <w:szCs w:val="24"/>
        </w:rPr>
        <w:t>用合同条款；</w:t>
      </w:r>
    </w:p>
    <w:p>
      <w:pPr>
        <w:keepNext w:val="0"/>
        <w:keepLines w:val="0"/>
        <w:pageBreakBefore w:val="0"/>
        <w:tabs>
          <w:tab w:val="left" w:pos="780"/>
        </w:tabs>
        <w:wordWrap/>
        <w:overflowPunct/>
        <w:topLinePunct w:val="0"/>
        <w:bidi w:val="0"/>
        <w:spacing w:before="133" w:line="360" w:lineRule="auto"/>
        <w:ind w:left="661"/>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8"/>
          <w:sz w:val="24"/>
          <w:szCs w:val="24"/>
        </w:rPr>
        <w:t>(</w:t>
      </w:r>
      <w:r>
        <w:rPr>
          <w:rFonts w:hint="eastAsia" w:ascii="宋体" w:hAnsi="宋体" w:eastAsia="宋体" w:cs="宋体"/>
          <w:spacing w:val="6"/>
          <w:sz w:val="24"/>
          <w:szCs w:val="24"/>
        </w:rPr>
        <w:t>5</w:t>
      </w:r>
      <w:r>
        <w:rPr>
          <w:rFonts w:hint="eastAsia" w:ascii="宋体" w:hAnsi="宋体" w:eastAsia="宋体" w:cs="宋体"/>
          <w:spacing w:val="4"/>
          <w:sz w:val="24"/>
          <w:szCs w:val="24"/>
        </w:rPr>
        <w:t>)  公路工程专用合同条款；</w:t>
      </w:r>
    </w:p>
    <w:p>
      <w:pPr>
        <w:keepNext w:val="0"/>
        <w:keepLines w:val="0"/>
        <w:pageBreakBefore w:val="0"/>
        <w:tabs>
          <w:tab w:val="left" w:pos="780"/>
        </w:tabs>
        <w:wordWrap/>
        <w:overflowPunct/>
        <w:topLinePunct w:val="0"/>
        <w:bidi w:val="0"/>
        <w:spacing w:before="130" w:line="360" w:lineRule="auto"/>
        <w:ind w:left="661"/>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2"/>
          <w:sz w:val="24"/>
          <w:szCs w:val="24"/>
        </w:rPr>
        <w:t>(6)  通用合同条款</w:t>
      </w:r>
      <w:r>
        <w:rPr>
          <w:rFonts w:hint="eastAsia" w:ascii="宋体" w:hAnsi="宋体" w:eastAsia="宋体" w:cs="宋体"/>
          <w:spacing w:val="1"/>
          <w:sz w:val="24"/>
          <w:szCs w:val="24"/>
        </w:rPr>
        <w:t>；</w:t>
      </w:r>
    </w:p>
    <w:p>
      <w:pPr>
        <w:keepNext w:val="0"/>
        <w:keepLines w:val="0"/>
        <w:pageBreakBefore w:val="0"/>
        <w:tabs>
          <w:tab w:val="left" w:pos="780"/>
        </w:tabs>
        <w:wordWrap/>
        <w:overflowPunct/>
        <w:topLinePunct w:val="0"/>
        <w:bidi w:val="0"/>
        <w:spacing w:before="130" w:line="360" w:lineRule="auto"/>
        <w:ind w:left="661"/>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8"/>
          <w:sz w:val="24"/>
          <w:szCs w:val="24"/>
        </w:rPr>
        <w:t>(7</w:t>
      </w:r>
      <w:r>
        <w:rPr>
          <w:rFonts w:hint="eastAsia" w:ascii="宋体" w:hAnsi="宋体" w:eastAsia="宋体" w:cs="宋体"/>
          <w:spacing w:val="7"/>
          <w:sz w:val="24"/>
          <w:szCs w:val="24"/>
        </w:rPr>
        <w:t>)</w:t>
      </w:r>
      <w:r>
        <w:rPr>
          <w:rFonts w:hint="eastAsia" w:ascii="宋体" w:hAnsi="宋体" w:eastAsia="宋体" w:cs="宋体"/>
          <w:spacing w:val="4"/>
          <w:sz w:val="24"/>
          <w:szCs w:val="24"/>
        </w:rPr>
        <w:t xml:space="preserve">  工程量清单计量规则；</w:t>
      </w:r>
    </w:p>
    <w:p>
      <w:pPr>
        <w:keepNext w:val="0"/>
        <w:keepLines w:val="0"/>
        <w:pageBreakBefore w:val="0"/>
        <w:tabs>
          <w:tab w:val="left" w:pos="780"/>
        </w:tabs>
        <w:wordWrap/>
        <w:overflowPunct/>
        <w:topLinePunct w:val="0"/>
        <w:bidi w:val="0"/>
        <w:spacing w:before="133" w:line="360" w:lineRule="auto"/>
        <w:ind w:left="661"/>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7"/>
          <w:sz w:val="24"/>
          <w:szCs w:val="24"/>
        </w:rPr>
        <w:t>(8)  技术规范；</w:t>
      </w:r>
    </w:p>
    <w:p>
      <w:pPr>
        <w:keepNext w:val="0"/>
        <w:keepLines w:val="0"/>
        <w:pageBreakBefore w:val="0"/>
        <w:tabs>
          <w:tab w:val="left" w:pos="780"/>
        </w:tabs>
        <w:wordWrap/>
        <w:overflowPunct/>
        <w:topLinePunct w:val="0"/>
        <w:bidi w:val="0"/>
        <w:spacing w:before="130" w:line="360" w:lineRule="auto"/>
        <w:ind w:left="661"/>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9"/>
          <w:sz w:val="24"/>
          <w:szCs w:val="24"/>
        </w:rPr>
        <w:t>(</w:t>
      </w:r>
      <w:r>
        <w:rPr>
          <w:rFonts w:hint="eastAsia" w:ascii="宋体" w:hAnsi="宋体" w:eastAsia="宋体" w:cs="宋体"/>
          <w:spacing w:val="5"/>
          <w:sz w:val="24"/>
          <w:szCs w:val="24"/>
        </w:rPr>
        <w:t>9)  图纸；</w:t>
      </w:r>
    </w:p>
    <w:p>
      <w:pPr>
        <w:keepNext w:val="0"/>
        <w:keepLines w:val="0"/>
        <w:pageBreakBefore w:val="0"/>
        <w:tabs>
          <w:tab w:val="left" w:pos="780"/>
        </w:tabs>
        <w:wordWrap/>
        <w:overflowPunct/>
        <w:topLinePunct w:val="0"/>
        <w:bidi w:val="0"/>
        <w:spacing w:before="130" w:line="360" w:lineRule="auto"/>
        <w:ind w:left="661"/>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2"/>
          <w:sz w:val="24"/>
          <w:szCs w:val="24"/>
        </w:rPr>
        <w:t>(10)  已</w:t>
      </w:r>
      <w:r>
        <w:rPr>
          <w:rFonts w:hint="eastAsia" w:ascii="宋体" w:hAnsi="宋体" w:eastAsia="宋体" w:cs="宋体"/>
          <w:spacing w:val="1"/>
          <w:sz w:val="24"/>
          <w:szCs w:val="24"/>
        </w:rPr>
        <w:t>标价工程量清单；</w:t>
      </w:r>
    </w:p>
    <w:p>
      <w:pPr>
        <w:keepNext w:val="0"/>
        <w:keepLines w:val="0"/>
        <w:pageBreakBefore w:val="0"/>
        <w:tabs>
          <w:tab w:val="left" w:pos="780"/>
        </w:tabs>
        <w:wordWrap/>
        <w:overflowPunct/>
        <w:topLinePunct w:val="0"/>
        <w:bidi w:val="0"/>
        <w:spacing w:before="134" w:line="360" w:lineRule="auto"/>
        <w:ind w:left="661"/>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1"/>
          <w:sz w:val="24"/>
          <w:szCs w:val="24"/>
        </w:rPr>
        <w:t>(11)  承包人有</w:t>
      </w:r>
      <w:r>
        <w:rPr>
          <w:rFonts w:hint="eastAsia" w:ascii="宋体" w:hAnsi="宋体" w:eastAsia="宋体" w:cs="宋体"/>
          <w:sz w:val="24"/>
          <w:szCs w:val="24"/>
        </w:rPr>
        <w:t>关人员、设备投入的承诺及投标文件中的施工组织设计；</w:t>
      </w:r>
    </w:p>
    <w:p>
      <w:pPr>
        <w:keepNext w:val="0"/>
        <w:keepLines w:val="0"/>
        <w:pageBreakBefore w:val="0"/>
        <w:tabs>
          <w:tab w:val="left" w:pos="780"/>
        </w:tabs>
        <w:wordWrap/>
        <w:overflowPunct/>
        <w:topLinePunct w:val="0"/>
        <w:bidi w:val="0"/>
        <w:spacing w:before="130" w:line="360" w:lineRule="auto"/>
        <w:ind w:left="661"/>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6"/>
          <w:sz w:val="24"/>
          <w:szCs w:val="24"/>
        </w:rPr>
        <w:t>(</w:t>
      </w:r>
      <w:r>
        <w:rPr>
          <w:rFonts w:hint="eastAsia" w:ascii="宋体" w:hAnsi="宋体" w:eastAsia="宋体" w:cs="宋体"/>
          <w:spacing w:val="3"/>
          <w:sz w:val="24"/>
          <w:szCs w:val="24"/>
        </w:rPr>
        <w:t>12)  其他合同文件。</w:t>
      </w:r>
    </w:p>
    <w:p>
      <w:pPr>
        <w:keepNext w:val="0"/>
        <w:keepLines w:val="0"/>
        <w:pageBreakBefore w:val="0"/>
        <w:wordWrap/>
        <w:overflowPunct/>
        <w:topLinePunct w:val="0"/>
        <w:bidi w:val="0"/>
        <w:spacing w:before="130" w:line="360" w:lineRule="auto"/>
        <w:ind w:left="65" w:right="99" w:firstLine="591"/>
        <w:rPr>
          <w:rFonts w:hint="eastAsia" w:ascii="宋体" w:hAnsi="宋体" w:eastAsia="宋体" w:cs="宋体"/>
          <w:sz w:val="24"/>
          <w:szCs w:val="24"/>
        </w:rPr>
      </w:pPr>
      <w:r>
        <w:rPr>
          <w:rFonts w:hint="eastAsia" w:ascii="宋体" w:hAnsi="宋体" w:eastAsia="宋体" w:cs="宋体"/>
          <w:spacing w:val="1"/>
          <w:sz w:val="24"/>
          <w:szCs w:val="24"/>
        </w:rPr>
        <w:t>上述合同文件互相补充和解释。如果合同文件之间存在矛盾或不一致</w:t>
      </w:r>
      <w:r>
        <w:rPr>
          <w:rFonts w:hint="eastAsia" w:ascii="宋体" w:hAnsi="宋体" w:eastAsia="宋体" w:cs="宋体"/>
          <w:sz w:val="24"/>
          <w:szCs w:val="24"/>
        </w:rPr>
        <w:t>之处，</w:t>
      </w:r>
      <w:r>
        <w:rPr>
          <w:rFonts w:hint="eastAsia" w:ascii="宋体" w:hAnsi="宋体" w:eastAsia="宋体" w:cs="宋体"/>
          <w:spacing w:val="-7"/>
          <w:sz w:val="24"/>
          <w:szCs w:val="24"/>
        </w:rPr>
        <w:t>以</w:t>
      </w:r>
      <w:r>
        <w:rPr>
          <w:rFonts w:hint="eastAsia" w:ascii="宋体" w:hAnsi="宋体" w:eastAsia="宋体" w:cs="宋体"/>
          <w:spacing w:val="-4"/>
          <w:sz w:val="24"/>
          <w:szCs w:val="24"/>
        </w:rPr>
        <w:t>上述文件的排列顺序在先者为准。</w:t>
      </w:r>
    </w:p>
    <w:p>
      <w:pPr>
        <w:keepNext w:val="0"/>
        <w:keepLines w:val="0"/>
        <w:pageBreakBefore w:val="0"/>
        <w:wordWrap/>
        <w:overflowPunct/>
        <w:topLinePunct w:val="0"/>
        <w:bidi w:val="0"/>
        <w:spacing w:line="360" w:lineRule="auto"/>
        <w:ind w:firstLine="456" w:firstLineChars="200"/>
        <w:rPr>
          <w:rFonts w:hint="eastAsia" w:ascii="宋体" w:hAnsi="宋体" w:eastAsia="宋体" w:cs="宋体"/>
          <w:sz w:val="24"/>
          <w:szCs w:val="24"/>
        </w:rPr>
      </w:pPr>
      <w:r>
        <w:rPr>
          <w:rFonts w:hint="eastAsia" w:ascii="宋体" w:hAnsi="宋体" w:eastAsia="宋体" w:cs="宋体"/>
          <w:spacing w:val="-6"/>
          <w:sz w:val="24"/>
          <w:szCs w:val="24"/>
        </w:rPr>
        <w:t>3. 根据工程</w:t>
      </w:r>
      <w:r>
        <w:rPr>
          <w:rFonts w:hint="eastAsia" w:ascii="宋体" w:hAnsi="宋体" w:eastAsia="宋体" w:cs="宋体"/>
          <w:spacing w:val="-5"/>
          <w:sz w:val="24"/>
          <w:szCs w:val="24"/>
        </w:rPr>
        <w:t>量</w:t>
      </w:r>
      <w:r>
        <w:rPr>
          <w:rFonts w:hint="eastAsia" w:ascii="宋体" w:hAnsi="宋体" w:eastAsia="宋体" w:cs="宋体"/>
          <w:spacing w:val="-3"/>
          <w:sz w:val="24"/>
          <w:szCs w:val="24"/>
        </w:rPr>
        <w:t>清单所列的预计数量和单价或总额价计算的签约合同价：人民</w:t>
      </w:r>
      <w:r>
        <w:rPr>
          <w:rFonts w:hint="eastAsia" w:ascii="宋体" w:hAnsi="宋体" w:eastAsia="宋体" w:cs="宋体"/>
          <w:spacing w:val="2"/>
          <w:sz w:val="24"/>
          <w:szCs w:val="24"/>
        </w:rPr>
        <w:t>币(大写)  ________元  (¥________</w:t>
      </w:r>
      <w:r>
        <w:rPr>
          <w:rFonts w:hint="eastAsia" w:ascii="宋体" w:hAnsi="宋体" w:eastAsia="宋体" w:cs="宋体"/>
          <w:spacing w:val="1"/>
          <w:sz w:val="24"/>
          <w:szCs w:val="24"/>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color w:val="000000"/>
          <w:sz w:val="24"/>
          <w:szCs w:val="24"/>
          <w:lang w:eastAsia="zh-CN"/>
        </w:rPr>
        <w:t>最终结算以实际完成工程量进行结算</w:t>
      </w:r>
      <w:r>
        <w:rPr>
          <w:rFonts w:hint="eastAsia" w:ascii="宋体" w:hAnsi="宋体" w:eastAsia="宋体" w:cs="宋体"/>
          <w:sz w:val="24"/>
          <w:szCs w:val="24"/>
          <w:lang w:eastAsia="zh-CN"/>
        </w:rPr>
        <w:t>）</w:t>
      </w:r>
      <w:r>
        <w:rPr>
          <w:rFonts w:hint="eastAsia" w:ascii="宋体" w:hAnsi="宋体" w:eastAsia="宋体" w:cs="宋体"/>
          <w:sz w:val="24"/>
          <w:szCs w:val="24"/>
        </w:rPr>
        <w:t>。</w:t>
      </w:r>
    </w:p>
    <w:p>
      <w:pPr>
        <w:keepNext w:val="0"/>
        <w:keepLines w:val="0"/>
        <w:pageBreakBefore w:val="0"/>
        <w:wordWrap/>
        <w:overflowPunct/>
        <w:topLinePunct w:val="0"/>
        <w:bidi w:val="0"/>
        <w:spacing w:before="1" w:line="360" w:lineRule="auto"/>
        <w:ind w:left="649"/>
        <w:rPr>
          <w:rFonts w:hint="eastAsia" w:ascii="宋体" w:hAnsi="宋体" w:eastAsia="宋体" w:cs="宋体"/>
          <w:sz w:val="24"/>
          <w:szCs w:val="24"/>
        </w:rPr>
      </w:pPr>
      <w:r>
        <w:rPr>
          <w:rFonts w:hint="eastAsia" w:ascii="宋体" w:hAnsi="宋体" w:eastAsia="宋体" w:cs="宋体"/>
          <w:spacing w:val="-8"/>
          <w:sz w:val="24"/>
          <w:szCs w:val="24"/>
        </w:rPr>
        <w:t>4</w:t>
      </w:r>
      <w:r>
        <w:rPr>
          <w:rFonts w:hint="eastAsia" w:ascii="宋体" w:hAnsi="宋体" w:eastAsia="宋体" w:cs="宋体"/>
          <w:spacing w:val="-6"/>
          <w:sz w:val="24"/>
          <w:szCs w:val="24"/>
        </w:rPr>
        <w:t>. 承包人项目经理：</w:t>
      </w:r>
      <w:r>
        <w:rPr>
          <w:rFonts w:hint="eastAsia" w:ascii="宋体" w:hAnsi="宋体" w:eastAsia="宋体" w:cs="宋体"/>
          <w:spacing w:val="-6"/>
          <w:sz w:val="24"/>
          <w:szCs w:val="24"/>
          <w:u w:val="single" w:color="auto"/>
        </w:rPr>
        <w:t xml:space="preserve">                  </w:t>
      </w:r>
      <w:r>
        <w:rPr>
          <w:rFonts w:hint="eastAsia" w:ascii="宋体" w:hAnsi="宋体" w:eastAsia="宋体" w:cs="宋体"/>
          <w:spacing w:val="-6"/>
          <w:sz w:val="24"/>
          <w:szCs w:val="24"/>
        </w:rPr>
        <w:t xml:space="preserve">。 </w:t>
      </w:r>
    </w:p>
    <w:p>
      <w:pPr>
        <w:keepNext w:val="0"/>
        <w:keepLines w:val="0"/>
        <w:pageBreakBefore w:val="0"/>
        <w:wordWrap/>
        <w:overflowPunct/>
        <w:topLinePunct w:val="0"/>
        <w:bidi w:val="0"/>
        <w:spacing w:before="105" w:line="360" w:lineRule="auto"/>
        <w:ind w:left="657"/>
        <w:rPr>
          <w:rFonts w:hint="eastAsia" w:ascii="宋体" w:hAnsi="宋体" w:eastAsia="宋体" w:cs="宋体"/>
          <w:spacing w:val="-4"/>
          <w:sz w:val="24"/>
          <w:szCs w:val="24"/>
        </w:rPr>
      </w:pPr>
      <w:r>
        <w:rPr>
          <w:rFonts w:hint="eastAsia" w:ascii="宋体" w:hAnsi="宋体" w:eastAsia="宋体" w:cs="宋体"/>
          <w:spacing w:val="-8"/>
          <w:sz w:val="24"/>
          <w:szCs w:val="24"/>
        </w:rPr>
        <w:t>5.</w:t>
      </w:r>
      <w:r>
        <w:rPr>
          <w:rFonts w:hint="eastAsia" w:ascii="宋体" w:hAnsi="宋体" w:eastAsia="宋体" w:cs="宋体"/>
          <w:spacing w:val="-5"/>
          <w:sz w:val="24"/>
          <w:szCs w:val="24"/>
        </w:rPr>
        <w:t xml:space="preserve"> </w:t>
      </w:r>
      <w:r>
        <w:rPr>
          <w:rFonts w:hint="eastAsia" w:ascii="宋体" w:hAnsi="宋体" w:eastAsia="宋体" w:cs="宋体"/>
          <w:spacing w:val="-4"/>
          <w:sz w:val="24"/>
          <w:szCs w:val="24"/>
        </w:rPr>
        <w:t>工程质量符合</w:t>
      </w:r>
      <w:r>
        <w:rPr>
          <w:rFonts w:hint="eastAsia" w:ascii="宋体" w:hAnsi="宋体" w:eastAsia="宋体" w:cs="宋体"/>
          <w:spacing w:val="-4"/>
          <w:sz w:val="24"/>
          <w:szCs w:val="24"/>
          <w:u w:val="single" w:color="auto"/>
        </w:rPr>
        <w:t xml:space="preserve">                          </w:t>
      </w:r>
      <w:r>
        <w:rPr>
          <w:rFonts w:hint="eastAsia" w:ascii="宋体" w:hAnsi="宋体" w:eastAsia="宋体" w:cs="宋体"/>
          <w:spacing w:val="-4"/>
          <w:sz w:val="24"/>
          <w:szCs w:val="24"/>
        </w:rPr>
        <w:t xml:space="preserve">标准。 </w:t>
      </w:r>
    </w:p>
    <w:p>
      <w:pPr>
        <w:keepNext w:val="0"/>
        <w:keepLines w:val="0"/>
        <w:pageBreakBefore w:val="0"/>
        <w:wordWrap/>
        <w:overflowPunct/>
        <w:topLinePunct w:val="0"/>
        <w:bidi w:val="0"/>
        <w:spacing w:before="105" w:line="360" w:lineRule="auto"/>
        <w:ind w:left="657"/>
        <w:rPr>
          <w:rFonts w:hint="eastAsia" w:ascii="宋体" w:hAnsi="宋体" w:eastAsia="宋体" w:cs="宋体"/>
          <w:sz w:val="24"/>
          <w:szCs w:val="24"/>
        </w:rPr>
      </w:pPr>
      <w:r>
        <w:rPr>
          <w:rFonts w:hint="eastAsia" w:ascii="宋体" w:hAnsi="宋体" w:eastAsia="宋体" w:cs="宋体"/>
          <w:spacing w:val="-4"/>
          <w:sz w:val="24"/>
          <w:szCs w:val="24"/>
          <w:lang w:val="en-US" w:eastAsia="zh-CN"/>
        </w:rPr>
        <w:t xml:space="preserve">  </w:t>
      </w:r>
      <w:r>
        <w:rPr>
          <w:rFonts w:hint="eastAsia" w:ascii="宋体" w:hAnsi="宋体" w:eastAsia="宋体" w:cs="宋体"/>
          <w:spacing w:val="-4"/>
          <w:sz w:val="24"/>
          <w:szCs w:val="24"/>
        </w:rPr>
        <w:t>工程安全目标：</w:t>
      </w:r>
      <w:r>
        <w:rPr>
          <w:rFonts w:hint="eastAsia" w:ascii="宋体" w:hAnsi="宋体" w:eastAsia="宋体" w:cs="宋体"/>
          <w:spacing w:val="-4"/>
          <w:sz w:val="24"/>
          <w:szCs w:val="24"/>
          <w:u w:val="single" w:color="auto"/>
        </w:rPr>
        <w:t xml:space="preserve">         </w:t>
      </w:r>
      <w:r>
        <w:rPr>
          <w:rFonts w:hint="eastAsia" w:ascii="宋体" w:hAnsi="宋体" w:eastAsia="宋体" w:cs="宋体"/>
          <w:spacing w:val="-4"/>
          <w:sz w:val="24"/>
          <w:szCs w:val="24"/>
          <w:u w:val="single" w:color="auto"/>
          <w:lang w:val="en-US" w:eastAsia="zh-CN"/>
        </w:rPr>
        <w:t xml:space="preserve">    </w:t>
      </w:r>
      <w:r>
        <w:rPr>
          <w:rFonts w:hint="eastAsia" w:ascii="宋体" w:hAnsi="宋体" w:eastAsia="宋体" w:cs="宋体"/>
          <w:spacing w:val="-4"/>
          <w:sz w:val="24"/>
          <w:szCs w:val="24"/>
          <w:u w:val="single" w:color="auto"/>
        </w:rPr>
        <w:t xml:space="preserve">                </w:t>
      </w:r>
      <w:r>
        <w:rPr>
          <w:rFonts w:hint="eastAsia" w:ascii="宋体" w:hAnsi="宋体" w:eastAsia="宋体" w:cs="宋体"/>
          <w:spacing w:val="-4"/>
          <w:sz w:val="24"/>
          <w:szCs w:val="24"/>
        </w:rPr>
        <w:t>。</w:t>
      </w:r>
    </w:p>
    <w:p>
      <w:pPr>
        <w:keepNext w:val="0"/>
        <w:keepLines w:val="0"/>
        <w:pageBreakBefore w:val="0"/>
        <w:wordWrap/>
        <w:overflowPunct/>
        <w:topLinePunct w:val="0"/>
        <w:bidi w:val="0"/>
        <w:spacing w:before="104" w:line="360" w:lineRule="auto"/>
        <w:ind w:left="655"/>
        <w:rPr>
          <w:rFonts w:hint="eastAsia" w:ascii="宋体" w:hAnsi="宋体" w:eastAsia="宋体" w:cs="宋体"/>
          <w:sz w:val="24"/>
          <w:szCs w:val="24"/>
        </w:rPr>
      </w:pPr>
      <w:r>
        <w:rPr>
          <w:rFonts w:hint="eastAsia" w:ascii="宋体" w:hAnsi="宋体" w:eastAsia="宋体" w:cs="宋体"/>
          <w:spacing w:val="-2"/>
          <w:sz w:val="24"/>
          <w:szCs w:val="24"/>
        </w:rPr>
        <w:t>6.  承包人承诺按合同约定</w:t>
      </w:r>
      <w:r>
        <w:rPr>
          <w:rFonts w:hint="eastAsia" w:ascii="宋体" w:hAnsi="宋体" w:eastAsia="宋体" w:cs="宋体"/>
          <w:spacing w:val="-1"/>
          <w:sz w:val="24"/>
          <w:szCs w:val="24"/>
        </w:rPr>
        <w:t>承担工程的实施、完成及缺陷修复。</w:t>
      </w:r>
    </w:p>
    <w:p>
      <w:pPr>
        <w:keepNext w:val="0"/>
        <w:keepLines w:val="0"/>
        <w:pageBreakBefore w:val="0"/>
        <w:wordWrap/>
        <w:overflowPunct/>
        <w:topLinePunct w:val="0"/>
        <w:bidi w:val="0"/>
        <w:spacing w:before="107" w:line="360" w:lineRule="auto"/>
        <w:ind w:left="654"/>
        <w:rPr>
          <w:rFonts w:hint="eastAsia" w:ascii="宋体" w:hAnsi="宋体" w:eastAsia="宋体" w:cs="宋体"/>
          <w:sz w:val="24"/>
          <w:szCs w:val="24"/>
        </w:rPr>
      </w:pPr>
      <w:r>
        <w:rPr>
          <w:rFonts w:hint="eastAsia" w:ascii="宋体" w:hAnsi="宋体" w:eastAsia="宋体" w:cs="宋体"/>
          <w:spacing w:val="-2"/>
          <w:sz w:val="24"/>
          <w:szCs w:val="24"/>
        </w:rPr>
        <w:t>7.  发包人承诺</w:t>
      </w:r>
      <w:r>
        <w:rPr>
          <w:rFonts w:hint="eastAsia" w:ascii="宋体" w:hAnsi="宋体" w:eastAsia="宋体" w:cs="宋体"/>
          <w:spacing w:val="-1"/>
          <w:sz w:val="24"/>
          <w:szCs w:val="24"/>
        </w:rPr>
        <w:t>按合同约定的条件、时间和方式向承包人支付合同价款。</w:t>
      </w:r>
    </w:p>
    <w:p>
      <w:pPr>
        <w:keepNext w:val="0"/>
        <w:keepLines w:val="0"/>
        <w:pageBreakBefore w:val="0"/>
        <w:wordWrap/>
        <w:overflowPunct/>
        <w:topLinePunct w:val="0"/>
        <w:bidi w:val="0"/>
        <w:spacing w:before="104" w:line="360" w:lineRule="auto"/>
        <w:ind w:left="660"/>
        <w:rPr>
          <w:rFonts w:hint="eastAsia" w:ascii="宋体" w:hAnsi="宋体" w:eastAsia="宋体" w:cs="宋体"/>
          <w:sz w:val="24"/>
          <w:szCs w:val="24"/>
        </w:rPr>
      </w:pPr>
      <w:r>
        <w:rPr>
          <w:rFonts w:hint="eastAsia" w:ascii="宋体" w:hAnsi="宋体" w:eastAsia="宋体" w:cs="宋体"/>
          <w:spacing w:val="-1"/>
          <w:sz w:val="24"/>
          <w:szCs w:val="24"/>
        </w:rPr>
        <w:t>8.  承包人应按照监理人指示开工，工期为</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rPr>
        <w:t>日历天</w:t>
      </w:r>
      <w:r>
        <w:rPr>
          <w:rFonts w:hint="eastAsia" w:ascii="宋体" w:hAnsi="宋体" w:eastAsia="宋体" w:cs="宋体"/>
          <w:sz w:val="24"/>
          <w:szCs w:val="24"/>
        </w:rPr>
        <w:t>。</w:t>
      </w:r>
    </w:p>
    <w:p>
      <w:pPr>
        <w:keepNext w:val="0"/>
        <w:keepLines w:val="0"/>
        <w:pageBreakBefore w:val="0"/>
        <w:wordWrap/>
        <w:overflowPunct/>
        <w:topLinePunct w:val="0"/>
        <w:bidi w:val="0"/>
        <w:spacing w:before="103" w:line="360" w:lineRule="auto"/>
        <w:ind w:left="655"/>
        <w:rPr>
          <w:rFonts w:hint="eastAsia" w:ascii="宋体" w:hAnsi="宋体" w:eastAsia="宋体" w:cs="宋体"/>
          <w:sz w:val="24"/>
          <w:szCs w:val="24"/>
        </w:rPr>
      </w:pPr>
      <w:r>
        <w:rPr>
          <w:rFonts w:hint="eastAsia" w:ascii="宋体" w:hAnsi="宋体" w:eastAsia="宋体" w:cs="宋体"/>
          <w:spacing w:val="2"/>
          <w:sz w:val="24"/>
          <w:szCs w:val="24"/>
        </w:rPr>
        <w:t>9.  本协议书在承包人提供履约保证金后，由双方法定代表人或其委托代</w:t>
      </w:r>
      <w:r>
        <w:rPr>
          <w:rFonts w:hint="eastAsia" w:ascii="宋体" w:hAnsi="宋体" w:eastAsia="宋体" w:cs="宋体"/>
          <w:sz w:val="24"/>
          <w:szCs w:val="24"/>
        </w:rPr>
        <w:t>理人</w:t>
      </w:r>
    </w:p>
    <w:p>
      <w:pPr>
        <w:keepNext w:val="0"/>
        <w:keepLines w:val="0"/>
        <w:pageBreakBefore w:val="0"/>
        <w:wordWrap/>
        <w:overflowPunct/>
        <w:topLinePunct w:val="0"/>
        <w:bidi w:val="0"/>
        <w:spacing w:before="104" w:line="360" w:lineRule="auto"/>
        <w:ind w:left="53" w:right="110" w:hanging="15"/>
        <w:rPr>
          <w:rFonts w:hint="eastAsia" w:ascii="宋体" w:hAnsi="宋体" w:eastAsia="宋体" w:cs="宋体"/>
          <w:sz w:val="24"/>
          <w:szCs w:val="24"/>
        </w:rPr>
      </w:pPr>
      <w:r>
        <w:rPr>
          <w:rFonts w:hint="eastAsia" w:ascii="宋体" w:hAnsi="宋体" w:eastAsia="宋体" w:cs="宋体"/>
          <w:spacing w:val="1"/>
          <w:sz w:val="24"/>
          <w:szCs w:val="24"/>
        </w:rPr>
        <w:t>签署并加盖单位章后生效。全部工程完工后经交</w:t>
      </w:r>
      <w:r>
        <w:rPr>
          <w:rFonts w:hint="eastAsia" w:ascii="宋体" w:hAnsi="宋体" w:eastAsia="宋体" w:cs="宋体"/>
          <w:sz w:val="24"/>
          <w:szCs w:val="24"/>
        </w:rPr>
        <w:t xml:space="preserve">工验收合格、缺陷责任期满签发缺 </w:t>
      </w:r>
      <w:r>
        <w:rPr>
          <w:rFonts w:hint="eastAsia" w:ascii="宋体" w:hAnsi="宋体" w:eastAsia="宋体" w:cs="宋体"/>
          <w:spacing w:val="-5"/>
          <w:sz w:val="24"/>
          <w:szCs w:val="24"/>
        </w:rPr>
        <w:t>陷责任终止证书后失效</w:t>
      </w:r>
      <w:r>
        <w:rPr>
          <w:rFonts w:hint="eastAsia" w:ascii="宋体" w:hAnsi="宋体" w:eastAsia="宋体" w:cs="宋体"/>
          <w:spacing w:val="-4"/>
          <w:sz w:val="24"/>
          <w:szCs w:val="24"/>
        </w:rPr>
        <w:t>。</w:t>
      </w:r>
    </w:p>
    <w:p>
      <w:pPr>
        <w:keepNext w:val="0"/>
        <w:keepLines w:val="0"/>
        <w:pageBreakBefore w:val="0"/>
        <w:wordWrap/>
        <w:overflowPunct/>
        <w:topLinePunct w:val="0"/>
        <w:bidi w:val="0"/>
        <w:spacing w:before="2" w:line="360" w:lineRule="auto"/>
        <w:ind w:left="53" w:right="116" w:firstLine="620"/>
        <w:rPr>
          <w:rFonts w:hint="eastAsia" w:ascii="宋体" w:hAnsi="宋体" w:eastAsia="宋体" w:cs="宋体"/>
          <w:sz w:val="24"/>
          <w:szCs w:val="24"/>
        </w:rPr>
      </w:pPr>
      <w:r>
        <w:rPr>
          <w:rFonts w:hint="eastAsia" w:ascii="宋体" w:hAnsi="宋体" w:eastAsia="宋体" w:cs="宋体"/>
          <w:spacing w:val="-2"/>
          <w:sz w:val="24"/>
          <w:szCs w:val="24"/>
        </w:rPr>
        <w:t>10.  本协议书正本二份、副本____份，合同双方各执正本一份，副本____份</w:t>
      </w:r>
      <w:r>
        <w:rPr>
          <w:rFonts w:hint="eastAsia" w:ascii="宋体" w:hAnsi="宋体" w:eastAsia="宋体" w:cs="宋体"/>
          <w:spacing w:val="-1"/>
          <w:sz w:val="24"/>
          <w:szCs w:val="24"/>
        </w:rPr>
        <w:t>，</w:t>
      </w:r>
      <w:r>
        <w:rPr>
          <w:rFonts w:hint="eastAsia" w:ascii="宋体" w:hAnsi="宋体" w:eastAsia="宋体" w:cs="宋体"/>
          <w:spacing w:val="-3"/>
          <w:sz w:val="24"/>
          <w:szCs w:val="24"/>
        </w:rPr>
        <w:t>当正本与副本的内容不一致时，以正本为准</w:t>
      </w:r>
      <w:r>
        <w:rPr>
          <w:rFonts w:hint="eastAsia" w:ascii="宋体" w:hAnsi="宋体" w:eastAsia="宋体" w:cs="宋体"/>
          <w:sz w:val="24"/>
          <w:szCs w:val="24"/>
        </w:rPr>
        <w:t>。</w:t>
      </w:r>
    </w:p>
    <w:p>
      <w:pPr>
        <w:keepNext w:val="0"/>
        <w:keepLines w:val="0"/>
        <w:pageBreakBefore w:val="0"/>
        <w:wordWrap/>
        <w:overflowPunct/>
        <w:topLinePunct w:val="0"/>
        <w:bidi w:val="0"/>
        <w:spacing w:line="360" w:lineRule="auto"/>
        <w:ind w:left="673"/>
        <w:rPr>
          <w:rFonts w:hint="eastAsia" w:ascii="宋体" w:hAnsi="宋体" w:eastAsia="宋体" w:cs="宋体"/>
          <w:sz w:val="24"/>
          <w:szCs w:val="24"/>
        </w:rPr>
      </w:pPr>
      <w:r>
        <w:rPr>
          <w:rFonts w:hint="eastAsia" w:ascii="宋体" w:hAnsi="宋体" w:eastAsia="宋体" w:cs="宋体"/>
          <w:spacing w:val="-2"/>
          <w:sz w:val="24"/>
          <w:szCs w:val="24"/>
        </w:rPr>
        <w:t>11.  合同未尽事宜，双方另行签订补充协议。补充协议是合同的组成部分</w:t>
      </w:r>
      <w:r>
        <w:rPr>
          <w:rFonts w:hint="eastAsia" w:ascii="宋体" w:hAnsi="宋体" w:eastAsia="宋体" w:cs="宋体"/>
          <w:spacing w:val="-1"/>
          <w:sz w:val="24"/>
          <w:szCs w:val="24"/>
        </w:rPr>
        <w:t>。</w:t>
      </w:r>
    </w:p>
    <w:p>
      <w:pPr>
        <w:keepNext w:val="0"/>
        <w:keepLines w:val="0"/>
        <w:pageBreakBefore w:val="0"/>
        <w:wordWrap/>
        <w:overflowPunct/>
        <w:topLinePunct w:val="0"/>
        <w:bidi w:val="0"/>
        <w:spacing w:line="360" w:lineRule="auto"/>
        <w:rPr>
          <w:rFonts w:hint="eastAsia" w:ascii="宋体" w:hAnsi="宋体" w:eastAsia="宋体" w:cs="宋体"/>
          <w:sz w:val="21"/>
        </w:rPr>
      </w:pPr>
    </w:p>
    <w:p>
      <w:pPr>
        <w:keepNext w:val="0"/>
        <w:keepLines w:val="0"/>
        <w:pageBreakBefore w:val="0"/>
        <w:wordWrap/>
        <w:overflowPunct/>
        <w:topLinePunct w:val="0"/>
        <w:bidi w:val="0"/>
        <w:spacing w:before="341" w:line="360" w:lineRule="auto"/>
        <w:ind w:left="41"/>
        <w:rPr>
          <w:rFonts w:hint="eastAsia" w:ascii="宋体" w:hAnsi="宋体" w:eastAsia="宋体" w:cs="宋体"/>
          <w:sz w:val="24"/>
          <w:szCs w:val="24"/>
        </w:rPr>
      </w:pPr>
      <w:r>
        <w:rPr>
          <w:rFonts w:hint="eastAsia" w:ascii="宋体" w:hAnsi="宋体" w:eastAsia="宋体" w:cs="宋体"/>
          <w:spacing w:val="-2"/>
          <w:sz w:val="24"/>
          <w:szCs w:val="24"/>
        </w:rPr>
        <w:t>发包人：</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rPr>
        <w:t xml:space="preserve">(盖单位章)    </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承包人：</w:t>
      </w:r>
      <w:r>
        <w:rPr>
          <w:rFonts w:hint="eastAsia" w:ascii="宋体" w:hAnsi="宋体" w:eastAsia="宋体" w:cs="宋体"/>
          <w:spacing w:val="-2"/>
          <w:sz w:val="24"/>
          <w:szCs w:val="24"/>
          <w:u w:val="single" w:color="auto"/>
        </w:rPr>
        <w:t xml:space="preserve">                  </w:t>
      </w:r>
      <w:r>
        <w:rPr>
          <w:rFonts w:hint="eastAsia" w:ascii="宋体" w:hAnsi="宋体" w:eastAsia="宋体" w:cs="宋体"/>
          <w:sz w:val="24"/>
          <w:szCs w:val="24"/>
          <w:u w:val="single" w:color="auto"/>
        </w:rPr>
        <w:t xml:space="preserve">  </w:t>
      </w:r>
      <w:r>
        <w:rPr>
          <w:rFonts w:hint="eastAsia" w:ascii="宋体" w:hAnsi="宋体" w:eastAsia="宋体" w:cs="宋体"/>
          <w:sz w:val="24"/>
          <w:szCs w:val="24"/>
        </w:rPr>
        <w:t>(盖单位章)</w:t>
      </w:r>
    </w:p>
    <w:p>
      <w:pPr>
        <w:keepNext w:val="0"/>
        <w:keepLines w:val="0"/>
        <w:pageBreakBefore w:val="0"/>
        <w:wordWrap/>
        <w:overflowPunct/>
        <w:topLinePunct w:val="0"/>
        <w:bidi w:val="0"/>
        <w:spacing w:before="133" w:line="360" w:lineRule="auto"/>
        <w:ind w:left="39"/>
        <w:rPr>
          <w:rFonts w:hint="eastAsia" w:ascii="宋体" w:hAnsi="宋体" w:eastAsia="宋体" w:cs="宋体"/>
          <w:spacing w:val="-2"/>
          <w:sz w:val="24"/>
          <w:szCs w:val="24"/>
        </w:rPr>
      </w:pPr>
      <w:r>
        <w:rPr>
          <w:rFonts w:hint="eastAsia" w:ascii="宋体" w:hAnsi="宋体" w:eastAsia="宋体" w:cs="宋体"/>
          <w:spacing w:val="-4"/>
          <w:sz w:val="24"/>
          <w:szCs w:val="24"/>
        </w:rPr>
        <w:t>法定代</w:t>
      </w:r>
      <w:r>
        <w:rPr>
          <w:rFonts w:hint="eastAsia" w:ascii="宋体" w:hAnsi="宋体" w:eastAsia="宋体" w:cs="宋体"/>
          <w:spacing w:val="-3"/>
          <w:sz w:val="24"/>
          <w:szCs w:val="24"/>
        </w:rPr>
        <w:t>表</w:t>
      </w:r>
      <w:r>
        <w:rPr>
          <w:rFonts w:hint="eastAsia" w:ascii="宋体" w:hAnsi="宋体" w:eastAsia="宋体" w:cs="宋体"/>
          <w:spacing w:val="-2"/>
          <w:sz w:val="24"/>
          <w:szCs w:val="24"/>
        </w:rPr>
        <w:t>人或</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法定代表人或</w:t>
      </w:r>
    </w:p>
    <w:p>
      <w:pPr>
        <w:keepNext w:val="0"/>
        <w:keepLines w:val="0"/>
        <w:pageBreakBefore w:val="0"/>
        <w:wordWrap/>
        <w:overflowPunct/>
        <w:topLinePunct w:val="0"/>
        <w:bidi w:val="0"/>
        <w:spacing w:before="133" w:line="360" w:lineRule="auto"/>
        <w:ind w:left="39"/>
        <w:rPr>
          <w:rFonts w:hint="eastAsia" w:ascii="宋体" w:hAnsi="宋体" w:eastAsia="宋体" w:cs="宋体"/>
          <w:sz w:val="24"/>
          <w:szCs w:val="24"/>
        </w:rPr>
      </w:pPr>
      <w:r>
        <w:rPr>
          <w:rFonts w:hint="eastAsia" w:ascii="宋体" w:hAnsi="宋体" w:eastAsia="宋体" w:cs="宋体"/>
          <w:spacing w:val="-2"/>
          <w:sz w:val="24"/>
          <w:szCs w:val="24"/>
        </w:rPr>
        <w:t>其委托代理人：</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u w:val="single" w:color="auto"/>
          <w:lang w:val="en-US" w:eastAsia="zh-CN"/>
        </w:rPr>
        <w:t xml:space="preserve">    </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rPr>
        <w:t xml:space="preserve">(签字)     </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其委托代理人：</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u w:val="single" w:color="auto"/>
          <w:lang w:val="en-US" w:eastAsia="zh-CN"/>
        </w:rPr>
        <w:t xml:space="preserve">   </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rPr>
        <w:t>(签字)</w:t>
      </w:r>
    </w:p>
    <w:p>
      <w:pPr>
        <w:keepNext w:val="0"/>
        <w:keepLines w:val="0"/>
        <w:pageBreakBefore w:val="0"/>
        <w:tabs>
          <w:tab w:val="left" w:pos="1958"/>
        </w:tabs>
        <w:wordWrap/>
        <w:overflowPunct/>
        <w:topLinePunct w:val="0"/>
        <w:bidi w:val="0"/>
        <w:spacing w:before="130" w:line="360" w:lineRule="auto"/>
        <w:ind w:firstLine="1210" w:firstLineChars="500"/>
        <w:jc w:val="left"/>
        <w:rPr>
          <w:rFonts w:hint="eastAsia" w:ascii="宋体" w:hAnsi="宋体" w:eastAsia="宋体" w:cs="宋体"/>
          <w:sz w:val="24"/>
          <w:szCs w:val="24"/>
        </w:rPr>
      </w:pPr>
      <w:r>
        <w:rPr>
          <w:rFonts w:hint="eastAsia" w:ascii="宋体" w:hAnsi="宋体" w:eastAsia="宋体" w:cs="宋体"/>
          <w:spacing w:val="1"/>
          <w:sz w:val="24"/>
          <w:szCs w:val="24"/>
        </w:rPr>
        <w:t>年</w:t>
      </w:r>
      <w:r>
        <w:rPr>
          <w:rFonts w:hint="eastAsia" w:ascii="宋体" w:hAnsi="宋体" w:eastAsia="宋体" w:cs="宋体"/>
          <w:spacing w:val="1"/>
          <w:sz w:val="24"/>
          <w:szCs w:val="24"/>
          <w:lang w:val="en-US" w:eastAsia="zh-CN"/>
        </w:rPr>
        <w:t xml:space="preserve">    </w:t>
      </w:r>
      <w:r>
        <w:rPr>
          <w:rFonts w:hint="eastAsia" w:ascii="宋体" w:hAnsi="宋体" w:eastAsia="宋体" w:cs="宋体"/>
          <w:spacing w:val="1"/>
          <w:sz w:val="24"/>
          <w:szCs w:val="24"/>
        </w:rPr>
        <w:t>月</w:t>
      </w:r>
      <w:r>
        <w:rPr>
          <w:rFonts w:hint="eastAsia" w:ascii="宋体" w:hAnsi="宋体" w:eastAsia="宋体" w:cs="宋体"/>
          <w:spacing w:val="1"/>
          <w:sz w:val="24"/>
          <w:szCs w:val="24"/>
          <w:lang w:val="en-US" w:eastAsia="zh-CN"/>
        </w:rPr>
        <w:t xml:space="preserve">     </w:t>
      </w:r>
      <w:r>
        <w:rPr>
          <w:rFonts w:hint="eastAsia" w:ascii="宋体" w:hAnsi="宋体" w:eastAsia="宋体" w:cs="宋体"/>
          <w:spacing w:val="1"/>
          <w:sz w:val="24"/>
          <w:szCs w:val="24"/>
        </w:rPr>
        <w:t>日                  年</w:t>
      </w:r>
      <w:r>
        <w:rPr>
          <w:rFonts w:hint="eastAsia" w:ascii="宋体" w:hAnsi="宋体" w:eastAsia="宋体" w:cs="宋体"/>
          <w:spacing w:val="1"/>
          <w:sz w:val="24"/>
          <w:szCs w:val="24"/>
          <w:lang w:val="en-US" w:eastAsia="zh-CN"/>
        </w:rPr>
        <w:t xml:space="preserve">    </w:t>
      </w:r>
      <w:r>
        <w:rPr>
          <w:rFonts w:hint="eastAsia" w:ascii="宋体" w:hAnsi="宋体" w:eastAsia="宋体" w:cs="宋体"/>
          <w:spacing w:val="1"/>
          <w:sz w:val="24"/>
          <w:szCs w:val="24"/>
        </w:rPr>
        <w:t>月</w:t>
      </w:r>
      <w:r>
        <w:rPr>
          <w:rFonts w:hint="eastAsia" w:ascii="宋体" w:hAnsi="宋体" w:eastAsia="宋体" w:cs="宋体"/>
          <w:spacing w:val="1"/>
          <w:sz w:val="24"/>
          <w:szCs w:val="24"/>
          <w:lang w:val="en-US" w:eastAsia="zh-CN"/>
        </w:rPr>
        <w:t xml:space="preserve">     </w:t>
      </w:r>
      <w:r>
        <w:rPr>
          <w:rFonts w:hint="eastAsia" w:ascii="宋体" w:hAnsi="宋体" w:eastAsia="宋体" w:cs="宋体"/>
          <w:spacing w:val="1"/>
          <w:sz w:val="24"/>
          <w:szCs w:val="24"/>
        </w:rPr>
        <w:t>日</w:t>
      </w:r>
      <w:r>
        <w:rPr>
          <w:rFonts w:hint="eastAsia" w:ascii="宋体" w:hAnsi="宋体" w:eastAsia="宋体" w:cs="宋体"/>
          <w:sz w:val="24"/>
          <w:szCs w:val="24"/>
        </w:rPr>
        <w:t xml:space="preserve">                           </w:t>
      </w:r>
    </w:p>
    <w:p>
      <w:pPr>
        <w:keepNext w:val="0"/>
        <w:keepLines w:val="0"/>
        <w:pageBreakBefore w:val="0"/>
        <w:wordWrap/>
        <w:overflowPunct/>
        <w:topLinePunct w:val="0"/>
        <w:bidi w:val="0"/>
        <w:spacing w:before="78" w:line="360" w:lineRule="auto"/>
        <w:ind w:left="51"/>
        <w:rPr>
          <w:rFonts w:hint="eastAsia" w:ascii="宋体" w:hAnsi="宋体" w:eastAsia="宋体" w:cs="宋体"/>
          <w:spacing w:val="-4"/>
          <w:sz w:val="24"/>
          <w:szCs w:val="24"/>
        </w:rPr>
        <w:sectPr>
          <w:headerReference r:id="rId13" w:type="default"/>
          <w:footerReference r:id="rId14" w:type="default"/>
          <w:pgSz w:w="11907" w:h="16841"/>
          <w:pgMar w:top="1417" w:right="1417" w:bottom="1417" w:left="1417" w:header="883" w:footer="853" w:gutter="0"/>
          <w:cols w:space="720" w:num="1"/>
        </w:sectPr>
      </w:pPr>
    </w:p>
    <w:p>
      <w:pPr>
        <w:keepNext w:val="0"/>
        <w:keepLines w:val="0"/>
        <w:pageBreakBefore w:val="0"/>
        <w:wordWrap/>
        <w:overflowPunct/>
        <w:topLinePunct w:val="0"/>
        <w:bidi w:val="0"/>
        <w:spacing w:before="78" w:line="360" w:lineRule="auto"/>
        <w:ind w:left="51"/>
        <w:rPr>
          <w:rFonts w:hint="eastAsia" w:ascii="宋体" w:hAnsi="宋体" w:eastAsia="宋体" w:cs="宋体"/>
          <w:sz w:val="24"/>
          <w:szCs w:val="24"/>
        </w:rPr>
      </w:pPr>
      <w:r>
        <w:rPr>
          <w:rFonts w:hint="eastAsia" w:ascii="宋体" w:hAnsi="宋体" w:eastAsia="宋体" w:cs="宋体"/>
          <w:spacing w:val="-4"/>
          <w:sz w:val="24"/>
          <w:szCs w:val="24"/>
        </w:rPr>
        <w:t>附件</w:t>
      </w:r>
      <w:r>
        <w:rPr>
          <w:rFonts w:hint="eastAsia" w:ascii="宋体" w:hAnsi="宋体" w:eastAsia="宋体" w:cs="宋体"/>
          <w:spacing w:val="-3"/>
          <w:sz w:val="24"/>
          <w:szCs w:val="24"/>
        </w:rPr>
        <w:t>二</w:t>
      </w:r>
      <w:r>
        <w:rPr>
          <w:rFonts w:hint="eastAsia" w:ascii="宋体" w:hAnsi="宋体" w:eastAsia="宋体" w:cs="宋体"/>
          <w:spacing w:val="-2"/>
          <w:sz w:val="24"/>
          <w:szCs w:val="24"/>
        </w:rPr>
        <w:t xml:space="preserve"> 廉政合同</w:t>
      </w:r>
    </w:p>
    <w:p>
      <w:pPr>
        <w:keepNext w:val="0"/>
        <w:keepLines w:val="0"/>
        <w:pageBreakBefore w:val="0"/>
        <w:wordWrap/>
        <w:overflowPunct/>
        <w:topLinePunct w:val="0"/>
        <w:bidi w:val="0"/>
        <w:spacing w:before="100" w:line="360" w:lineRule="auto"/>
        <w:ind w:left="3605"/>
        <w:rPr>
          <w:rFonts w:hint="eastAsia" w:ascii="宋体" w:hAnsi="宋体" w:eastAsia="宋体" w:cs="宋体"/>
          <w:sz w:val="28"/>
          <w:szCs w:val="28"/>
        </w:rPr>
      </w:pPr>
      <w:r>
        <w:rPr>
          <w:rFonts w:hint="eastAsia" w:ascii="宋体" w:hAnsi="宋体" w:eastAsia="宋体" w:cs="宋体"/>
          <w:spacing w:val="3"/>
          <w:sz w:val="28"/>
          <w:szCs w:val="28"/>
        </w:rPr>
        <w:t>廉</w:t>
      </w:r>
      <w:r>
        <w:rPr>
          <w:rFonts w:hint="eastAsia" w:ascii="宋体" w:hAnsi="宋体" w:eastAsia="宋体" w:cs="宋体"/>
          <w:spacing w:val="2"/>
          <w:sz w:val="28"/>
          <w:szCs w:val="28"/>
        </w:rPr>
        <w:t xml:space="preserve"> 政 合 同</w:t>
      </w:r>
    </w:p>
    <w:p>
      <w:pPr>
        <w:keepNext w:val="0"/>
        <w:keepLines w:val="0"/>
        <w:pageBreakBefore w:val="0"/>
        <w:wordWrap/>
        <w:overflowPunct/>
        <w:topLinePunct w:val="0"/>
        <w:bidi w:val="0"/>
        <w:spacing w:line="360" w:lineRule="auto"/>
        <w:rPr>
          <w:rFonts w:hint="eastAsia" w:ascii="宋体" w:hAnsi="宋体" w:eastAsia="宋体" w:cs="宋体"/>
          <w:sz w:val="21"/>
        </w:rPr>
      </w:pPr>
    </w:p>
    <w:p>
      <w:pPr>
        <w:keepNext w:val="0"/>
        <w:keepLines w:val="0"/>
        <w:pageBreakBefore w:val="0"/>
        <w:wordWrap/>
        <w:overflowPunct/>
        <w:topLinePunct w:val="0"/>
        <w:bidi w:val="0"/>
        <w:spacing w:before="104" w:line="360" w:lineRule="auto"/>
        <w:ind w:left="39" w:right="2" w:firstLine="615"/>
        <w:jc w:val="left"/>
        <w:rPr>
          <w:rFonts w:hint="eastAsia" w:ascii="宋体" w:hAnsi="宋体" w:eastAsia="宋体" w:cs="宋体"/>
          <w:sz w:val="24"/>
          <w:szCs w:val="24"/>
        </w:rPr>
      </w:pPr>
      <w:r>
        <w:rPr>
          <w:rFonts w:hint="eastAsia" w:ascii="宋体" w:hAnsi="宋体" w:eastAsia="宋体" w:cs="宋体"/>
          <w:spacing w:val="-6"/>
          <w:sz w:val="24"/>
          <w:szCs w:val="24"/>
        </w:rPr>
        <w:t>根据《</w:t>
      </w:r>
      <w:r>
        <w:rPr>
          <w:rFonts w:hint="eastAsia" w:ascii="宋体" w:hAnsi="宋体" w:eastAsia="宋体" w:cs="宋体"/>
          <w:spacing w:val="-3"/>
          <w:sz w:val="24"/>
          <w:szCs w:val="24"/>
        </w:rPr>
        <w:t>关于在交通基础设施建设中加强廉政建设的若干意见》以及有关工程建</w:t>
      </w:r>
      <w:r>
        <w:rPr>
          <w:rFonts w:hint="eastAsia" w:ascii="宋体" w:hAnsi="宋体" w:eastAsia="宋体" w:cs="宋体"/>
          <w:sz w:val="24"/>
          <w:szCs w:val="24"/>
        </w:rPr>
        <w:t xml:space="preserve"> </w:t>
      </w:r>
      <w:r>
        <w:rPr>
          <w:rFonts w:hint="eastAsia" w:ascii="宋体" w:hAnsi="宋体" w:eastAsia="宋体" w:cs="宋体"/>
          <w:spacing w:val="-18"/>
          <w:sz w:val="24"/>
          <w:szCs w:val="24"/>
        </w:rPr>
        <w:t>设、</w:t>
      </w:r>
      <w:r>
        <w:rPr>
          <w:rFonts w:hint="eastAsia" w:ascii="宋体" w:hAnsi="宋体" w:eastAsia="宋体" w:cs="宋体"/>
          <w:spacing w:val="-12"/>
          <w:sz w:val="24"/>
          <w:szCs w:val="24"/>
        </w:rPr>
        <w:t>廉</w:t>
      </w:r>
      <w:r>
        <w:rPr>
          <w:rFonts w:hint="eastAsia" w:ascii="宋体" w:hAnsi="宋体" w:eastAsia="宋体" w:cs="宋体"/>
          <w:spacing w:val="-9"/>
          <w:sz w:val="24"/>
          <w:szCs w:val="24"/>
        </w:rPr>
        <w:t>政建设的规定，为做好工程建设中的党风廉政建设，保证工程建设高效优质，</w:t>
      </w:r>
      <w:r>
        <w:rPr>
          <w:rFonts w:hint="eastAsia" w:ascii="宋体" w:hAnsi="宋体" w:eastAsia="宋体" w:cs="宋体"/>
          <w:spacing w:val="-2"/>
          <w:sz w:val="24"/>
          <w:szCs w:val="24"/>
        </w:rPr>
        <w:t>保证建</w:t>
      </w:r>
      <w:r>
        <w:rPr>
          <w:rFonts w:hint="eastAsia" w:ascii="宋体" w:hAnsi="宋体" w:eastAsia="宋体" w:cs="宋体"/>
          <w:spacing w:val="-1"/>
          <w:sz w:val="24"/>
          <w:szCs w:val="24"/>
        </w:rPr>
        <w:t>设资金的安全和有效使用以及投资效益，</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rPr>
        <w:t>(项目名称)的项目法人</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rPr>
        <w:t>(项目法人名称，</w:t>
      </w:r>
      <w:r>
        <w:rPr>
          <w:rFonts w:hint="eastAsia" w:ascii="宋体" w:hAnsi="宋体" w:eastAsia="宋体" w:cs="宋体"/>
          <w:sz w:val="24"/>
          <w:szCs w:val="24"/>
        </w:rPr>
        <w:t>以下简称“发包人”)  与该项目的施</w:t>
      </w:r>
      <w:r>
        <w:rPr>
          <w:rFonts w:hint="eastAsia" w:ascii="宋体" w:hAnsi="宋体" w:eastAsia="宋体" w:cs="宋体"/>
          <w:spacing w:val="-4"/>
          <w:sz w:val="24"/>
          <w:szCs w:val="24"/>
        </w:rPr>
        <w:t>工单位</w:t>
      </w:r>
      <w:r>
        <w:rPr>
          <w:rFonts w:hint="eastAsia" w:ascii="宋体" w:hAnsi="宋体" w:eastAsia="宋体" w:cs="宋体"/>
          <w:spacing w:val="-4"/>
          <w:sz w:val="24"/>
          <w:szCs w:val="24"/>
          <w:u w:val="single" w:color="auto"/>
        </w:rPr>
        <w:t xml:space="preserve"> </w:t>
      </w:r>
      <w:r>
        <w:rPr>
          <w:rFonts w:hint="eastAsia" w:ascii="宋体" w:hAnsi="宋体" w:eastAsia="宋体" w:cs="宋体"/>
          <w:spacing w:val="-3"/>
          <w:sz w:val="24"/>
          <w:szCs w:val="24"/>
          <w:u w:val="single" w:color="auto"/>
        </w:rPr>
        <w:t xml:space="preserve"> </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rPr>
        <w:t>(施工单位名称，以下简称“承包人”)，特订立如下合同。</w:t>
      </w:r>
    </w:p>
    <w:p>
      <w:pPr>
        <w:keepNext w:val="0"/>
        <w:keepLines w:val="0"/>
        <w:pageBreakBefore w:val="0"/>
        <w:wordWrap/>
        <w:overflowPunct/>
        <w:topLinePunct w:val="0"/>
        <w:bidi w:val="0"/>
        <w:spacing w:line="360" w:lineRule="auto"/>
        <w:ind w:left="673"/>
        <w:rPr>
          <w:rFonts w:hint="eastAsia" w:ascii="宋体" w:hAnsi="宋体" w:eastAsia="宋体" w:cs="宋体"/>
          <w:sz w:val="24"/>
          <w:szCs w:val="24"/>
        </w:rPr>
      </w:pPr>
      <w:r>
        <w:rPr>
          <w:rFonts w:hint="eastAsia" w:ascii="宋体" w:hAnsi="宋体" w:eastAsia="宋体" w:cs="宋体"/>
          <w:spacing w:val="-2"/>
          <w:sz w:val="24"/>
          <w:szCs w:val="24"/>
        </w:rPr>
        <w:t>1.  发包人和承</w:t>
      </w:r>
      <w:r>
        <w:rPr>
          <w:rFonts w:hint="eastAsia" w:ascii="宋体" w:hAnsi="宋体" w:eastAsia="宋体" w:cs="宋体"/>
          <w:spacing w:val="-1"/>
          <w:sz w:val="24"/>
          <w:szCs w:val="24"/>
        </w:rPr>
        <w:t>包人双方的权利和义务</w:t>
      </w:r>
    </w:p>
    <w:p>
      <w:pPr>
        <w:keepNext w:val="0"/>
        <w:keepLines w:val="0"/>
        <w:pageBreakBefore w:val="0"/>
        <w:tabs>
          <w:tab w:val="left" w:pos="780"/>
        </w:tabs>
        <w:wordWrap/>
        <w:overflowPunct/>
        <w:topLinePunct w:val="0"/>
        <w:bidi w:val="0"/>
        <w:spacing w:before="116" w:line="360" w:lineRule="auto"/>
        <w:ind w:left="661"/>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2"/>
          <w:sz w:val="24"/>
          <w:szCs w:val="24"/>
        </w:rPr>
        <w:t xml:space="preserve">(1)  </w:t>
      </w:r>
      <w:r>
        <w:rPr>
          <w:rFonts w:hint="eastAsia" w:ascii="宋体" w:hAnsi="宋体" w:eastAsia="宋体" w:cs="宋体"/>
          <w:spacing w:val="1"/>
          <w:sz w:val="24"/>
          <w:szCs w:val="24"/>
        </w:rPr>
        <w:t>严格遵守党的政策规定和国家有关法律法规及交通运输部的有关规定。</w:t>
      </w:r>
    </w:p>
    <w:p>
      <w:pPr>
        <w:keepNext w:val="0"/>
        <w:keepLines w:val="0"/>
        <w:pageBreakBefore w:val="0"/>
        <w:tabs>
          <w:tab w:val="left" w:pos="780"/>
        </w:tabs>
        <w:wordWrap/>
        <w:overflowPunct/>
        <w:topLinePunct w:val="0"/>
        <w:bidi w:val="0"/>
        <w:spacing w:before="94" w:line="360" w:lineRule="auto"/>
        <w:ind w:left="42" w:right="66" w:firstLine="618"/>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3"/>
          <w:sz w:val="24"/>
          <w:szCs w:val="24"/>
        </w:rPr>
        <w:t>(2)  严格执行</w:t>
      </w:r>
      <w:r>
        <w:rPr>
          <w:rFonts w:hint="eastAsia" w:ascii="宋体" w:hAnsi="宋体" w:eastAsia="宋体" w:cs="宋体"/>
          <w:spacing w:val="3"/>
          <w:sz w:val="24"/>
          <w:szCs w:val="24"/>
          <w:u w:val="single" w:color="auto"/>
        </w:rPr>
        <w:t xml:space="preserve">                    </w:t>
      </w:r>
      <w:r>
        <w:rPr>
          <w:rFonts w:hint="eastAsia" w:ascii="宋体" w:hAnsi="宋体" w:eastAsia="宋体" w:cs="宋体"/>
          <w:spacing w:val="3"/>
          <w:sz w:val="24"/>
          <w:szCs w:val="24"/>
        </w:rPr>
        <w:t>(项目名称)施工合同文件，自觉</w:t>
      </w:r>
      <w:r>
        <w:rPr>
          <w:rFonts w:hint="eastAsia" w:ascii="宋体" w:hAnsi="宋体" w:eastAsia="宋体" w:cs="宋体"/>
          <w:spacing w:val="2"/>
          <w:sz w:val="24"/>
          <w:szCs w:val="24"/>
        </w:rPr>
        <w:t>按</w:t>
      </w:r>
      <w:r>
        <w:rPr>
          <w:rFonts w:hint="eastAsia" w:ascii="宋体" w:hAnsi="宋体" w:eastAsia="宋体" w:cs="宋体"/>
          <w:sz w:val="24"/>
          <w:szCs w:val="24"/>
        </w:rPr>
        <w:t xml:space="preserve">合同 </w:t>
      </w:r>
      <w:r>
        <w:rPr>
          <w:rFonts w:hint="eastAsia" w:ascii="宋体" w:hAnsi="宋体" w:eastAsia="宋体" w:cs="宋体"/>
          <w:spacing w:val="-11"/>
          <w:sz w:val="24"/>
          <w:szCs w:val="24"/>
        </w:rPr>
        <w:t>办事。</w:t>
      </w:r>
    </w:p>
    <w:p>
      <w:pPr>
        <w:keepNext w:val="0"/>
        <w:keepLines w:val="0"/>
        <w:pageBreakBefore w:val="0"/>
        <w:tabs>
          <w:tab w:val="left" w:pos="780"/>
        </w:tabs>
        <w:wordWrap/>
        <w:overflowPunct/>
        <w:topLinePunct w:val="0"/>
        <w:bidi w:val="0"/>
        <w:spacing w:before="2" w:line="360" w:lineRule="auto"/>
        <w:ind w:left="37" w:right="68" w:firstLine="624"/>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6"/>
          <w:sz w:val="24"/>
          <w:szCs w:val="24"/>
        </w:rPr>
        <w:t xml:space="preserve">(3) </w:t>
      </w:r>
      <w:r>
        <w:rPr>
          <w:rFonts w:hint="eastAsia" w:ascii="宋体" w:hAnsi="宋体" w:eastAsia="宋体" w:cs="宋体"/>
          <w:spacing w:val="5"/>
          <w:sz w:val="24"/>
          <w:szCs w:val="24"/>
        </w:rPr>
        <w:t xml:space="preserve"> </w:t>
      </w:r>
      <w:r>
        <w:rPr>
          <w:rFonts w:hint="eastAsia" w:ascii="宋体" w:hAnsi="宋体" w:eastAsia="宋体" w:cs="宋体"/>
          <w:spacing w:val="3"/>
          <w:sz w:val="24"/>
          <w:szCs w:val="24"/>
        </w:rPr>
        <w:t>双方的业务活动坚持公开、公正、诚信、透明的原则(法律认定的商业</w:t>
      </w:r>
      <w:r>
        <w:rPr>
          <w:rFonts w:hint="eastAsia" w:ascii="宋体" w:hAnsi="宋体" w:eastAsia="宋体" w:cs="宋体"/>
          <w:sz w:val="24"/>
          <w:szCs w:val="24"/>
        </w:rPr>
        <w:t xml:space="preserve"> </w:t>
      </w:r>
      <w:r>
        <w:rPr>
          <w:rFonts w:hint="eastAsia" w:ascii="宋体" w:hAnsi="宋体" w:eastAsia="宋体" w:cs="宋体"/>
          <w:spacing w:val="-11"/>
          <w:sz w:val="24"/>
          <w:szCs w:val="24"/>
        </w:rPr>
        <w:t>秘</w:t>
      </w:r>
      <w:r>
        <w:rPr>
          <w:rFonts w:hint="eastAsia" w:ascii="宋体" w:hAnsi="宋体" w:eastAsia="宋体" w:cs="宋体"/>
          <w:spacing w:val="-7"/>
          <w:sz w:val="24"/>
          <w:szCs w:val="24"/>
        </w:rPr>
        <w:t>密和合同文件另有规定除外)，不得损害国家和集体利益， 不得违反工程建设管理</w:t>
      </w:r>
      <w:r>
        <w:rPr>
          <w:rFonts w:hint="eastAsia" w:ascii="宋体" w:hAnsi="宋体" w:eastAsia="宋体" w:cs="宋体"/>
          <w:sz w:val="24"/>
          <w:szCs w:val="24"/>
        </w:rPr>
        <w:t xml:space="preserve"> </w:t>
      </w:r>
      <w:r>
        <w:rPr>
          <w:rFonts w:hint="eastAsia" w:ascii="宋体" w:hAnsi="宋体" w:eastAsia="宋体" w:cs="宋体"/>
          <w:spacing w:val="-7"/>
          <w:sz w:val="24"/>
          <w:szCs w:val="24"/>
        </w:rPr>
        <w:t>规章制度。</w:t>
      </w:r>
    </w:p>
    <w:p>
      <w:pPr>
        <w:keepNext w:val="0"/>
        <w:keepLines w:val="0"/>
        <w:pageBreakBefore w:val="0"/>
        <w:tabs>
          <w:tab w:val="left" w:pos="780"/>
        </w:tabs>
        <w:wordWrap/>
        <w:overflowPunct/>
        <w:topLinePunct w:val="0"/>
        <w:bidi w:val="0"/>
        <w:spacing w:before="1" w:line="360" w:lineRule="auto"/>
        <w:ind w:left="39" w:right="127" w:firstLine="622"/>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1"/>
          <w:sz w:val="24"/>
          <w:szCs w:val="24"/>
        </w:rPr>
        <w:t>(4)  建立健全廉政制度，开展廉政教育，设立廉政告示牌，</w:t>
      </w:r>
      <w:r>
        <w:rPr>
          <w:rFonts w:hint="eastAsia" w:ascii="宋体" w:hAnsi="宋体" w:eastAsia="宋体" w:cs="宋体"/>
          <w:sz w:val="24"/>
          <w:szCs w:val="24"/>
        </w:rPr>
        <w:t xml:space="preserve">公布举报电话， </w:t>
      </w:r>
      <w:r>
        <w:rPr>
          <w:rFonts w:hint="eastAsia" w:ascii="宋体" w:hAnsi="宋体" w:eastAsia="宋体" w:cs="宋体"/>
          <w:spacing w:val="-3"/>
          <w:sz w:val="24"/>
          <w:szCs w:val="24"/>
        </w:rPr>
        <w:t>监督并认真查处违法违纪行为。</w:t>
      </w:r>
    </w:p>
    <w:p>
      <w:pPr>
        <w:keepNext w:val="0"/>
        <w:keepLines w:val="0"/>
        <w:pageBreakBefore w:val="0"/>
        <w:tabs>
          <w:tab w:val="left" w:pos="780"/>
        </w:tabs>
        <w:wordWrap/>
        <w:overflowPunct/>
        <w:topLinePunct w:val="0"/>
        <w:bidi w:val="0"/>
        <w:spacing w:before="3" w:line="360" w:lineRule="auto"/>
        <w:ind w:left="37" w:right="73" w:firstLine="624"/>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4"/>
          <w:sz w:val="24"/>
          <w:szCs w:val="24"/>
        </w:rPr>
        <w:t xml:space="preserve">(5)  </w:t>
      </w:r>
      <w:r>
        <w:rPr>
          <w:rFonts w:hint="eastAsia" w:ascii="宋体" w:hAnsi="宋体" w:eastAsia="宋体" w:cs="宋体"/>
          <w:spacing w:val="3"/>
          <w:sz w:val="24"/>
          <w:szCs w:val="24"/>
        </w:rPr>
        <w:t>发</w:t>
      </w:r>
      <w:r>
        <w:rPr>
          <w:rFonts w:hint="eastAsia" w:ascii="宋体" w:hAnsi="宋体" w:eastAsia="宋体" w:cs="宋体"/>
          <w:spacing w:val="2"/>
          <w:sz w:val="24"/>
          <w:szCs w:val="24"/>
        </w:rPr>
        <w:t>现对方在业务活动中有违反廉政规定的行为，有及时提醒对方纠正的</w:t>
      </w:r>
      <w:r>
        <w:rPr>
          <w:rFonts w:hint="eastAsia" w:ascii="宋体" w:hAnsi="宋体" w:eastAsia="宋体" w:cs="宋体"/>
          <w:sz w:val="24"/>
          <w:szCs w:val="24"/>
        </w:rPr>
        <w:t xml:space="preserve"> </w:t>
      </w:r>
      <w:r>
        <w:rPr>
          <w:rFonts w:hint="eastAsia" w:ascii="宋体" w:hAnsi="宋体" w:eastAsia="宋体" w:cs="宋体"/>
          <w:spacing w:val="-7"/>
          <w:sz w:val="24"/>
          <w:szCs w:val="24"/>
        </w:rPr>
        <w:t>权</w:t>
      </w:r>
      <w:r>
        <w:rPr>
          <w:rFonts w:hint="eastAsia" w:ascii="宋体" w:hAnsi="宋体" w:eastAsia="宋体" w:cs="宋体"/>
          <w:spacing w:val="-6"/>
          <w:sz w:val="24"/>
          <w:szCs w:val="24"/>
        </w:rPr>
        <w:t>利和义务。</w:t>
      </w:r>
    </w:p>
    <w:p>
      <w:pPr>
        <w:keepNext w:val="0"/>
        <w:keepLines w:val="0"/>
        <w:pageBreakBefore w:val="0"/>
        <w:tabs>
          <w:tab w:val="left" w:pos="780"/>
        </w:tabs>
        <w:wordWrap/>
        <w:overflowPunct/>
        <w:topLinePunct w:val="0"/>
        <w:bidi w:val="0"/>
        <w:spacing w:before="1" w:line="360" w:lineRule="auto"/>
        <w:ind w:left="41" w:right="108" w:firstLine="620"/>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2"/>
          <w:sz w:val="24"/>
          <w:szCs w:val="24"/>
        </w:rPr>
        <w:t>(6)  发现对方严重违</w:t>
      </w:r>
      <w:r>
        <w:rPr>
          <w:rFonts w:hint="eastAsia" w:ascii="宋体" w:hAnsi="宋体" w:eastAsia="宋体" w:cs="宋体"/>
          <w:spacing w:val="1"/>
          <w:sz w:val="24"/>
          <w:szCs w:val="24"/>
        </w:rPr>
        <w:t>反本合同义务条款的行为，有向其上级有关部门举报、</w:t>
      </w:r>
      <w:r>
        <w:rPr>
          <w:rFonts w:hint="eastAsia" w:ascii="宋体" w:hAnsi="宋体" w:eastAsia="宋体" w:cs="宋体"/>
          <w:sz w:val="24"/>
          <w:szCs w:val="24"/>
        </w:rPr>
        <w:t xml:space="preserve"> </w:t>
      </w:r>
      <w:r>
        <w:rPr>
          <w:rFonts w:hint="eastAsia" w:ascii="宋体" w:hAnsi="宋体" w:eastAsia="宋体" w:cs="宋体"/>
          <w:spacing w:val="-4"/>
          <w:sz w:val="24"/>
          <w:szCs w:val="24"/>
        </w:rPr>
        <w:t>建议给</w:t>
      </w:r>
      <w:r>
        <w:rPr>
          <w:rFonts w:hint="eastAsia" w:ascii="宋体" w:hAnsi="宋体" w:eastAsia="宋体" w:cs="宋体"/>
          <w:spacing w:val="-3"/>
          <w:sz w:val="24"/>
          <w:szCs w:val="24"/>
        </w:rPr>
        <w:t>予</w:t>
      </w:r>
      <w:r>
        <w:rPr>
          <w:rFonts w:hint="eastAsia" w:ascii="宋体" w:hAnsi="宋体" w:eastAsia="宋体" w:cs="宋体"/>
          <w:spacing w:val="-2"/>
          <w:sz w:val="24"/>
          <w:szCs w:val="24"/>
        </w:rPr>
        <w:t>处理并要求告知处理结果的权利。</w:t>
      </w:r>
    </w:p>
    <w:p>
      <w:pPr>
        <w:keepNext w:val="0"/>
        <w:keepLines w:val="0"/>
        <w:pageBreakBefore w:val="0"/>
        <w:wordWrap/>
        <w:overflowPunct/>
        <w:topLinePunct w:val="0"/>
        <w:bidi w:val="0"/>
        <w:spacing w:line="360" w:lineRule="auto"/>
        <w:ind w:left="650"/>
        <w:rPr>
          <w:rFonts w:hint="eastAsia" w:ascii="宋体" w:hAnsi="宋体" w:eastAsia="宋体" w:cs="宋体"/>
          <w:sz w:val="24"/>
          <w:szCs w:val="24"/>
        </w:rPr>
      </w:pPr>
      <w:r>
        <w:rPr>
          <w:rFonts w:hint="eastAsia" w:ascii="宋体" w:hAnsi="宋体" w:eastAsia="宋体" w:cs="宋体"/>
          <w:spacing w:val="-1"/>
          <w:sz w:val="24"/>
          <w:szCs w:val="24"/>
        </w:rPr>
        <w:t>2.  发包</w:t>
      </w:r>
      <w:r>
        <w:rPr>
          <w:rFonts w:hint="eastAsia" w:ascii="宋体" w:hAnsi="宋体" w:eastAsia="宋体" w:cs="宋体"/>
          <w:sz w:val="24"/>
          <w:szCs w:val="24"/>
        </w:rPr>
        <w:t>人的义务</w:t>
      </w:r>
    </w:p>
    <w:p>
      <w:pPr>
        <w:keepNext w:val="0"/>
        <w:keepLines w:val="0"/>
        <w:pageBreakBefore w:val="0"/>
        <w:tabs>
          <w:tab w:val="left" w:pos="780"/>
        </w:tabs>
        <w:wordWrap/>
        <w:overflowPunct/>
        <w:topLinePunct w:val="0"/>
        <w:bidi w:val="0"/>
        <w:spacing w:before="119" w:line="360" w:lineRule="auto"/>
        <w:ind w:left="57" w:right="70" w:firstLine="603"/>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4"/>
          <w:sz w:val="24"/>
          <w:szCs w:val="24"/>
        </w:rPr>
        <w:t>(1)  发包</w:t>
      </w:r>
      <w:r>
        <w:rPr>
          <w:rFonts w:hint="eastAsia" w:ascii="宋体" w:hAnsi="宋体" w:eastAsia="宋体" w:cs="宋体"/>
          <w:spacing w:val="2"/>
          <w:sz w:val="24"/>
          <w:szCs w:val="24"/>
        </w:rPr>
        <w:t>人及其工作人员不得索要或接受承包人的礼金、有价证券和贵重物</w:t>
      </w:r>
      <w:r>
        <w:rPr>
          <w:rFonts w:hint="eastAsia" w:ascii="宋体" w:hAnsi="宋体" w:eastAsia="宋体" w:cs="宋体"/>
          <w:sz w:val="24"/>
          <w:szCs w:val="24"/>
        </w:rPr>
        <w:t xml:space="preserve"> </w:t>
      </w:r>
      <w:r>
        <w:rPr>
          <w:rFonts w:hint="eastAsia" w:ascii="宋体" w:hAnsi="宋体" w:eastAsia="宋体" w:cs="宋体"/>
          <w:spacing w:val="-2"/>
          <w:sz w:val="24"/>
          <w:szCs w:val="24"/>
        </w:rPr>
        <w:t>品，不得让承包人报销任何应由发包人或发包人工作人员个人</w:t>
      </w:r>
      <w:r>
        <w:rPr>
          <w:rFonts w:hint="eastAsia" w:ascii="宋体" w:hAnsi="宋体" w:eastAsia="宋体" w:cs="宋体"/>
          <w:spacing w:val="-1"/>
          <w:sz w:val="24"/>
          <w:szCs w:val="24"/>
        </w:rPr>
        <w:t>支付的费用等。</w:t>
      </w:r>
    </w:p>
    <w:p>
      <w:pPr>
        <w:keepNext w:val="0"/>
        <w:keepLines w:val="0"/>
        <w:pageBreakBefore w:val="0"/>
        <w:tabs>
          <w:tab w:val="left" w:pos="780"/>
        </w:tabs>
        <w:wordWrap/>
        <w:overflowPunct/>
        <w:topLinePunct w:val="0"/>
        <w:bidi w:val="0"/>
        <w:spacing w:before="1" w:line="360" w:lineRule="auto"/>
        <w:ind w:left="42" w:right="81" w:firstLine="618"/>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4"/>
          <w:sz w:val="24"/>
          <w:szCs w:val="24"/>
        </w:rPr>
        <w:t>(</w:t>
      </w:r>
      <w:r>
        <w:rPr>
          <w:rFonts w:hint="eastAsia" w:ascii="宋体" w:hAnsi="宋体" w:eastAsia="宋体" w:cs="宋体"/>
          <w:spacing w:val="3"/>
          <w:sz w:val="24"/>
          <w:szCs w:val="24"/>
        </w:rPr>
        <w:t>2</w:t>
      </w:r>
      <w:r>
        <w:rPr>
          <w:rFonts w:hint="eastAsia" w:ascii="宋体" w:hAnsi="宋体" w:eastAsia="宋体" w:cs="宋体"/>
          <w:spacing w:val="2"/>
          <w:sz w:val="24"/>
          <w:szCs w:val="24"/>
        </w:rPr>
        <w:t>)  发包人工作人员不得参加承包人安排的超标准宴请和娱乐活动；不得接</w:t>
      </w:r>
      <w:r>
        <w:rPr>
          <w:rFonts w:hint="eastAsia" w:ascii="宋体" w:hAnsi="宋体" w:eastAsia="宋体" w:cs="宋体"/>
          <w:sz w:val="24"/>
          <w:szCs w:val="24"/>
        </w:rPr>
        <w:t xml:space="preserve"> </w:t>
      </w:r>
      <w:r>
        <w:rPr>
          <w:rFonts w:hint="eastAsia" w:ascii="宋体" w:hAnsi="宋体" w:eastAsia="宋体" w:cs="宋体"/>
          <w:spacing w:val="-2"/>
          <w:sz w:val="24"/>
          <w:szCs w:val="24"/>
        </w:rPr>
        <w:t>受承包人提供的通信工具、交通工具和高档办公用品</w:t>
      </w:r>
      <w:r>
        <w:rPr>
          <w:rFonts w:hint="eastAsia" w:ascii="宋体" w:hAnsi="宋体" w:eastAsia="宋体" w:cs="宋体"/>
          <w:spacing w:val="-1"/>
          <w:sz w:val="24"/>
          <w:szCs w:val="24"/>
        </w:rPr>
        <w:t>等</w:t>
      </w:r>
      <w:r>
        <w:rPr>
          <w:rFonts w:hint="eastAsia" w:ascii="宋体" w:hAnsi="宋体" w:eastAsia="宋体" w:cs="宋体"/>
          <w:sz w:val="24"/>
          <w:szCs w:val="24"/>
        </w:rPr>
        <w:t>。</w:t>
      </w:r>
    </w:p>
    <w:p>
      <w:pPr>
        <w:keepNext w:val="0"/>
        <w:keepLines w:val="0"/>
        <w:pageBreakBefore w:val="0"/>
        <w:tabs>
          <w:tab w:val="left" w:pos="780"/>
        </w:tabs>
        <w:wordWrap/>
        <w:overflowPunct/>
        <w:topLinePunct w:val="0"/>
        <w:bidi w:val="0"/>
        <w:spacing w:before="3" w:line="360" w:lineRule="auto"/>
        <w:ind w:left="41" w:right="71" w:firstLine="619"/>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4"/>
          <w:sz w:val="24"/>
          <w:szCs w:val="24"/>
        </w:rPr>
        <w:t>(3)  发</w:t>
      </w:r>
      <w:r>
        <w:rPr>
          <w:rFonts w:hint="eastAsia" w:ascii="宋体" w:hAnsi="宋体" w:eastAsia="宋体" w:cs="宋体"/>
          <w:spacing w:val="3"/>
          <w:sz w:val="24"/>
          <w:szCs w:val="24"/>
        </w:rPr>
        <w:t>包</w:t>
      </w:r>
      <w:r>
        <w:rPr>
          <w:rFonts w:hint="eastAsia" w:ascii="宋体" w:hAnsi="宋体" w:eastAsia="宋体" w:cs="宋体"/>
          <w:spacing w:val="2"/>
          <w:sz w:val="24"/>
          <w:szCs w:val="24"/>
        </w:rPr>
        <w:t>人及其工作人员不得要求或者接受承包人为其住房装修、婚丧嫁娶</w:t>
      </w:r>
      <w:r>
        <w:rPr>
          <w:rFonts w:hint="eastAsia" w:ascii="宋体" w:hAnsi="宋体" w:eastAsia="宋体" w:cs="宋体"/>
          <w:sz w:val="24"/>
          <w:szCs w:val="24"/>
        </w:rPr>
        <w:t xml:space="preserve"> </w:t>
      </w:r>
      <w:r>
        <w:rPr>
          <w:rFonts w:hint="eastAsia" w:ascii="宋体" w:hAnsi="宋体" w:eastAsia="宋体" w:cs="宋体"/>
          <w:spacing w:val="-2"/>
          <w:sz w:val="24"/>
          <w:szCs w:val="24"/>
        </w:rPr>
        <w:t>活动、配偶子女的工作安排以及出国出境、</w:t>
      </w:r>
      <w:r>
        <w:rPr>
          <w:rFonts w:hint="eastAsia" w:ascii="宋体" w:hAnsi="宋体" w:eastAsia="宋体" w:cs="宋体"/>
          <w:spacing w:val="-1"/>
          <w:sz w:val="24"/>
          <w:szCs w:val="24"/>
        </w:rPr>
        <w:t>旅游等提供方便等。</w:t>
      </w:r>
    </w:p>
    <w:p>
      <w:pPr>
        <w:keepNext w:val="0"/>
        <w:keepLines w:val="0"/>
        <w:pageBreakBefore w:val="0"/>
        <w:tabs>
          <w:tab w:val="left" w:pos="780"/>
        </w:tabs>
        <w:wordWrap/>
        <w:overflowPunct/>
        <w:topLinePunct w:val="0"/>
        <w:bidi w:val="0"/>
        <w:spacing w:before="1" w:line="360" w:lineRule="auto"/>
        <w:ind w:left="38" w:right="71" w:firstLine="623"/>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4"/>
          <w:sz w:val="24"/>
          <w:szCs w:val="24"/>
        </w:rPr>
        <w:t>(4)  发</w:t>
      </w:r>
      <w:r>
        <w:rPr>
          <w:rFonts w:hint="eastAsia" w:ascii="宋体" w:hAnsi="宋体" w:eastAsia="宋体" w:cs="宋体"/>
          <w:spacing w:val="3"/>
          <w:sz w:val="24"/>
          <w:szCs w:val="24"/>
        </w:rPr>
        <w:t>包</w:t>
      </w:r>
      <w:r>
        <w:rPr>
          <w:rFonts w:hint="eastAsia" w:ascii="宋体" w:hAnsi="宋体" w:eastAsia="宋体" w:cs="宋体"/>
          <w:spacing w:val="2"/>
          <w:sz w:val="24"/>
          <w:szCs w:val="24"/>
        </w:rPr>
        <w:t>人工作人员及其配偶、子女不得从事与发包人工程有关的材料设备</w:t>
      </w:r>
      <w:r>
        <w:rPr>
          <w:rFonts w:hint="eastAsia" w:ascii="宋体" w:hAnsi="宋体" w:eastAsia="宋体" w:cs="宋体"/>
          <w:sz w:val="24"/>
          <w:szCs w:val="24"/>
        </w:rPr>
        <w:t xml:space="preserve"> </w:t>
      </w:r>
      <w:r>
        <w:rPr>
          <w:rFonts w:hint="eastAsia" w:ascii="宋体" w:hAnsi="宋体" w:eastAsia="宋体" w:cs="宋体"/>
          <w:spacing w:val="-4"/>
          <w:sz w:val="24"/>
          <w:szCs w:val="24"/>
        </w:rPr>
        <w:t>供应、工</w:t>
      </w:r>
      <w:r>
        <w:rPr>
          <w:rFonts w:hint="eastAsia" w:ascii="宋体" w:hAnsi="宋体" w:eastAsia="宋体" w:cs="宋体"/>
          <w:spacing w:val="-2"/>
          <w:sz w:val="24"/>
          <w:szCs w:val="24"/>
        </w:rPr>
        <w:t>程分包、劳务等经济活动等。</w:t>
      </w:r>
    </w:p>
    <w:p>
      <w:pPr>
        <w:keepNext w:val="0"/>
        <w:keepLines w:val="0"/>
        <w:pageBreakBefore w:val="0"/>
        <w:tabs>
          <w:tab w:val="left" w:pos="780"/>
        </w:tabs>
        <w:wordWrap/>
        <w:overflowPunct/>
        <w:topLinePunct w:val="0"/>
        <w:bidi w:val="0"/>
        <w:spacing w:before="1" w:line="360" w:lineRule="auto"/>
        <w:ind w:left="41" w:firstLine="619"/>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2"/>
          <w:sz w:val="24"/>
          <w:szCs w:val="24"/>
        </w:rPr>
        <w:t>(5</w:t>
      </w:r>
      <w:r>
        <w:rPr>
          <w:rFonts w:hint="eastAsia" w:ascii="宋体" w:hAnsi="宋体" w:eastAsia="宋体" w:cs="宋体"/>
          <w:spacing w:val="1"/>
          <w:sz w:val="24"/>
          <w:szCs w:val="24"/>
        </w:rPr>
        <w:t>)发包人及其工作人员不得以任何理由向承包人推荐分包单位或推销材料，</w:t>
      </w:r>
      <w:r>
        <w:rPr>
          <w:rFonts w:hint="eastAsia" w:ascii="宋体" w:hAnsi="宋体" w:eastAsia="宋体" w:cs="宋体"/>
          <w:sz w:val="24"/>
          <w:szCs w:val="24"/>
        </w:rPr>
        <w:t xml:space="preserve"> </w:t>
      </w:r>
      <w:r>
        <w:rPr>
          <w:rFonts w:hint="eastAsia" w:ascii="宋体" w:hAnsi="宋体" w:eastAsia="宋体" w:cs="宋体"/>
          <w:spacing w:val="-4"/>
          <w:sz w:val="24"/>
          <w:szCs w:val="24"/>
        </w:rPr>
        <w:t>不得</w:t>
      </w:r>
      <w:r>
        <w:rPr>
          <w:rFonts w:hint="eastAsia" w:ascii="宋体" w:hAnsi="宋体" w:eastAsia="宋体" w:cs="宋体"/>
          <w:spacing w:val="-2"/>
          <w:sz w:val="24"/>
          <w:szCs w:val="24"/>
        </w:rPr>
        <w:t>要求承包人购买合同规定外的材料和设备。</w:t>
      </w:r>
    </w:p>
    <w:p>
      <w:pPr>
        <w:keepNext w:val="0"/>
        <w:keepLines w:val="0"/>
        <w:pageBreakBefore w:val="0"/>
        <w:tabs>
          <w:tab w:val="left" w:pos="780"/>
        </w:tabs>
        <w:wordWrap/>
        <w:overflowPunct/>
        <w:topLinePunct w:val="0"/>
        <w:bidi w:val="0"/>
        <w:spacing w:before="3" w:line="360" w:lineRule="auto"/>
        <w:ind w:left="40" w:right="73" w:firstLine="621"/>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4"/>
          <w:sz w:val="24"/>
          <w:szCs w:val="24"/>
        </w:rPr>
        <w:t>(6)  发包人工</w:t>
      </w:r>
      <w:r>
        <w:rPr>
          <w:rFonts w:hint="eastAsia" w:ascii="宋体" w:hAnsi="宋体" w:eastAsia="宋体" w:cs="宋体"/>
          <w:spacing w:val="-3"/>
          <w:sz w:val="24"/>
          <w:szCs w:val="24"/>
        </w:rPr>
        <w:t>作</w:t>
      </w:r>
      <w:r>
        <w:rPr>
          <w:rFonts w:hint="eastAsia" w:ascii="宋体" w:hAnsi="宋体" w:eastAsia="宋体" w:cs="宋体"/>
          <w:spacing w:val="-2"/>
          <w:sz w:val="24"/>
          <w:szCs w:val="24"/>
        </w:rPr>
        <w:t>人员要秉公办事，不准营私舞弊，不准利用职权从事各种个</w:t>
      </w:r>
      <w:r>
        <w:rPr>
          <w:rFonts w:hint="eastAsia" w:ascii="宋体" w:hAnsi="宋体" w:eastAsia="宋体" w:cs="宋体"/>
          <w:sz w:val="24"/>
          <w:szCs w:val="24"/>
        </w:rPr>
        <w:t xml:space="preserve"> </w:t>
      </w:r>
      <w:r>
        <w:rPr>
          <w:rFonts w:hint="eastAsia" w:ascii="宋体" w:hAnsi="宋体" w:eastAsia="宋体" w:cs="宋体"/>
          <w:spacing w:val="-4"/>
          <w:sz w:val="24"/>
          <w:szCs w:val="24"/>
        </w:rPr>
        <w:t>人有偿中介</w:t>
      </w:r>
      <w:r>
        <w:rPr>
          <w:rFonts w:hint="eastAsia" w:ascii="宋体" w:hAnsi="宋体" w:eastAsia="宋体" w:cs="宋体"/>
          <w:spacing w:val="-2"/>
          <w:sz w:val="24"/>
          <w:szCs w:val="24"/>
        </w:rPr>
        <w:t>活动和安排个人施工队伍。</w:t>
      </w:r>
    </w:p>
    <w:p>
      <w:pPr>
        <w:keepNext w:val="0"/>
        <w:keepLines w:val="0"/>
        <w:pageBreakBefore w:val="0"/>
        <w:wordWrap/>
        <w:overflowPunct/>
        <w:topLinePunct w:val="0"/>
        <w:bidi w:val="0"/>
        <w:spacing w:before="78" w:line="360" w:lineRule="auto"/>
        <w:ind w:left="655"/>
        <w:rPr>
          <w:rFonts w:hint="eastAsia" w:ascii="宋体" w:hAnsi="宋体" w:eastAsia="宋体" w:cs="宋体"/>
          <w:sz w:val="24"/>
          <w:szCs w:val="24"/>
        </w:rPr>
      </w:pPr>
      <w:r>
        <w:rPr>
          <w:rFonts w:hint="eastAsia" w:ascii="宋体" w:hAnsi="宋体" w:eastAsia="宋体" w:cs="宋体"/>
          <w:spacing w:val="-1"/>
          <w:sz w:val="24"/>
          <w:szCs w:val="24"/>
        </w:rPr>
        <w:t>3.  承包人的义务</w:t>
      </w:r>
    </w:p>
    <w:p>
      <w:pPr>
        <w:keepNext w:val="0"/>
        <w:keepLines w:val="0"/>
        <w:pageBreakBefore w:val="0"/>
        <w:tabs>
          <w:tab w:val="left" w:pos="780"/>
        </w:tabs>
        <w:wordWrap/>
        <w:overflowPunct/>
        <w:topLinePunct w:val="0"/>
        <w:bidi w:val="0"/>
        <w:spacing w:before="114" w:line="360" w:lineRule="auto"/>
        <w:ind w:left="37" w:right="120" w:firstLine="624"/>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4"/>
          <w:sz w:val="24"/>
          <w:szCs w:val="24"/>
        </w:rPr>
        <w:t>(</w:t>
      </w:r>
      <w:r>
        <w:rPr>
          <w:rFonts w:hint="eastAsia" w:ascii="宋体" w:hAnsi="宋体" w:eastAsia="宋体" w:cs="宋体"/>
          <w:spacing w:val="2"/>
          <w:sz w:val="24"/>
          <w:szCs w:val="24"/>
        </w:rPr>
        <w:t>1)  承包人不得以任何理由向发包人及其工作人员行贿或馈赠礼金、有价证</w:t>
      </w:r>
      <w:r>
        <w:rPr>
          <w:rFonts w:hint="eastAsia" w:ascii="宋体" w:hAnsi="宋体" w:eastAsia="宋体" w:cs="宋体"/>
          <w:sz w:val="24"/>
          <w:szCs w:val="24"/>
        </w:rPr>
        <w:t xml:space="preserve"> </w:t>
      </w:r>
      <w:r>
        <w:rPr>
          <w:rFonts w:hint="eastAsia" w:ascii="宋体" w:hAnsi="宋体" w:eastAsia="宋体" w:cs="宋体"/>
          <w:spacing w:val="-8"/>
          <w:sz w:val="24"/>
          <w:szCs w:val="24"/>
        </w:rPr>
        <w:t>券</w:t>
      </w:r>
      <w:r>
        <w:rPr>
          <w:rFonts w:hint="eastAsia" w:ascii="宋体" w:hAnsi="宋体" w:eastAsia="宋体" w:cs="宋体"/>
          <w:spacing w:val="-5"/>
          <w:sz w:val="24"/>
          <w:szCs w:val="24"/>
        </w:rPr>
        <w:t>、贵重礼品。</w:t>
      </w:r>
    </w:p>
    <w:p>
      <w:pPr>
        <w:keepNext w:val="0"/>
        <w:keepLines w:val="0"/>
        <w:pageBreakBefore w:val="0"/>
        <w:tabs>
          <w:tab w:val="left" w:pos="780"/>
        </w:tabs>
        <w:wordWrap/>
        <w:overflowPunct/>
        <w:topLinePunct w:val="0"/>
        <w:bidi w:val="0"/>
        <w:spacing w:line="360" w:lineRule="auto"/>
        <w:ind w:left="40" w:right="108" w:firstLine="621"/>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4"/>
          <w:sz w:val="24"/>
          <w:szCs w:val="24"/>
        </w:rPr>
        <w:t>(2)  承包</w:t>
      </w:r>
      <w:r>
        <w:rPr>
          <w:rFonts w:hint="eastAsia" w:ascii="宋体" w:hAnsi="宋体" w:eastAsia="宋体" w:cs="宋体"/>
          <w:spacing w:val="2"/>
          <w:sz w:val="24"/>
          <w:szCs w:val="24"/>
        </w:rPr>
        <w:t>人不得以任何名义为发包人及其工作人员报销应由发包人单位或个</w:t>
      </w:r>
      <w:r>
        <w:rPr>
          <w:rFonts w:hint="eastAsia" w:ascii="宋体" w:hAnsi="宋体" w:eastAsia="宋体" w:cs="宋体"/>
          <w:sz w:val="24"/>
          <w:szCs w:val="24"/>
        </w:rPr>
        <w:t xml:space="preserve"> </w:t>
      </w:r>
      <w:r>
        <w:rPr>
          <w:rFonts w:hint="eastAsia" w:ascii="宋体" w:hAnsi="宋体" w:eastAsia="宋体" w:cs="宋体"/>
          <w:spacing w:val="-8"/>
          <w:sz w:val="24"/>
          <w:szCs w:val="24"/>
        </w:rPr>
        <w:t>人</w:t>
      </w:r>
      <w:r>
        <w:rPr>
          <w:rFonts w:hint="eastAsia" w:ascii="宋体" w:hAnsi="宋体" w:eastAsia="宋体" w:cs="宋体"/>
          <w:spacing w:val="-5"/>
          <w:sz w:val="24"/>
          <w:szCs w:val="24"/>
        </w:rPr>
        <w:t>支</w:t>
      </w:r>
      <w:r>
        <w:rPr>
          <w:rFonts w:hint="eastAsia" w:ascii="宋体" w:hAnsi="宋体" w:eastAsia="宋体" w:cs="宋体"/>
          <w:spacing w:val="-4"/>
          <w:sz w:val="24"/>
          <w:szCs w:val="24"/>
        </w:rPr>
        <w:t>付的任何费用。</w:t>
      </w:r>
    </w:p>
    <w:p>
      <w:pPr>
        <w:keepNext w:val="0"/>
        <w:keepLines w:val="0"/>
        <w:pageBreakBefore w:val="0"/>
        <w:tabs>
          <w:tab w:val="left" w:pos="780"/>
        </w:tabs>
        <w:wordWrap/>
        <w:overflowPunct/>
        <w:topLinePunct w:val="0"/>
        <w:bidi w:val="0"/>
        <w:spacing w:before="1" w:line="360" w:lineRule="auto"/>
        <w:ind w:left="661"/>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2"/>
          <w:sz w:val="24"/>
          <w:szCs w:val="24"/>
        </w:rPr>
        <w:t>(3)承包人不得以任何理由安排发包人工作人员</w:t>
      </w:r>
      <w:r>
        <w:rPr>
          <w:rFonts w:hint="eastAsia" w:ascii="宋体" w:hAnsi="宋体" w:eastAsia="宋体" w:cs="宋体"/>
          <w:spacing w:val="1"/>
          <w:sz w:val="24"/>
          <w:szCs w:val="24"/>
        </w:rPr>
        <w:t>参加超标准宴请及娱乐活动。</w:t>
      </w:r>
    </w:p>
    <w:p>
      <w:pPr>
        <w:keepNext w:val="0"/>
        <w:keepLines w:val="0"/>
        <w:pageBreakBefore w:val="0"/>
        <w:tabs>
          <w:tab w:val="left" w:pos="780"/>
        </w:tabs>
        <w:wordWrap/>
        <w:overflowPunct/>
        <w:topLinePunct w:val="0"/>
        <w:bidi w:val="0"/>
        <w:spacing w:before="94" w:line="360" w:lineRule="auto"/>
        <w:ind w:left="42" w:right="110" w:firstLine="618"/>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4"/>
          <w:sz w:val="24"/>
          <w:szCs w:val="24"/>
        </w:rPr>
        <w:t>(4)  承</w:t>
      </w:r>
      <w:r>
        <w:rPr>
          <w:rFonts w:hint="eastAsia" w:ascii="宋体" w:hAnsi="宋体" w:eastAsia="宋体" w:cs="宋体"/>
          <w:spacing w:val="3"/>
          <w:sz w:val="24"/>
          <w:szCs w:val="24"/>
        </w:rPr>
        <w:t>包</w:t>
      </w:r>
      <w:r>
        <w:rPr>
          <w:rFonts w:hint="eastAsia" w:ascii="宋体" w:hAnsi="宋体" w:eastAsia="宋体" w:cs="宋体"/>
          <w:spacing w:val="2"/>
          <w:sz w:val="24"/>
          <w:szCs w:val="24"/>
        </w:rPr>
        <w:t>人不得为发包人单位和个人购置或提供通信工具、交通工具和高档</w:t>
      </w:r>
      <w:r>
        <w:rPr>
          <w:rFonts w:hint="eastAsia" w:ascii="宋体" w:hAnsi="宋体" w:eastAsia="宋体" w:cs="宋体"/>
          <w:sz w:val="24"/>
          <w:szCs w:val="24"/>
        </w:rPr>
        <w:t xml:space="preserve"> </w:t>
      </w:r>
      <w:r>
        <w:rPr>
          <w:rFonts w:hint="eastAsia" w:ascii="宋体" w:hAnsi="宋体" w:eastAsia="宋体" w:cs="宋体"/>
          <w:spacing w:val="-7"/>
          <w:sz w:val="24"/>
          <w:szCs w:val="24"/>
        </w:rPr>
        <w:t>办公用品等</w:t>
      </w:r>
      <w:r>
        <w:rPr>
          <w:rFonts w:hint="eastAsia" w:ascii="宋体" w:hAnsi="宋体" w:eastAsia="宋体" w:cs="宋体"/>
          <w:spacing w:val="-6"/>
          <w:sz w:val="24"/>
          <w:szCs w:val="24"/>
        </w:rPr>
        <w:t>。</w:t>
      </w:r>
    </w:p>
    <w:p>
      <w:pPr>
        <w:keepNext w:val="0"/>
        <w:keepLines w:val="0"/>
        <w:pageBreakBefore w:val="0"/>
        <w:wordWrap/>
        <w:overflowPunct/>
        <w:topLinePunct w:val="0"/>
        <w:bidi w:val="0"/>
        <w:spacing w:line="360" w:lineRule="auto"/>
        <w:ind w:left="649"/>
        <w:rPr>
          <w:rFonts w:hint="eastAsia" w:ascii="宋体" w:hAnsi="宋体" w:eastAsia="宋体" w:cs="宋体"/>
          <w:sz w:val="24"/>
          <w:szCs w:val="24"/>
        </w:rPr>
      </w:pPr>
      <w:r>
        <w:rPr>
          <w:rFonts w:hint="eastAsia" w:ascii="宋体" w:hAnsi="宋体" w:eastAsia="宋体" w:cs="宋体"/>
          <w:spacing w:val="-1"/>
          <w:sz w:val="24"/>
          <w:szCs w:val="24"/>
        </w:rPr>
        <w:t>4.</w:t>
      </w:r>
      <w:r>
        <w:rPr>
          <w:rFonts w:hint="eastAsia" w:ascii="宋体" w:hAnsi="宋体" w:eastAsia="宋体" w:cs="宋体"/>
          <w:sz w:val="24"/>
          <w:szCs w:val="24"/>
        </w:rPr>
        <w:t xml:space="preserve">  违约责任</w:t>
      </w:r>
    </w:p>
    <w:p>
      <w:pPr>
        <w:keepNext w:val="0"/>
        <w:keepLines w:val="0"/>
        <w:pageBreakBefore w:val="0"/>
        <w:tabs>
          <w:tab w:val="left" w:pos="780"/>
        </w:tabs>
        <w:wordWrap/>
        <w:overflowPunct/>
        <w:topLinePunct w:val="0"/>
        <w:bidi w:val="0"/>
        <w:spacing w:before="119" w:line="360" w:lineRule="auto"/>
        <w:ind w:left="39" w:right="107" w:firstLine="622"/>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16"/>
          <w:sz w:val="24"/>
          <w:szCs w:val="24"/>
        </w:rPr>
        <w:t xml:space="preserve">(1) </w:t>
      </w:r>
      <w:r>
        <w:rPr>
          <w:rFonts w:hint="eastAsia" w:ascii="宋体" w:hAnsi="宋体" w:eastAsia="宋体" w:cs="宋体"/>
          <w:spacing w:val="-8"/>
          <w:sz w:val="24"/>
          <w:szCs w:val="24"/>
        </w:rPr>
        <w:t xml:space="preserve"> 发包人及其工作人员违反本合同第 1、  2 条，  按管理权限， 依据有关规定</w:t>
      </w:r>
      <w:r>
        <w:rPr>
          <w:rFonts w:hint="eastAsia" w:ascii="宋体" w:hAnsi="宋体" w:eastAsia="宋体" w:cs="宋体"/>
          <w:sz w:val="24"/>
          <w:szCs w:val="24"/>
        </w:rPr>
        <w:t xml:space="preserve"> </w:t>
      </w:r>
      <w:r>
        <w:rPr>
          <w:rFonts w:hint="eastAsia" w:ascii="宋体" w:hAnsi="宋体" w:eastAsia="宋体" w:cs="宋体"/>
          <w:spacing w:val="-6"/>
          <w:sz w:val="24"/>
          <w:szCs w:val="24"/>
        </w:rPr>
        <w:t>给</w:t>
      </w:r>
      <w:r>
        <w:rPr>
          <w:rFonts w:hint="eastAsia" w:ascii="宋体" w:hAnsi="宋体" w:eastAsia="宋体" w:cs="宋体"/>
          <w:spacing w:val="-4"/>
          <w:sz w:val="24"/>
          <w:szCs w:val="24"/>
        </w:rPr>
        <w:t>予党纪、政纪或组织处理；   涉嫌犯罪的，移交司法机关追究刑事责任；给承包人单位造成经</w:t>
      </w:r>
      <w:r>
        <w:rPr>
          <w:rFonts w:hint="eastAsia" w:ascii="宋体" w:hAnsi="宋体" w:eastAsia="宋体" w:cs="宋体"/>
          <w:spacing w:val="-3"/>
          <w:sz w:val="24"/>
          <w:szCs w:val="24"/>
        </w:rPr>
        <w:t>济</w:t>
      </w:r>
      <w:r>
        <w:rPr>
          <w:rFonts w:hint="eastAsia" w:ascii="宋体" w:hAnsi="宋体" w:eastAsia="宋体" w:cs="宋体"/>
          <w:spacing w:val="-2"/>
          <w:sz w:val="24"/>
          <w:szCs w:val="24"/>
        </w:rPr>
        <w:t>损失的，应予以赔偿。</w:t>
      </w:r>
    </w:p>
    <w:p>
      <w:pPr>
        <w:keepNext w:val="0"/>
        <w:keepLines w:val="0"/>
        <w:pageBreakBefore w:val="0"/>
        <w:tabs>
          <w:tab w:val="left" w:pos="780"/>
        </w:tabs>
        <w:wordWrap/>
        <w:overflowPunct/>
        <w:topLinePunct w:val="0"/>
        <w:bidi w:val="0"/>
        <w:spacing w:before="2" w:line="360" w:lineRule="auto"/>
        <w:ind w:left="39" w:right="107" w:firstLine="622"/>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14"/>
          <w:sz w:val="24"/>
          <w:szCs w:val="24"/>
        </w:rPr>
        <w:t>(2)</w:t>
      </w:r>
      <w:r>
        <w:rPr>
          <w:rFonts w:hint="eastAsia" w:ascii="宋体" w:hAnsi="宋体" w:eastAsia="宋体" w:cs="宋体"/>
          <w:spacing w:val="-10"/>
          <w:sz w:val="24"/>
          <w:szCs w:val="24"/>
        </w:rPr>
        <w:t xml:space="preserve"> </w:t>
      </w:r>
      <w:r>
        <w:rPr>
          <w:rFonts w:hint="eastAsia" w:ascii="宋体" w:hAnsi="宋体" w:eastAsia="宋体" w:cs="宋体"/>
          <w:spacing w:val="-7"/>
          <w:sz w:val="24"/>
          <w:szCs w:val="24"/>
        </w:rPr>
        <w:t>承包人及其工作人员违反本合同第 1、  3 条，  按管理权限， 依据有关规定</w:t>
      </w:r>
      <w:r>
        <w:rPr>
          <w:rFonts w:hint="eastAsia" w:ascii="宋体" w:hAnsi="宋体" w:eastAsia="宋体" w:cs="宋体"/>
          <w:sz w:val="24"/>
          <w:szCs w:val="24"/>
        </w:rPr>
        <w:t xml:space="preserve"> </w:t>
      </w:r>
      <w:r>
        <w:rPr>
          <w:rFonts w:hint="eastAsia" w:ascii="宋体" w:hAnsi="宋体" w:eastAsia="宋体" w:cs="宋体"/>
          <w:spacing w:val="-13"/>
          <w:sz w:val="24"/>
          <w:szCs w:val="24"/>
        </w:rPr>
        <w:t>给</w:t>
      </w:r>
      <w:r>
        <w:rPr>
          <w:rFonts w:hint="eastAsia" w:ascii="宋体" w:hAnsi="宋体" w:eastAsia="宋体" w:cs="宋体"/>
          <w:spacing w:val="-8"/>
          <w:sz w:val="24"/>
          <w:szCs w:val="24"/>
        </w:rPr>
        <w:t>予党纪、政纪或组织处理；给发包人单位造成经济损失的，应予以赔偿；情节严</w:t>
      </w:r>
      <w:r>
        <w:rPr>
          <w:rFonts w:hint="eastAsia" w:ascii="宋体" w:hAnsi="宋体" w:eastAsia="宋体" w:cs="宋体"/>
          <w:spacing w:val="-6"/>
          <w:sz w:val="24"/>
          <w:szCs w:val="24"/>
        </w:rPr>
        <w:t>重</w:t>
      </w:r>
      <w:r>
        <w:rPr>
          <w:rFonts w:hint="eastAsia" w:ascii="宋体" w:hAnsi="宋体" w:eastAsia="宋体" w:cs="宋体"/>
          <w:spacing w:val="-4"/>
          <w:sz w:val="24"/>
          <w:szCs w:val="24"/>
        </w:rPr>
        <w:t>的，发包人建议交通运输主管部门给予承包人一至三年内不得进入其主管的公路</w:t>
      </w:r>
      <w:r>
        <w:rPr>
          <w:rFonts w:hint="eastAsia" w:ascii="宋体" w:hAnsi="宋体" w:eastAsia="宋体" w:cs="宋体"/>
          <w:sz w:val="24"/>
          <w:szCs w:val="24"/>
        </w:rPr>
        <w:t xml:space="preserve"> </w:t>
      </w:r>
      <w:r>
        <w:rPr>
          <w:rFonts w:hint="eastAsia" w:ascii="宋体" w:hAnsi="宋体" w:eastAsia="宋体" w:cs="宋体"/>
          <w:spacing w:val="-5"/>
          <w:sz w:val="24"/>
          <w:szCs w:val="24"/>
        </w:rPr>
        <w:t>建设市场的处罚。</w:t>
      </w:r>
    </w:p>
    <w:p>
      <w:pPr>
        <w:keepNext w:val="0"/>
        <w:keepLines w:val="0"/>
        <w:pageBreakBefore w:val="0"/>
        <w:wordWrap/>
        <w:overflowPunct/>
        <w:topLinePunct w:val="0"/>
        <w:bidi w:val="0"/>
        <w:spacing w:before="3" w:line="360" w:lineRule="auto"/>
        <w:ind w:left="41" w:right="110" w:firstLine="616"/>
        <w:rPr>
          <w:rFonts w:hint="eastAsia" w:ascii="宋体" w:hAnsi="宋体" w:eastAsia="宋体" w:cs="宋体"/>
          <w:sz w:val="24"/>
          <w:szCs w:val="24"/>
        </w:rPr>
      </w:pPr>
      <w:r>
        <w:rPr>
          <w:rFonts w:hint="eastAsia" w:ascii="宋体" w:hAnsi="宋体" w:eastAsia="宋体" w:cs="宋体"/>
          <w:spacing w:val="1"/>
          <w:sz w:val="24"/>
          <w:szCs w:val="24"/>
        </w:rPr>
        <w:t>5.  双方约定：本合同由双方或双方上级单位的纪检监察部门负责</w:t>
      </w:r>
      <w:r>
        <w:rPr>
          <w:rFonts w:hint="eastAsia" w:ascii="宋体" w:hAnsi="宋体" w:eastAsia="宋体" w:cs="宋体"/>
          <w:sz w:val="24"/>
          <w:szCs w:val="24"/>
        </w:rPr>
        <w:t xml:space="preserve">监督执行。 </w:t>
      </w:r>
      <w:r>
        <w:rPr>
          <w:rFonts w:hint="eastAsia" w:ascii="宋体" w:hAnsi="宋体" w:eastAsia="宋体" w:cs="宋体"/>
          <w:spacing w:val="1"/>
          <w:sz w:val="24"/>
          <w:szCs w:val="24"/>
        </w:rPr>
        <w:t>由发包人或发包人上级单位的纪检监察部门</w:t>
      </w:r>
      <w:r>
        <w:rPr>
          <w:rFonts w:hint="eastAsia" w:ascii="宋体" w:hAnsi="宋体" w:eastAsia="宋体" w:cs="宋体"/>
          <w:sz w:val="24"/>
          <w:szCs w:val="24"/>
        </w:rPr>
        <w:t xml:space="preserve">约请承包人或承包人上级单位纪检监察 </w:t>
      </w:r>
      <w:r>
        <w:rPr>
          <w:rFonts w:hint="eastAsia" w:ascii="宋体" w:hAnsi="宋体" w:eastAsia="宋体" w:cs="宋体"/>
          <w:spacing w:val="-2"/>
          <w:sz w:val="24"/>
          <w:szCs w:val="24"/>
        </w:rPr>
        <w:t>部门对本合同执行情况进行检查</w:t>
      </w:r>
      <w:r>
        <w:rPr>
          <w:rFonts w:hint="eastAsia" w:ascii="宋体" w:hAnsi="宋体" w:eastAsia="宋体" w:cs="宋体"/>
          <w:spacing w:val="-1"/>
          <w:sz w:val="24"/>
          <w:szCs w:val="24"/>
        </w:rPr>
        <w:t>，提出在本合同规定范围内的裁定意见。</w:t>
      </w:r>
    </w:p>
    <w:p>
      <w:pPr>
        <w:keepNext w:val="0"/>
        <w:keepLines w:val="0"/>
        <w:pageBreakBefore w:val="0"/>
        <w:wordWrap/>
        <w:overflowPunct/>
        <w:topLinePunct w:val="0"/>
        <w:bidi w:val="0"/>
        <w:spacing w:before="1" w:line="360" w:lineRule="auto"/>
        <w:ind w:left="655"/>
        <w:rPr>
          <w:rFonts w:hint="eastAsia" w:ascii="宋体" w:hAnsi="宋体" w:eastAsia="宋体" w:cs="宋体"/>
          <w:sz w:val="24"/>
          <w:szCs w:val="24"/>
        </w:rPr>
      </w:pPr>
      <w:r>
        <w:rPr>
          <w:rFonts w:hint="eastAsia" w:ascii="宋体" w:hAnsi="宋体" w:eastAsia="宋体" w:cs="宋体"/>
          <w:spacing w:val="-1"/>
          <w:sz w:val="24"/>
          <w:szCs w:val="24"/>
        </w:rPr>
        <w:t>6.  本合同有效期为发包人和承包人签署之日起至该工程项目竣工验收</w:t>
      </w:r>
      <w:r>
        <w:rPr>
          <w:rFonts w:hint="eastAsia" w:ascii="宋体" w:hAnsi="宋体" w:eastAsia="宋体" w:cs="宋体"/>
          <w:sz w:val="24"/>
          <w:szCs w:val="24"/>
        </w:rPr>
        <w:t>后止。</w:t>
      </w:r>
    </w:p>
    <w:p>
      <w:pPr>
        <w:keepNext w:val="0"/>
        <w:keepLines w:val="0"/>
        <w:pageBreakBefore w:val="0"/>
        <w:wordWrap/>
        <w:overflowPunct/>
        <w:topLinePunct w:val="0"/>
        <w:bidi w:val="0"/>
        <w:spacing w:before="67" w:line="360" w:lineRule="auto"/>
        <w:ind w:left="41" w:right="105" w:firstLine="613"/>
        <w:rPr>
          <w:rFonts w:hint="eastAsia" w:ascii="宋体" w:hAnsi="宋体" w:eastAsia="宋体" w:cs="宋体"/>
          <w:sz w:val="24"/>
          <w:szCs w:val="24"/>
        </w:rPr>
      </w:pPr>
      <w:r>
        <w:rPr>
          <w:rFonts w:hint="eastAsia" w:ascii="宋体" w:hAnsi="宋体" w:eastAsia="宋体" w:cs="宋体"/>
          <w:spacing w:val="4"/>
          <w:sz w:val="24"/>
          <w:szCs w:val="24"/>
        </w:rPr>
        <w:t>7.  本合同作为</w:t>
      </w:r>
      <w:r>
        <w:rPr>
          <w:rFonts w:hint="eastAsia" w:ascii="宋体" w:hAnsi="宋体" w:eastAsia="宋体" w:cs="宋体"/>
          <w:spacing w:val="4"/>
          <w:sz w:val="24"/>
          <w:szCs w:val="24"/>
          <w:u w:val="single" w:color="auto"/>
        </w:rPr>
        <w:t xml:space="preserve">        </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rPr>
        <w:t>(项目名称)</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rPr>
        <w:t>标段施工合同的附件，与工程施</w:t>
      </w:r>
      <w:r>
        <w:rPr>
          <w:rFonts w:hint="eastAsia" w:ascii="宋体" w:hAnsi="宋体" w:eastAsia="宋体" w:cs="宋体"/>
          <w:sz w:val="24"/>
          <w:szCs w:val="24"/>
        </w:rPr>
        <w:t xml:space="preserve"> </w:t>
      </w:r>
      <w:r>
        <w:rPr>
          <w:rFonts w:hint="eastAsia" w:ascii="宋体" w:hAnsi="宋体" w:eastAsia="宋体" w:cs="宋体"/>
          <w:spacing w:val="-2"/>
          <w:sz w:val="24"/>
          <w:szCs w:val="24"/>
        </w:rPr>
        <w:t>工合同具有同等的法律效力，经</w:t>
      </w:r>
      <w:r>
        <w:rPr>
          <w:rFonts w:hint="eastAsia" w:ascii="宋体" w:hAnsi="宋体" w:eastAsia="宋体" w:cs="宋体"/>
          <w:spacing w:val="-1"/>
          <w:sz w:val="24"/>
          <w:szCs w:val="24"/>
        </w:rPr>
        <w:t>合同双方签署后立即生效。</w:t>
      </w:r>
    </w:p>
    <w:p>
      <w:pPr>
        <w:keepNext w:val="0"/>
        <w:keepLines w:val="0"/>
        <w:pageBreakBefore w:val="0"/>
        <w:wordWrap/>
        <w:overflowPunct/>
        <w:topLinePunct w:val="0"/>
        <w:bidi w:val="0"/>
        <w:spacing w:before="1" w:line="360" w:lineRule="auto"/>
        <w:ind w:left="42" w:right="106" w:firstLine="617"/>
        <w:rPr>
          <w:rFonts w:hint="eastAsia" w:ascii="宋体" w:hAnsi="宋体" w:eastAsia="宋体" w:cs="宋体"/>
          <w:sz w:val="24"/>
          <w:szCs w:val="24"/>
        </w:rPr>
      </w:pPr>
      <w:r>
        <w:rPr>
          <w:rFonts w:hint="eastAsia" w:ascii="宋体" w:hAnsi="宋体" w:eastAsia="宋体" w:cs="宋体"/>
          <w:spacing w:val="2"/>
          <w:sz w:val="24"/>
          <w:szCs w:val="24"/>
        </w:rPr>
        <w:t>8.  本合同一式四份，由发包人和承包人各执一份，送交</w:t>
      </w:r>
      <w:r>
        <w:rPr>
          <w:rFonts w:hint="eastAsia" w:ascii="宋体" w:hAnsi="宋体" w:eastAsia="宋体" w:cs="宋体"/>
          <w:spacing w:val="1"/>
          <w:sz w:val="24"/>
          <w:szCs w:val="24"/>
        </w:rPr>
        <w:t>发包人和承包人的监</w:t>
      </w:r>
      <w:r>
        <w:rPr>
          <w:rFonts w:hint="eastAsia" w:ascii="宋体" w:hAnsi="宋体" w:eastAsia="宋体" w:cs="宋体"/>
          <w:sz w:val="24"/>
          <w:szCs w:val="24"/>
        </w:rPr>
        <w:t xml:space="preserve"> </w:t>
      </w:r>
      <w:r>
        <w:rPr>
          <w:rFonts w:hint="eastAsia" w:ascii="宋体" w:hAnsi="宋体" w:eastAsia="宋体" w:cs="宋体"/>
          <w:spacing w:val="-6"/>
          <w:sz w:val="24"/>
          <w:szCs w:val="24"/>
        </w:rPr>
        <w:t>督单位各一份。</w:t>
      </w:r>
    </w:p>
    <w:p>
      <w:pPr>
        <w:keepNext w:val="0"/>
        <w:keepLines w:val="0"/>
        <w:pageBreakBefore w:val="0"/>
        <w:wordWrap/>
        <w:overflowPunct/>
        <w:topLinePunct w:val="0"/>
        <w:bidi w:val="0"/>
        <w:spacing w:before="341" w:line="360" w:lineRule="auto"/>
        <w:ind w:left="41"/>
        <w:rPr>
          <w:rFonts w:hint="eastAsia" w:ascii="宋体" w:hAnsi="宋体" w:eastAsia="宋体" w:cs="宋体"/>
          <w:sz w:val="24"/>
          <w:szCs w:val="24"/>
        </w:rPr>
      </w:pPr>
      <w:r>
        <w:rPr>
          <w:rFonts w:hint="eastAsia" w:ascii="宋体" w:hAnsi="宋体" w:eastAsia="宋体" w:cs="宋体"/>
          <w:spacing w:val="-2"/>
          <w:sz w:val="24"/>
          <w:szCs w:val="24"/>
        </w:rPr>
        <w:t>发包人：</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rPr>
        <w:t xml:space="preserve">(盖单位章)    </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承包人：</w:t>
      </w:r>
      <w:r>
        <w:rPr>
          <w:rFonts w:hint="eastAsia" w:ascii="宋体" w:hAnsi="宋体" w:eastAsia="宋体" w:cs="宋体"/>
          <w:spacing w:val="-2"/>
          <w:sz w:val="24"/>
          <w:szCs w:val="24"/>
          <w:u w:val="single" w:color="auto"/>
        </w:rPr>
        <w:t xml:space="preserve">                  </w:t>
      </w:r>
      <w:r>
        <w:rPr>
          <w:rFonts w:hint="eastAsia" w:ascii="宋体" w:hAnsi="宋体" w:eastAsia="宋体" w:cs="宋体"/>
          <w:sz w:val="24"/>
          <w:szCs w:val="24"/>
          <w:u w:val="single" w:color="auto"/>
        </w:rPr>
        <w:t xml:space="preserve">  </w:t>
      </w:r>
      <w:r>
        <w:rPr>
          <w:rFonts w:hint="eastAsia" w:ascii="宋体" w:hAnsi="宋体" w:eastAsia="宋体" w:cs="宋体"/>
          <w:sz w:val="24"/>
          <w:szCs w:val="24"/>
        </w:rPr>
        <w:t>(盖单位章)</w:t>
      </w:r>
    </w:p>
    <w:p>
      <w:pPr>
        <w:keepNext w:val="0"/>
        <w:keepLines w:val="0"/>
        <w:pageBreakBefore w:val="0"/>
        <w:wordWrap/>
        <w:overflowPunct/>
        <w:topLinePunct w:val="0"/>
        <w:bidi w:val="0"/>
        <w:spacing w:before="133" w:line="360" w:lineRule="auto"/>
        <w:ind w:left="39"/>
        <w:rPr>
          <w:rFonts w:hint="eastAsia" w:ascii="宋体" w:hAnsi="宋体" w:eastAsia="宋体" w:cs="宋体"/>
          <w:spacing w:val="-2"/>
          <w:sz w:val="24"/>
          <w:szCs w:val="24"/>
        </w:rPr>
      </w:pPr>
      <w:r>
        <w:rPr>
          <w:rFonts w:hint="eastAsia" w:ascii="宋体" w:hAnsi="宋体" w:eastAsia="宋体" w:cs="宋体"/>
          <w:spacing w:val="-4"/>
          <w:sz w:val="24"/>
          <w:szCs w:val="24"/>
        </w:rPr>
        <w:t>法定代</w:t>
      </w:r>
      <w:r>
        <w:rPr>
          <w:rFonts w:hint="eastAsia" w:ascii="宋体" w:hAnsi="宋体" w:eastAsia="宋体" w:cs="宋体"/>
          <w:spacing w:val="-3"/>
          <w:sz w:val="24"/>
          <w:szCs w:val="24"/>
        </w:rPr>
        <w:t>表</w:t>
      </w:r>
      <w:r>
        <w:rPr>
          <w:rFonts w:hint="eastAsia" w:ascii="宋体" w:hAnsi="宋体" w:eastAsia="宋体" w:cs="宋体"/>
          <w:spacing w:val="-2"/>
          <w:sz w:val="24"/>
          <w:szCs w:val="24"/>
        </w:rPr>
        <w:t>人或</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法定代表人或</w:t>
      </w:r>
    </w:p>
    <w:p>
      <w:pPr>
        <w:keepNext w:val="0"/>
        <w:keepLines w:val="0"/>
        <w:pageBreakBefore w:val="0"/>
        <w:wordWrap/>
        <w:overflowPunct/>
        <w:topLinePunct w:val="0"/>
        <w:bidi w:val="0"/>
        <w:spacing w:before="133" w:line="360" w:lineRule="auto"/>
        <w:ind w:left="39"/>
        <w:rPr>
          <w:rFonts w:hint="eastAsia" w:ascii="宋体" w:hAnsi="宋体" w:eastAsia="宋体" w:cs="宋体"/>
          <w:sz w:val="24"/>
          <w:szCs w:val="24"/>
        </w:rPr>
      </w:pPr>
      <w:r>
        <w:rPr>
          <w:rFonts w:hint="eastAsia" w:ascii="宋体" w:hAnsi="宋体" w:eastAsia="宋体" w:cs="宋体"/>
          <w:spacing w:val="-2"/>
          <w:sz w:val="24"/>
          <w:szCs w:val="24"/>
        </w:rPr>
        <w:t>其委托代理人：</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u w:val="single" w:color="auto"/>
          <w:lang w:val="en-US" w:eastAsia="zh-CN"/>
        </w:rPr>
        <w:t xml:space="preserve">    </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rPr>
        <w:t xml:space="preserve">(签字)     </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其委托代理人：</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u w:val="single" w:color="auto"/>
          <w:lang w:val="en-US" w:eastAsia="zh-CN"/>
        </w:rPr>
        <w:t xml:space="preserve">   </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rPr>
        <w:t>(签字)</w:t>
      </w:r>
    </w:p>
    <w:p>
      <w:pPr>
        <w:keepNext w:val="0"/>
        <w:keepLines w:val="0"/>
        <w:pageBreakBefore w:val="0"/>
        <w:tabs>
          <w:tab w:val="left" w:pos="1958"/>
        </w:tabs>
        <w:wordWrap/>
        <w:overflowPunct/>
        <w:topLinePunct w:val="0"/>
        <w:bidi w:val="0"/>
        <w:spacing w:before="130" w:line="360" w:lineRule="auto"/>
        <w:ind w:firstLine="1210" w:firstLineChars="500"/>
        <w:jc w:val="left"/>
        <w:rPr>
          <w:rFonts w:hint="eastAsia" w:ascii="宋体" w:hAnsi="宋体" w:eastAsia="宋体" w:cs="宋体"/>
          <w:sz w:val="24"/>
          <w:szCs w:val="24"/>
        </w:rPr>
      </w:pPr>
      <w:r>
        <w:rPr>
          <w:rFonts w:hint="eastAsia" w:ascii="宋体" w:hAnsi="宋体" w:eastAsia="宋体" w:cs="宋体"/>
          <w:spacing w:val="1"/>
          <w:sz w:val="24"/>
          <w:szCs w:val="24"/>
        </w:rPr>
        <w:t>年</w:t>
      </w:r>
      <w:r>
        <w:rPr>
          <w:rFonts w:hint="eastAsia" w:ascii="宋体" w:hAnsi="宋体" w:eastAsia="宋体" w:cs="宋体"/>
          <w:spacing w:val="1"/>
          <w:sz w:val="24"/>
          <w:szCs w:val="24"/>
          <w:lang w:val="en-US" w:eastAsia="zh-CN"/>
        </w:rPr>
        <w:t xml:space="preserve">    </w:t>
      </w:r>
      <w:r>
        <w:rPr>
          <w:rFonts w:hint="eastAsia" w:ascii="宋体" w:hAnsi="宋体" w:eastAsia="宋体" w:cs="宋体"/>
          <w:spacing w:val="1"/>
          <w:sz w:val="24"/>
          <w:szCs w:val="24"/>
        </w:rPr>
        <w:t>月</w:t>
      </w:r>
      <w:r>
        <w:rPr>
          <w:rFonts w:hint="eastAsia" w:ascii="宋体" w:hAnsi="宋体" w:eastAsia="宋体" w:cs="宋体"/>
          <w:spacing w:val="1"/>
          <w:sz w:val="24"/>
          <w:szCs w:val="24"/>
          <w:lang w:val="en-US" w:eastAsia="zh-CN"/>
        </w:rPr>
        <w:t xml:space="preserve">     </w:t>
      </w:r>
      <w:r>
        <w:rPr>
          <w:rFonts w:hint="eastAsia" w:ascii="宋体" w:hAnsi="宋体" w:eastAsia="宋体" w:cs="宋体"/>
          <w:spacing w:val="1"/>
          <w:sz w:val="24"/>
          <w:szCs w:val="24"/>
        </w:rPr>
        <w:t>日                  年</w:t>
      </w:r>
      <w:r>
        <w:rPr>
          <w:rFonts w:hint="eastAsia" w:ascii="宋体" w:hAnsi="宋体" w:eastAsia="宋体" w:cs="宋体"/>
          <w:spacing w:val="1"/>
          <w:sz w:val="24"/>
          <w:szCs w:val="24"/>
          <w:lang w:val="en-US" w:eastAsia="zh-CN"/>
        </w:rPr>
        <w:t xml:space="preserve">    </w:t>
      </w:r>
      <w:r>
        <w:rPr>
          <w:rFonts w:hint="eastAsia" w:ascii="宋体" w:hAnsi="宋体" w:eastAsia="宋体" w:cs="宋体"/>
          <w:spacing w:val="1"/>
          <w:sz w:val="24"/>
          <w:szCs w:val="24"/>
        </w:rPr>
        <w:t>月</w:t>
      </w:r>
      <w:r>
        <w:rPr>
          <w:rFonts w:hint="eastAsia" w:ascii="宋体" w:hAnsi="宋体" w:eastAsia="宋体" w:cs="宋体"/>
          <w:spacing w:val="1"/>
          <w:sz w:val="24"/>
          <w:szCs w:val="24"/>
          <w:lang w:val="en-US" w:eastAsia="zh-CN"/>
        </w:rPr>
        <w:t xml:space="preserve">     </w:t>
      </w:r>
      <w:r>
        <w:rPr>
          <w:rFonts w:hint="eastAsia" w:ascii="宋体" w:hAnsi="宋体" w:eastAsia="宋体" w:cs="宋体"/>
          <w:spacing w:val="1"/>
          <w:sz w:val="24"/>
          <w:szCs w:val="24"/>
        </w:rPr>
        <w:t>日</w:t>
      </w:r>
      <w:r>
        <w:rPr>
          <w:rFonts w:hint="eastAsia" w:ascii="宋体" w:hAnsi="宋体" w:eastAsia="宋体" w:cs="宋体"/>
          <w:sz w:val="24"/>
          <w:szCs w:val="24"/>
        </w:rPr>
        <w:t xml:space="preserve">                           </w:t>
      </w:r>
    </w:p>
    <w:p>
      <w:pPr>
        <w:keepNext w:val="0"/>
        <w:keepLines w:val="0"/>
        <w:pageBreakBefore w:val="0"/>
        <w:wordWrap/>
        <w:overflowPunct/>
        <w:topLinePunct w:val="0"/>
        <w:bidi w:val="0"/>
        <w:spacing w:line="360" w:lineRule="auto"/>
        <w:rPr>
          <w:rFonts w:hint="eastAsia" w:ascii="宋体" w:hAnsi="宋体" w:eastAsia="宋体" w:cs="宋体"/>
          <w:sz w:val="21"/>
        </w:rPr>
      </w:pPr>
    </w:p>
    <w:p>
      <w:pPr>
        <w:keepNext w:val="0"/>
        <w:keepLines w:val="0"/>
        <w:pageBreakBefore w:val="0"/>
        <w:wordWrap/>
        <w:overflowPunct/>
        <w:topLinePunct w:val="0"/>
        <w:bidi w:val="0"/>
        <w:spacing w:before="105" w:line="360" w:lineRule="auto"/>
        <w:ind w:left="41"/>
        <w:jc w:val="left"/>
        <w:rPr>
          <w:rFonts w:hint="eastAsia" w:ascii="宋体" w:hAnsi="宋体" w:eastAsia="宋体" w:cs="宋体"/>
          <w:sz w:val="24"/>
          <w:szCs w:val="24"/>
        </w:rPr>
      </w:pPr>
      <w:r>
        <w:rPr>
          <w:rFonts w:hint="eastAsia" w:ascii="宋体" w:hAnsi="宋体" w:eastAsia="宋体" w:cs="宋体"/>
          <w:spacing w:val="-1"/>
          <w:sz w:val="24"/>
          <w:szCs w:val="24"/>
        </w:rPr>
        <w:t>发包人监督单位：</w:t>
      </w:r>
      <w:r>
        <w:rPr>
          <w:rFonts w:hint="eastAsia" w:ascii="宋体" w:hAnsi="宋体" w:eastAsia="宋体" w:cs="宋体"/>
          <w:spacing w:val="-1"/>
          <w:sz w:val="24"/>
          <w:szCs w:val="24"/>
          <w:u w:val="single" w:color="auto"/>
        </w:rPr>
        <w:t xml:space="preserve">(全称)  (盖单位章) </w:t>
      </w:r>
      <w:r>
        <w:rPr>
          <w:rFonts w:hint="eastAsia" w:ascii="宋体" w:hAnsi="宋体" w:eastAsia="宋体" w:cs="宋体"/>
          <w:spacing w:val="-1"/>
          <w:sz w:val="24"/>
          <w:szCs w:val="24"/>
        </w:rPr>
        <w:t xml:space="preserve">  承包人监督单位：</w:t>
      </w:r>
      <w:r>
        <w:rPr>
          <w:rFonts w:hint="eastAsia" w:ascii="宋体" w:hAnsi="宋体" w:eastAsia="宋体" w:cs="宋体"/>
          <w:spacing w:val="-1"/>
          <w:sz w:val="24"/>
          <w:szCs w:val="24"/>
          <w:u w:val="single" w:color="auto"/>
        </w:rPr>
        <w:t xml:space="preserve"> </w:t>
      </w:r>
      <w:r>
        <w:rPr>
          <w:rFonts w:hint="eastAsia" w:ascii="宋体" w:hAnsi="宋体" w:eastAsia="宋体" w:cs="宋体"/>
          <w:sz w:val="24"/>
          <w:szCs w:val="24"/>
          <w:u w:val="single" w:color="auto"/>
        </w:rPr>
        <w:t>(全称)  (盖单位章)</w:t>
      </w:r>
    </w:p>
    <w:p>
      <w:pPr>
        <w:keepNext w:val="0"/>
        <w:keepLines w:val="0"/>
        <w:pageBreakBefore w:val="0"/>
        <w:wordWrap/>
        <w:overflowPunct/>
        <w:topLinePunct w:val="0"/>
        <w:bidi w:val="0"/>
        <w:spacing w:line="360" w:lineRule="auto"/>
        <w:jc w:val="left"/>
        <w:rPr>
          <w:rFonts w:hint="eastAsia" w:ascii="宋体" w:hAnsi="宋体" w:eastAsia="宋体" w:cs="宋体"/>
        </w:rPr>
        <w:sectPr>
          <w:pgSz w:w="11907" w:h="16841"/>
          <w:pgMar w:top="1417" w:right="1417" w:bottom="1417" w:left="1417" w:header="883" w:footer="853" w:gutter="0"/>
          <w:cols w:space="720" w:num="1"/>
        </w:sectPr>
      </w:pPr>
    </w:p>
    <w:p>
      <w:pPr>
        <w:keepNext w:val="0"/>
        <w:keepLines w:val="0"/>
        <w:pageBreakBefore w:val="0"/>
        <w:wordWrap/>
        <w:overflowPunct/>
        <w:topLinePunct w:val="0"/>
        <w:bidi w:val="0"/>
        <w:spacing w:before="78" w:line="360" w:lineRule="auto"/>
        <w:ind w:left="51"/>
        <w:rPr>
          <w:rFonts w:hint="eastAsia" w:ascii="宋体" w:hAnsi="宋体" w:eastAsia="宋体" w:cs="宋体"/>
          <w:sz w:val="24"/>
          <w:szCs w:val="24"/>
        </w:rPr>
      </w:pPr>
      <w:bookmarkStart w:id="15" w:name="_bookmark283"/>
      <w:bookmarkEnd w:id="15"/>
      <w:r>
        <w:rPr>
          <w:rFonts w:hint="eastAsia" w:ascii="宋体" w:hAnsi="宋体" w:eastAsia="宋体" w:cs="宋体"/>
          <w:spacing w:val="-2"/>
          <w:sz w:val="24"/>
          <w:szCs w:val="24"/>
        </w:rPr>
        <w:t>附件三 安全生产合同</w:t>
      </w:r>
    </w:p>
    <w:p>
      <w:pPr>
        <w:keepNext w:val="0"/>
        <w:keepLines w:val="0"/>
        <w:pageBreakBefore w:val="0"/>
        <w:wordWrap/>
        <w:overflowPunct/>
        <w:topLinePunct w:val="0"/>
        <w:bidi w:val="0"/>
        <w:spacing w:before="55" w:line="360" w:lineRule="auto"/>
        <w:ind w:left="3548"/>
        <w:rPr>
          <w:rFonts w:hint="eastAsia" w:ascii="宋体" w:hAnsi="宋体" w:eastAsia="宋体" w:cs="宋体"/>
          <w:sz w:val="28"/>
          <w:szCs w:val="28"/>
        </w:rPr>
      </w:pPr>
      <w:r>
        <w:rPr>
          <w:rFonts w:hint="eastAsia" w:ascii="宋体" w:hAnsi="宋体" w:eastAsia="宋体" w:cs="宋体"/>
          <w:spacing w:val="-5"/>
          <w:sz w:val="28"/>
          <w:szCs w:val="28"/>
        </w:rPr>
        <w:t>安</w:t>
      </w:r>
      <w:r>
        <w:rPr>
          <w:rFonts w:hint="eastAsia" w:ascii="宋体" w:hAnsi="宋体" w:eastAsia="宋体" w:cs="宋体"/>
          <w:spacing w:val="-3"/>
          <w:sz w:val="28"/>
          <w:szCs w:val="28"/>
        </w:rPr>
        <w:t>全生产合同</w:t>
      </w:r>
    </w:p>
    <w:p>
      <w:pPr>
        <w:keepNext w:val="0"/>
        <w:keepLines w:val="0"/>
        <w:pageBreakBefore w:val="0"/>
        <w:wordWrap/>
        <w:overflowPunct/>
        <w:topLinePunct w:val="0"/>
        <w:bidi w:val="0"/>
        <w:spacing w:line="360" w:lineRule="auto"/>
        <w:rPr>
          <w:rFonts w:hint="eastAsia" w:ascii="宋体" w:hAnsi="宋体" w:eastAsia="宋体" w:cs="宋体"/>
          <w:sz w:val="21"/>
        </w:rPr>
      </w:pPr>
    </w:p>
    <w:p>
      <w:pPr>
        <w:keepNext w:val="0"/>
        <w:keepLines w:val="0"/>
        <w:pageBreakBefore w:val="0"/>
        <w:wordWrap/>
        <w:overflowPunct/>
        <w:topLinePunct w:val="0"/>
        <w:bidi w:val="0"/>
        <w:spacing w:before="104" w:line="360" w:lineRule="auto"/>
        <w:ind w:left="38" w:right="24" w:firstLine="619"/>
        <w:rPr>
          <w:rFonts w:hint="eastAsia" w:ascii="宋体" w:hAnsi="宋体" w:eastAsia="宋体" w:cs="宋体"/>
          <w:sz w:val="24"/>
          <w:szCs w:val="24"/>
        </w:rPr>
      </w:pPr>
      <w:r>
        <w:rPr>
          <w:rFonts w:hint="eastAsia" w:ascii="宋体" w:hAnsi="宋体" w:eastAsia="宋体" w:cs="宋体"/>
          <w:spacing w:val="1"/>
          <w:sz w:val="24"/>
          <w:szCs w:val="24"/>
        </w:rPr>
        <w:t>为在</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rPr>
        <w:t>(项目名称)</w:t>
      </w:r>
      <w:r>
        <w:rPr>
          <w:rFonts w:hint="eastAsia" w:ascii="宋体" w:hAnsi="宋体" w:eastAsia="宋体" w:cs="宋体"/>
          <w:sz w:val="24"/>
          <w:szCs w:val="24"/>
        </w:rPr>
        <w:t xml:space="preserve">施工合同的实施过程中创造安全、 </w:t>
      </w:r>
      <w:r>
        <w:rPr>
          <w:rFonts w:hint="eastAsia" w:ascii="宋体" w:hAnsi="宋体" w:eastAsia="宋体" w:cs="宋体"/>
          <w:spacing w:val="-4"/>
          <w:sz w:val="24"/>
          <w:szCs w:val="24"/>
        </w:rPr>
        <w:t>高效的施工环境，切实搞好本项目的安全管理工作，本项目发包人</w:t>
      </w:r>
      <w:r>
        <w:rPr>
          <w:rFonts w:hint="eastAsia" w:ascii="宋体" w:hAnsi="宋体" w:eastAsia="宋体" w:cs="宋体"/>
          <w:spacing w:val="-4"/>
          <w:sz w:val="24"/>
          <w:szCs w:val="24"/>
          <w:u w:val="single" w:color="auto"/>
        </w:rPr>
        <w:t xml:space="preserve">                       </w:t>
      </w:r>
      <w:r>
        <w:rPr>
          <w:rFonts w:hint="eastAsia" w:ascii="宋体" w:hAnsi="宋体" w:eastAsia="宋体" w:cs="宋体"/>
          <w:spacing w:val="-4"/>
          <w:sz w:val="24"/>
          <w:szCs w:val="24"/>
        </w:rPr>
        <w:t>(发</w:t>
      </w:r>
      <w:r>
        <w:rPr>
          <w:rFonts w:hint="eastAsia" w:ascii="宋体" w:hAnsi="宋体" w:eastAsia="宋体" w:cs="宋体"/>
          <w:sz w:val="24"/>
          <w:szCs w:val="24"/>
        </w:rPr>
        <w:t xml:space="preserve"> </w:t>
      </w:r>
      <w:r>
        <w:rPr>
          <w:rFonts w:hint="eastAsia" w:ascii="宋体" w:hAnsi="宋体" w:eastAsia="宋体" w:cs="宋体"/>
          <w:spacing w:val="-5"/>
          <w:sz w:val="24"/>
          <w:szCs w:val="24"/>
        </w:rPr>
        <w:t>包人名称，以下简称“发包人”) 与承包人</w:t>
      </w:r>
      <w:r>
        <w:rPr>
          <w:rFonts w:hint="eastAsia" w:ascii="宋体" w:hAnsi="宋体" w:eastAsia="宋体" w:cs="宋体"/>
          <w:spacing w:val="-5"/>
          <w:sz w:val="24"/>
          <w:szCs w:val="24"/>
          <w:u w:val="single" w:color="auto"/>
        </w:rPr>
        <w:t xml:space="preserve">                          </w:t>
      </w:r>
      <w:r>
        <w:rPr>
          <w:rFonts w:hint="eastAsia" w:ascii="宋体" w:hAnsi="宋体" w:eastAsia="宋体" w:cs="宋体"/>
          <w:spacing w:val="-5"/>
          <w:sz w:val="24"/>
          <w:szCs w:val="24"/>
        </w:rPr>
        <w:t>(承包人名称，   以下简称“</w:t>
      </w:r>
      <w:r>
        <w:rPr>
          <w:rFonts w:hint="eastAsia" w:ascii="宋体" w:hAnsi="宋体" w:eastAsia="宋体" w:cs="宋体"/>
          <w:spacing w:val="-3"/>
          <w:sz w:val="24"/>
          <w:szCs w:val="24"/>
        </w:rPr>
        <w:t>承</w:t>
      </w:r>
      <w:r>
        <w:rPr>
          <w:rFonts w:hint="eastAsia" w:ascii="宋体" w:hAnsi="宋体" w:eastAsia="宋体" w:cs="宋体"/>
          <w:sz w:val="24"/>
          <w:szCs w:val="24"/>
        </w:rPr>
        <w:t xml:space="preserve"> </w:t>
      </w:r>
      <w:r>
        <w:rPr>
          <w:rFonts w:hint="eastAsia" w:ascii="宋体" w:hAnsi="宋体" w:eastAsia="宋体" w:cs="宋体"/>
          <w:spacing w:val="2"/>
          <w:sz w:val="24"/>
          <w:szCs w:val="24"/>
        </w:rPr>
        <w:t>包人”)  特此签订安全生产合同</w:t>
      </w:r>
      <w:r>
        <w:rPr>
          <w:rFonts w:hint="eastAsia" w:ascii="宋体" w:hAnsi="宋体" w:eastAsia="宋体" w:cs="宋体"/>
          <w:sz w:val="24"/>
          <w:szCs w:val="24"/>
        </w:rPr>
        <w:t>。</w:t>
      </w:r>
    </w:p>
    <w:p>
      <w:pPr>
        <w:keepNext w:val="0"/>
        <w:keepLines w:val="0"/>
        <w:pageBreakBefore w:val="0"/>
        <w:wordWrap/>
        <w:overflowPunct/>
        <w:topLinePunct w:val="0"/>
        <w:bidi w:val="0"/>
        <w:spacing w:line="360" w:lineRule="auto"/>
        <w:ind w:left="673"/>
        <w:rPr>
          <w:rFonts w:hint="eastAsia" w:ascii="宋体" w:hAnsi="宋体" w:eastAsia="宋体" w:cs="宋体"/>
          <w:sz w:val="24"/>
          <w:szCs w:val="24"/>
        </w:rPr>
      </w:pPr>
      <w:r>
        <w:rPr>
          <w:rFonts w:hint="eastAsia" w:ascii="宋体" w:hAnsi="宋体" w:eastAsia="宋体" w:cs="宋体"/>
          <w:spacing w:val="-5"/>
          <w:sz w:val="24"/>
          <w:szCs w:val="24"/>
        </w:rPr>
        <w:t>1</w:t>
      </w:r>
      <w:r>
        <w:rPr>
          <w:rFonts w:hint="eastAsia" w:ascii="宋体" w:hAnsi="宋体" w:eastAsia="宋体" w:cs="宋体"/>
          <w:spacing w:val="-4"/>
          <w:sz w:val="24"/>
          <w:szCs w:val="24"/>
        </w:rPr>
        <w:t>.发包人职责</w:t>
      </w:r>
    </w:p>
    <w:p>
      <w:pPr>
        <w:keepNext w:val="0"/>
        <w:keepLines w:val="0"/>
        <w:pageBreakBefore w:val="0"/>
        <w:tabs>
          <w:tab w:val="left" w:pos="780"/>
        </w:tabs>
        <w:wordWrap/>
        <w:overflowPunct/>
        <w:topLinePunct w:val="0"/>
        <w:bidi w:val="0"/>
        <w:spacing w:before="104" w:line="360" w:lineRule="auto"/>
        <w:ind w:left="41" w:right="97" w:firstLine="619"/>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4"/>
          <w:sz w:val="24"/>
          <w:szCs w:val="24"/>
        </w:rPr>
        <w:t xml:space="preserve">(1)  </w:t>
      </w:r>
      <w:r>
        <w:rPr>
          <w:rFonts w:hint="eastAsia" w:ascii="宋体" w:hAnsi="宋体" w:eastAsia="宋体" w:cs="宋体"/>
          <w:spacing w:val="3"/>
          <w:sz w:val="24"/>
          <w:szCs w:val="24"/>
        </w:rPr>
        <w:t>严</w:t>
      </w:r>
      <w:r>
        <w:rPr>
          <w:rFonts w:hint="eastAsia" w:ascii="宋体" w:hAnsi="宋体" w:eastAsia="宋体" w:cs="宋体"/>
          <w:spacing w:val="2"/>
          <w:sz w:val="24"/>
          <w:szCs w:val="24"/>
        </w:rPr>
        <w:t>格遵守国家有关安全生产的法律法规，认真执行工程承包合同中的有</w:t>
      </w:r>
      <w:r>
        <w:rPr>
          <w:rFonts w:hint="eastAsia" w:ascii="宋体" w:hAnsi="宋体" w:eastAsia="宋体" w:cs="宋体"/>
          <w:sz w:val="24"/>
          <w:szCs w:val="24"/>
        </w:rPr>
        <w:t xml:space="preserve"> </w:t>
      </w:r>
      <w:r>
        <w:rPr>
          <w:rFonts w:hint="eastAsia" w:ascii="宋体" w:hAnsi="宋体" w:eastAsia="宋体" w:cs="宋体"/>
          <w:spacing w:val="-11"/>
          <w:sz w:val="24"/>
          <w:szCs w:val="24"/>
        </w:rPr>
        <w:t>关</w:t>
      </w:r>
      <w:r>
        <w:rPr>
          <w:rFonts w:hint="eastAsia" w:ascii="宋体" w:hAnsi="宋体" w:eastAsia="宋体" w:cs="宋体"/>
          <w:spacing w:val="-6"/>
          <w:sz w:val="24"/>
          <w:szCs w:val="24"/>
        </w:rPr>
        <w:t>安全要求。</w:t>
      </w:r>
    </w:p>
    <w:p>
      <w:pPr>
        <w:keepNext w:val="0"/>
        <w:keepLines w:val="0"/>
        <w:pageBreakBefore w:val="0"/>
        <w:tabs>
          <w:tab w:val="left" w:pos="780"/>
        </w:tabs>
        <w:wordWrap/>
        <w:overflowPunct/>
        <w:topLinePunct w:val="0"/>
        <w:bidi w:val="0"/>
        <w:spacing w:before="3" w:line="360" w:lineRule="auto"/>
        <w:ind w:left="42" w:right="89" w:firstLine="618"/>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1"/>
          <w:sz w:val="24"/>
          <w:szCs w:val="24"/>
        </w:rPr>
        <w:t>(2)  按照“安全第一、预防为主、  综合治理”</w:t>
      </w:r>
      <w:r>
        <w:rPr>
          <w:rFonts w:hint="eastAsia" w:ascii="宋体" w:hAnsi="宋体" w:eastAsia="宋体" w:cs="宋体"/>
          <w:sz w:val="24"/>
          <w:szCs w:val="24"/>
        </w:rPr>
        <w:t xml:space="preserve">和坚持“管生产必须管安全”的原 </w:t>
      </w:r>
      <w:r>
        <w:rPr>
          <w:rFonts w:hint="eastAsia" w:ascii="宋体" w:hAnsi="宋体" w:eastAsia="宋体" w:cs="宋体"/>
          <w:spacing w:val="-2"/>
          <w:sz w:val="24"/>
          <w:szCs w:val="24"/>
        </w:rPr>
        <w:t>则进行安全生产管理，做到</w:t>
      </w:r>
      <w:r>
        <w:rPr>
          <w:rFonts w:hint="eastAsia" w:ascii="宋体" w:hAnsi="宋体" w:eastAsia="宋体" w:cs="宋体"/>
          <w:spacing w:val="-1"/>
          <w:sz w:val="24"/>
          <w:szCs w:val="24"/>
        </w:rPr>
        <w:t>生产与安全工作同时计划、布置、检查、总结和评比。</w:t>
      </w:r>
    </w:p>
    <w:p>
      <w:pPr>
        <w:keepNext w:val="0"/>
        <w:keepLines w:val="0"/>
        <w:pageBreakBefore w:val="0"/>
        <w:tabs>
          <w:tab w:val="left" w:pos="780"/>
        </w:tabs>
        <w:wordWrap/>
        <w:overflowPunct/>
        <w:topLinePunct w:val="0"/>
        <w:bidi w:val="0"/>
        <w:spacing w:before="2" w:line="360" w:lineRule="auto"/>
        <w:ind w:left="50" w:right="124" w:firstLine="610"/>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4"/>
          <w:sz w:val="24"/>
          <w:szCs w:val="24"/>
        </w:rPr>
        <w:t xml:space="preserve">(3) </w:t>
      </w:r>
      <w:r>
        <w:rPr>
          <w:rFonts w:hint="eastAsia" w:ascii="宋体" w:hAnsi="宋体" w:eastAsia="宋体" w:cs="宋体"/>
          <w:spacing w:val="3"/>
          <w:sz w:val="24"/>
          <w:szCs w:val="24"/>
        </w:rPr>
        <w:t xml:space="preserve"> </w:t>
      </w:r>
      <w:r>
        <w:rPr>
          <w:rFonts w:hint="eastAsia" w:ascii="宋体" w:hAnsi="宋体" w:eastAsia="宋体" w:cs="宋体"/>
          <w:spacing w:val="2"/>
          <w:sz w:val="24"/>
          <w:szCs w:val="24"/>
        </w:rPr>
        <w:t>重要的安全设施必须坚持与主体工程“三同时”的原则，即：同时设计、</w:t>
      </w:r>
      <w:r>
        <w:rPr>
          <w:rFonts w:hint="eastAsia" w:ascii="宋体" w:hAnsi="宋体" w:eastAsia="宋体" w:cs="宋体"/>
          <w:sz w:val="24"/>
          <w:szCs w:val="24"/>
        </w:rPr>
        <w:t xml:space="preserve"> </w:t>
      </w:r>
      <w:r>
        <w:rPr>
          <w:rFonts w:hint="eastAsia" w:ascii="宋体" w:hAnsi="宋体" w:eastAsia="宋体" w:cs="宋体"/>
          <w:spacing w:val="-3"/>
          <w:sz w:val="24"/>
          <w:szCs w:val="24"/>
        </w:rPr>
        <w:t>审批，同时施工，同时验收，投入使用。</w:t>
      </w:r>
    </w:p>
    <w:p>
      <w:pPr>
        <w:keepNext w:val="0"/>
        <w:keepLines w:val="0"/>
        <w:pageBreakBefore w:val="0"/>
        <w:tabs>
          <w:tab w:val="left" w:pos="780"/>
        </w:tabs>
        <w:wordWrap/>
        <w:overflowPunct/>
        <w:topLinePunct w:val="0"/>
        <w:bidi w:val="0"/>
        <w:spacing w:before="1" w:line="360" w:lineRule="auto"/>
        <w:ind w:left="661"/>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2"/>
          <w:sz w:val="24"/>
          <w:szCs w:val="24"/>
        </w:rPr>
        <w:t>(</w:t>
      </w:r>
      <w:r>
        <w:rPr>
          <w:rFonts w:hint="eastAsia" w:ascii="宋体" w:hAnsi="宋体" w:eastAsia="宋体" w:cs="宋体"/>
          <w:spacing w:val="1"/>
          <w:sz w:val="24"/>
          <w:szCs w:val="24"/>
        </w:rPr>
        <w:t>4)  定期召开安全生产调度会，及时传达中央及地方有关安全生产的精神。</w:t>
      </w:r>
    </w:p>
    <w:p>
      <w:pPr>
        <w:keepNext w:val="0"/>
        <w:keepLines w:val="0"/>
        <w:pageBreakBefore w:val="0"/>
        <w:tabs>
          <w:tab w:val="left" w:pos="780"/>
        </w:tabs>
        <w:wordWrap/>
        <w:overflowPunct/>
        <w:topLinePunct w:val="0"/>
        <w:bidi w:val="0"/>
        <w:spacing w:before="82" w:line="360" w:lineRule="auto"/>
        <w:ind w:left="41" w:right="95" w:firstLine="620"/>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4"/>
          <w:sz w:val="24"/>
          <w:szCs w:val="24"/>
        </w:rPr>
        <w:t>(5)  组</w:t>
      </w:r>
      <w:r>
        <w:rPr>
          <w:rFonts w:hint="eastAsia" w:ascii="宋体" w:hAnsi="宋体" w:eastAsia="宋体" w:cs="宋体"/>
          <w:spacing w:val="3"/>
          <w:sz w:val="24"/>
          <w:szCs w:val="24"/>
        </w:rPr>
        <w:t>织</w:t>
      </w:r>
      <w:r>
        <w:rPr>
          <w:rFonts w:hint="eastAsia" w:ascii="宋体" w:hAnsi="宋体" w:eastAsia="宋体" w:cs="宋体"/>
          <w:spacing w:val="2"/>
          <w:sz w:val="24"/>
          <w:szCs w:val="24"/>
        </w:rPr>
        <w:t>对承包人施工现场进行安全生产检查，监督承包人及时处理发现的</w:t>
      </w:r>
      <w:r>
        <w:rPr>
          <w:rFonts w:hint="eastAsia" w:ascii="宋体" w:hAnsi="宋体" w:eastAsia="宋体" w:cs="宋体"/>
          <w:sz w:val="24"/>
          <w:szCs w:val="24"/>
        </w:rPr>
        <w:t xml:space="preserve"> </w:t>
      </w:r>
      <w:r>
        <w:rPr>
          <w:rFonts w:hint="eastAsia" w:ascii="宋体" w:hAnsi="宋体" w:eastAsia="宋体" w:cs="宋体"/>
          <w:spacing w:val="-10"/>
          <w:sz w:val="24"/>
          <w:szCs w:val="24"/>
        </w:rPr>
        <w:t>各</w:t>
      </w:r>
      <w:r>
        <w:rPr>
          <w:rFonts w:hint="eastAsia" w:ascii="宋体" w:hAnsi="宋体" w:eastAsia="宋体" w:cs="宋体"/>
          <w:spacing w:val="-6"/>
          <w:sz w:val="24"/>
          <w:szCs w:val="24"/>
        </w:rPr>
        <w:t>种</w:t>
      </w:r>
      <w:r>
        <w:rPr>
          <w:rFonts w:hint="eastAsia" w:ascii="宋体" w:hAnsi="宋体" w:eastAsia="宋体" w:cs="宋体"/>
          <w:spacing w:val="-5"/>
          <w:sz w:val="24"/>
          <w:szCs w:val="24"/>
        </w:rPr>
        <w:t>安全隐患。</w:t>
      </w:r>
    </w:p>
    <w:p>
      <w:pPr>
        <w:keepNext w:val="0"/>
        <w:keepLines w:val="0"/>
        <w:pageBreakBefore w:val="0"/>
        <w:wordWrap/>
        <w:overflowPunct/>
        <w:topLinePunct w:val="0"/>
        <w:bidi w:val="0"/>
        <w:spacing w:line="360" w:lineRule="auto"/>
        <w:ind w:left="650"/>
        <w:rPr>
          <w:rFonts w:hint="eastAsia" w:ascii="宋体" w:hAnsi="宋体" w:eastAsia="宋体" w:cs="宋体"/>
          <w:sz w:val="24"/>
          <w:szCs w:val="24"/>
        </w:rPr>
      </w:pPr>
      <w:r>
        <w:rPr>
          <w:rFonts w:hint="eastAsia" w:ascii="宋体" w:hAnsi="宋体" w:eastAsia="宋体" w:cs="宋体"/>
          <w:spacing w:val="-1"/>
          <w:sz w:val="24"/>
          <w:szCs w:val="24"/>
        </w:rPr>
        <w:t>2.承包人职</w:t>
      </w:r>
      <w:r>
        <w:rPr>
          <w:rFonts w:hint="eastAsia" w:ascii="宋体" w:hAnsi="宋体" w:eastAsia="宋体" w:cs="宋体"/>
          <w:sz w:val="24"/>
          <w:szCs w:val="24"/>
        </w:rPr>
        <w:t>责</w:t>
      </w:r>
    </w:p>
    <w:p>
      <w:pPr>
        <w:keepNext w:val="0"/>
        <w:keepLines w:val="0"/>
        <w:pageBreakBefore w:val="0"/>
        <w:tabs>
          <w:tab w:val="left" w:pos="780"/>
        </w:tabs>
        <w:wordWrap/>
        <w:overflowPunct/>
        <w:topLinePunct w:val="0"/>
        <w:bidi w:val="0"/>
        <w:spacing w:before="104" w:line="360" w:lineRule="auto"/>
        <w:ind w:left="40" w:firstLine="621"/>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2"/>
          <w:sz w:val="24"/>
          <w:szCs w:val="24"/>
        </w:rPr>
        <w:t>(1)  严格遵守《中华人民共和国安全生产法</w:t>
      </w:r>
      <w:r>
        <w:rPr>
          <w:rFonts w:hint="eastAsia" w:ascii="宋体" w:hAnsi="宋体" w:eastAsia="宋体" w:cs="宋体"/>
          <w:spacing w:val="-1"/>
          <w:sz w:val="24"/>
          <w:szCs w:val="24"/>
        </w:rPr>
        <w:t>》《建设工程安全生产管理条例》</w:t>
      </w:r>
      <w:r>
        <w:rPr>
          <w:rFonts w:hint="eastAsia" w:ascii="宋体" w:hAnsi="宋体" w:eastAsia="宋体" w:cs="宋体"/>
          <w:sz w:val="24"/>
          <w:szCs w:val="24"/>
        </w:rPr>
        <w:t xml:space="preserve"> </w:t>
      </w:r>
      <w:r>
        <w:rPr>
          <w:rFonts w:hint="eastAsia" w:ascii="宋体" w:hAnsi="宋体" w:eastAsia="宋体" w:cs="宋体"/>
          <w:spacing w:val="-22"/>
          <w:sz w:val="24"/>
          <w:szCs w:val="24"/>
        </w:rPr>
        <w:t>等</w:t>
      </w:r>
      <w:r>
        <w:rPr>
          <w:rFonts w:hint="eastAsia" w:ascii="宋体" w:hAnsi="宋体" w:eastAsia="宋体" w:cs="宋体"/>
          <w:spacing w:val="-15"/>
          <w:sz w:val="24"/>
          <w:szCs w:val="24"/>
        </w:rPr>
        <w:t>国</w:t>
      </w:r>
      <w:r>
        <w:rPr>
          <w:rFonts w:hint="eastAsia" w:ascii="宋体" w:hAnsi="宋体" w:eastAsia="宋体" w:cs="宋体"/>
          <w:spacing w:val="-11"/>
          <w:sz w:val="24"/>
          <w:szCs w:val="24"/>
        </w:rPr>
        <w:t>家有关安全生产的法律法规、  《公路水运工程安全生产监督管理办法》 和 《公路</w:t>
      </w:r>
      <w:r>
        <w:rPr>
          <w:rFonts w:hint="eastAsia" w:ascii="宋体" w:hAnsi="宋体" w:eastAsia="宋体" w:cs="宋体"/>
          <w:sz w:val="24"/>
          <w:szCs w:val="24"/>
        </w:rPr>
        <w:t xml:space="preserve">  </w:t>
      </w:r>
      <w:r>
        <w:rPr>
          <w:rFonts w:hint="eastAsia" w:ascii="宋体" w:hAnsi="宋体" w:eastAsia="宋体" w:cs="宋体"/>
          <w:spacing w:val="1"/>
          <w:sz w:val="24"/>
          <w:szCs w:val="24"/>
        </w:rPr>
        <w:t>工程施工安全技术规范》等有关安全生产</w:t>
      </w:r>
      <w:r>
        <w:rPr>
          <w:rFonts w:hint="eastAsia" w:ascii="宋体" w:hAnsi="宋体" w:eastAsia="宋体" w:cs="宋体"/>
          <w:sz w:val="24"/>
          <w:szCs w:val="24"/>
        </w:rPr>
        <w:t xml:space="preserve">的规定。认真执行工程承包合同中的有关 </w:t>
      </w:r>
      <w:r>
        <w:rPr>
          <w:rFonts w:hint="eastAsia" w:ascii="宋体" w:hAnsi="宋体" w:eastAsia="宋体" w:cs="宋体"/>
          <w:spacing w:val="-9"/>
          <w:sz w:val="24"/>
          <w:szCs w:val="24"/>
        </w:rPr>
        <w:t>安</w:t>
      </w:r>
      <w:r>
        <w:rPr>
          <w:rFonts w:hint="eastAsia" w:ascii="宋体" w:hAnsi="宋体" w:eastAsia="宋体" w:cs="宋体"/>
          <w:spacing w:val="-7"/>
          <w:sz w:val="24"/>
          <w:szCs w:val="24"/>
        </w:rPr>
        <w:t>全要求。</w:t>
      </w:r>
    </w:p>
    <w:p>
      <w:pPr>
        <w:keepNext w:val="0"/>
        <w:keepLines w:val="0"/>
        <w:pageBreakBefore w:val="0"/>
        <w:tabs>
          <w:tab w:val="left" w:pos="780"/>
        </w:tabs>
        <w:wordWrap/>
        <w:overflowPunct/>
        <w:topLinePunct w:val="0"/>
        <w:bidi w:val="0"/>
        <w:spacing w:before="8" w:line="360" w:lineRule="auto"/>
        <w:ind w:left="37" w:right="8" w:firstLine="624"/>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1"/>
          <w:sz w:val="24"/>
          <w:szCs w:val="24"/>
        </w:rPr>
        <w:t>(2)  坚持“安全第一、预防为主、  综合治理”和“管生</w:t>
      </w:r>
      <w:r>
        <w:rPr>
          <w:rFonts w:hint="eastAsia" w:ascii="宋体" w:hAnsi="宋体" w:eastAsia="宋体" w:cs="宋体"/>
          <w:sz w:val="24"/>
          <w:szCs w:val="24"/>
        </w:rPr>
        <w:t xml:space="preserve">产必须管安全”的原则，  </w:t>
      </w:r>
      <w:r>
        <w:rPr>
          <w:rFonts w:hint="eastAsia" w:ascii="宋体" w:hAnsi="宋体" w:eastAsia="宋体" w:cs="宋体"/>
          <w:spacing w:val="1"/>
          <w:sz w:val="24"/>
          <w:szCs w:val="24"/>
        </w:rPr>
        <w:t>加强安全生产宣传教育，增强全员安全生产</w:t>
      </w:r>
      <w:r>
        <w:rPr>
          <w:rFonts w:hint="eastAsia" w:ascii="宋体" w:hAnsi="宋体" w:eastAsia="宋体" w:cs="宋体"/>
          <w:sz w:val="24"/>
          <w:szCs w:val="24"/>
        </w:rPr>
        <w:t xml:space="preserve">意识，建立健全各项安全生产的管理机 </w:t>
      </w:r>
      <w:r>
        <w:rPr>
          <w:rFonts w:hint="eastAsia" w:ascii="宋体" w:hAnsi="宋体" w:eastAsia="宋体" w:cs="宋体"/>
          <w:spacing w:val="-7"/>
          <w:sz w:val="24"/>
          <w:szCs w:val="24"/>
        </w:rPr>
        <w:t>构</w:t>
      </w:r>
      <w:r>
        <w:rPr>
          <w:rFonts w:hint="eastAsia" w:ascii="宋体" w:hAnsi="宋体" w:eastAsia="宋体" w:cs="宋体"/>
          <w:spacing w:val="-4"/>
          <w:sz w:val="24"/>
          <w:szCs w:val="24"/>
        </w:rPr>
        <w:t>和安全生产管理制度，配备专职及兼职安全检查人员，   有组织有领导地开展安全</w:t>
      </w:r>
      <w:r>
        <w:rPr>
          <w:rFonts w:hint="eastAsia" w:ascii="宋体" w:hAnsi="宋体" w:eastAsia="宋体" w:cs="宋体"/>
          <w:sz w:val="24"/>
          <w:szCs w:val="24"/>
        </w:rPr>
        <w:t xml:space="preserve"> </w:t>
      </w:r>
      <w:r>
        <w:rPr>
          <w:rFonts w:hint="eastAsia" w:ascii="宋体" w:hAnsi="宋体" w:eastAsia="宋体" w:cs="宋体"/>
          <w:spacing w:val="1"/>
          <w:sz w:val="24"/>
          <w:szCs w:val="24"/>
        </w:rPr>
        <w:t>生产活动。各级领导、工程技术人员、生产</w:t>
      </w:r>
      <w:r>
        <w:rPr>
          <w:rFonts w:hint="eastAsia" w:ascii="宋体" w:hAnsi="宋体" w:eastAsia="宋体" w:cs="宋体"/>
          <w:sz w:val="24"/>
          <w:szCs w:val="24"/>
        </w:rPr>
        <w:t xml:space="preserve">管理人员和具体操作人员，必须熟悉和 </w:t>
      </w:r>
      <w:r>
        <w:rPr>
          <w:rFonts w:hint="eastAsia" w:ascii="宋体" w:hAnsi="宋体" w:eastAsia="宋体" w:cs="宋体"/>
          <w:spacing w:val="-12"/>
          <w:sz w:val="24"/>
          <w:szCs w:val="24"/>
        </w:rPr>
        <w:t>遵守</w:t>
      </w:r>
      <w:r>
        <w:rPr>
          <w:rFonts w:hint="eastAsia" w:ascii="宋体" w:hAnsi="宋体" w:eastAsia="宋体" w:cs="宋体"/>
          <w:spacing w:val="-10"/>
          <w:sz w:val="24"/>
          <w:szCs w:val="24"/>
        </w:rPr>
        <w:t>本</w:t>
      </w:r>
      <w:r>
        <w:rPr>
          <w:rFonts w:hint="eastAsia" w:ascii="宋体" w:hAnsi="宋体" w:eastAsia="宋体" w:cs="宋体"/>
          <w:spacing w:val="-6"/>
          <w:sz w:val="24"/>
          <w:szCs w:val="24"/>
        </w:rPr>
        <w:t>合同的各项规定，  做到生产与安全工作同时计划、布置、检查、总结和评比。</w:t>
      </w:r>
    </w:p>
    <w:p>
      <w:pPr>
        <w:keepNext w:val="0"/>
        <w:keepLines w:val="0"/>
        <w:pageBreakBefore w:val="0"/>
        <w:tabs>
          <w:tab w:val="left" w:pos="780"/>
        </w:tabs>
        <w:wordWrap/>
        <w:overflowPunct/>
        <w:topLinePunct w:val="0"/>
        <w:bidi w:val="0"/>
        <w:spacing w:before="7" w:line="360" w:lineRule="auto"/>
        <w:ind w:left="38" w:right="94" w:firstLine="623"/>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6"/>
          <w:sz w:val="24"/>
          <w:szCs w:val="24"/>
        </w:rPr>
        <w:t xml:space="preserve">(3)  </w:t>
      </w:r>
      <w:r>
        <w:rPr>
          <w:rFonts w:hint="eastAsia" w:ascii="宋体" w:hAnsi="宋体" w:eastAsia="宋体" w:cs="宋体"/>
          <w:spacing w:val="3"/>
          <w:sz w:val="24"/>
          <w:szCs w:val="24"/>
        </w:rPr>
        <w:t>建立健全安全生产责任制。从派往项目实施的项目经理到生产工人  (包</w:t>
      </w:r>
      <w:r>
        <w:rPr>
          <w:rFonts w:hint="eastAsia" w:ascii="宋体" w:hAnsi="宋体" w:eastAsia="宋体" w:cs="宋体"/>
          <w:sz w:val="24"/>
          <w:szCs w:val="24"/>
        </w:rPr>
        <w:t xml:space="preserve"> </w:t>
      </w:r>
      <w:r>
        <w:rPr>
          <w:rFonts w:hint="eastAsia" w:ascii="宋体" w:hAnsi="宋体" w:eastAsia="宋体" w:cs="宋体"/>
          <w:spacing w:val="2"/>
          <w:sz w:val="24"/>
          <w:szCs w:val="24"/>
        </w:rPr>
        <w:t>括临时雇请的民工)  的安全生产管理系统必须做到</w:t>
      </w:r>
      <w:r>
        <w:rPr>
          <w:rFonts w:hint="eastAsia" w:ascii="宋体" w:hAnsi="宋体" w:eastAsia="宋体" w:cs="宋体"/>
          <w:spacing w:val="1"/>
          <w:sz w:val="24"/>
          <w:szCs w:val="24"/>
        </w:rPr>
        <w:t>纵向到底，一环不漏；各职能部</w:t>
      </w:r>
      <w:r>
        <w:rPr>
          <w:rFonts w:hint="eastAsia" w:ascii="宋体" w:hAnsi="宋体" w:eastAsia="宋体" w:cs="宋体"/>
          <w:sz w:val="24"/>
          <w:szCs w:val="24"/>
        </w:rPr>
        <w:t xml:space="preserve"> </w:t>
      </w:r>
      <w:r>
        <w:rPr>
          <w:rFonts w:hint="eastAsia" w:ascii="宋体" w:hAnsi="宋体" w:eastAsia="宋体" w:cs="宋体"/>
          <w:spacing w:val="1"/>
          <w:sz w:val="24"/>
          <w:szCs w:val="24"/>
        </w:rPr>
        <w:t>门、人员的安全生产责任制做到横向到边</w:t>
      </w:r>
      <w:r>
        <w:rPr>
          <w:rFonts w:hint="eastAsia" w:ascii="宋体" w:hAnsi="宋体" w:eastAsia="宋体" w:cs="宋体"/>
          <w:sz w:val="24"/>
          <w:szCs w:val="24"/>
        </w:rPr>
        <w:t xml:space="preserve">，人人有责。项目经理是安全生产的第一 </w:t>
      </w:r>
      <w:r>
        <w:rPr>
          <w:rFonts w:hint="eastAsia" w:ascii="宋体" w:hAnsi="宋体" w:eastAsia="宋体" w:cs="宋体"/>
          <w:spacing w:val="1"/>
          <w:sz w:val="24"/>
          <w:szCs w:val="24"/>
        </w:rPr>
        <w:t>责任</w:t>
      </w:r>
      <w:r>
        <w:rPr>
          <w:rFonts w:hint="eastAsia" w:ascii="宋体" w:hAnsi="宋体" w:eastAsia="宋体" w:cs="宋体"/>
          <w:sz w:val="24"/>
          <w:szCs w:val="24"/>
        </w:rPr>
        <w:t xml:space="preserve">人。现场设置的安全机构，应按《公路水运工程安全生产监督管理办法》规定 </w:t>
      </w:r>
      <w:r>
        <w:rPr>
          <w:rFonts w:hint="eastAsia" w:ascii="宋体" w:hAnsi="宋体" w:eastAsia="宋体" w:cs="宋体"/>
          <w:spacing w:val="-7"/>
          <w:sz w:val="24"/>
          <w:szCs w:val="24"/>
        </w:rPr>
        <w:t>的</w:t>
      </w:r>
      <w:r>
        <w:rPr>
          <w:rFonts w:hint="eastAsia" w:ascii="宋体" w:hAnsi="宋体" w:eastAsia="宋体" w:cs="宋体"/>
          <w:spacing w:val="-4"/>
          <w:sz w:val="24"/>
          <w:szCs w:val="24"/>
        </w:rPr>
        <w:t>最低数量和资质条件配备专职安全生产管理人员，   专职负责所有员工的安全和治</w:t>
      </w:r>
      <w:r>
        <w:rPr>
          <w:rFonts w:hint="eastAsia" w:ascii="宋体" w:hAnsi="宋体" w:eastAsia="宋体" w:cs="宋体"/>
          <w:sz w:val="24"/>
          <w:szCs w:val="24"/>
        </w:rPr>
        <w:t xml:space="preserve"> </w:t>
      </w:r>
      <w:r>
        <w:rPr>
          <w:rFonts w:hint="eastAsia" w:ascii="宋体" w:hAnsi="宋体" w:eastAsia="宋体" w:cs="宋体"/>
          <w:spacing w:val="1"/>
          <w:sz w:val="24"/>
          <w:szCs w:val="24"/>
        </w:rPr>
        <w:t>安保卫工作及预防事故的发生。安全机构</w:t>
      </w:r>
      <w:r>
        <w:rPr>
          <w:rFonts w:hint="eastAsia" w:ascii="宋体" w:hAnsi="宋体" w:eastAsia="宋体" w:cs="宋体"/>
          <w:sz w:val="24"/>
          <w:szCs w:val="24"/>
        </w:rPr>
        <w:t xml:space="preserve">人员有权按有关规定发布指令，并采取保 </w:t>
      </w:r>
      <w:r>
        <w:rPr>
          <w:rFonts w:hint="eastAsia" w:ascii="宋体" w:hAnsi="宋体" w:eastAsia="宋体" w:cs="宋体"/>
          <w:spacing w:val="-6"/>
          <w:sz w:val="24"/>
          <w:szCs w:val="24"/>
        </w:rPr>
        <w:t>护性</w:t>
      </w:r>
      <w:r>
        <w:rPr>
          <w:rFonts w:hint="eastAsia" w:ascii="宋体" w:hAnsi="宋体" w:eastAsia="宋体" w:cs="宋体"/>
          <w:spacing w:val="-5"/>
          <w:sz w:val="24"/>
          <w:szCs w:val="24"/>
        </w:rPr>
        <w:t>措</w:t>
      </w:r>
      <w:r>
        <w:rPr>
          <w:rFonts w:hint="eastAsia" w:ascii="宋体" w:hAnsi="宋体" w:eastAsia="宋体" w:cs="宋体"/>
          <w:spacing w:val="-3"/>
          <w:sz w:val="24"/>
          <w:szCs w:val="24"/>
        </w:rPr>
        <w:t>施防止事故发生。</w:t>
      </w:r>
    </w:p>
    <w:p>
      <w:pPr>
        <w:keepNext w:val="0"/>
        <w:keepLines w:val="0"/>
        <w:pageBreakBefore w:val="0"/>
        <w:wordWrap/>
        <w:overflowPunct/>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4"/>
          <w:sz w:val="24"/>
          <w:szCs w:val="24"/>
        </w:rPr>
        <w:t xml:space="preserve">(4)  </w:t>
      </w:r>
      <w:r>
        <w:rPr>
          <w:rFonts w:hint="eastAsia" w:ascii="宋体" w:hAnsi="宋体" w:eastAsia="宋体" w:cs="宋体"/>
          <w:spacing w:val="3"/>
          <w:sz w:val="24"/>
          <w:szCs w:val="24"/>
        </w:rPr>
        <w:t>承</w:t>
      </w:r>
      <w:r>
        <w:rPr>
          <w:rFonts w:hint="eastAsia" w:ascii="宋体" w:hAnsi="宋体" w:eastAsia="宋体" w:cs="宋体"/>
          <w:spacing w:val="2"/>
          <w:sz w:val="24"/>
          <w:szCs w:val="24"/>
        </w:rPr>
        <w:t>包人在任何时候都应采取各种合理的预防措施，防止其员工发生任何</w:t>
      </w:r>
      <w:r>
        <w:rPr>
          <w:rFonts w:hint="eastAsia" w:ascii="宋体" w:hAnsi="宋体" w:eastAsia="宋体" w:cs="宋体"/>
          <w:spacing w:val="-4"/>
          <w:sz w:val="24"/>
          <w:szCs w:val="24"/>
        </w:rPr>
        <w:t>违法、违</w:t>
      </w:r>
      <w:r>
        <w:rPr>
          <w:rFonts w:hint="eastAsia" w:ascii="宋体" w:hAnsi="宋体" w:eastAsia="宋体" w:cs="宋体"/>
          <w:spacing w:val="-2"/>
          <w:sz w:val="24"/>
          <w:szCs w:val="24"/>
        </w:rPr>
        <w:t>禁、暴力或妨碍治安的行为。</w:t>
      </w:r>
    </w:p>
    <w:p>
      <w:pPr>
        <w:keepNext w:val="0"/>
        <w:keepLines w:val="0"/>
        <w:pageBreakBefore w:val="0"/>
        <w:tabs>
          <w:tab w:val="left" w:pos="780"/>
        </w:tabs>
        <w:wordWrap/>
        <w:overflowPunct/>
        <w:topLinePunct w:val="0"/>
        <w:bidi w:val="0"/>
        <w:spacing w:before="51" w:line="360" w:lineRule="auto"/>
        <w:ind w:left="37" w:right="41" w:firstLine="624"/>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2"/>
          <w:sz w:val="24"/>
          <w:szCs w:val="24"/>
        </w:rPr>
        <w:t>(5)  承包人必须具有劳动安全管理部门颁发的安全生产考核合格证书</w:t>
      </w:r>
      <w:r>
        <w:rPr>
          <w:rFonts w:hint="eastAsia" w:ascii="宋体" w:hAnsi="宋体" w:eastAsia="宋体" w:cs="宋体"/>
          <w:spacing w:val="1"/>
          <w:sz w:val="24"/>
          <w:szCs w:val="24"/>
        </w:rPr>
        <w:t>，</w:t>
      </w:r>
      <w:r>
        <w:rPr>
          <w:rFonts w:hint="eastAsia" w:ascii="宋体" w:hAnsi="宋体" w:eastAsia="宋体" w:cs="宋体"/>
          <w:sz w:val="24"/>
          <w:szCs w:val="24"/>
        </w:rPr>
        <w:t xml:space="preserve">参加 </w:t>
      </w:r>
      <w:r>
        <w:rPr>
          <w:rFonts w:hint="eastAsia" w:ascii="宋体" w:hAnsi="宋体" w:eastAsia="宋体" w:cs="宋体"/>
          <w:spacing w:val="-18"/>
          <w:sz w:val="24"/>
          <w:szCs w:val="24"/>
        </w:rPr>
        <w:t>施工</w:t>
      </w:r>
      <w:r>
        <w:rPr>
          <w:rFonts w:hint="eastAsia" w:ascii="宋体" w:hAnsi="宋体" w:eastAsia="宋体" w:cs="宋体"/>
          <w:spacing w:val="-11"/>
          <w:sz w:val="24"/>
          <w:szCs w:val="24"/>
        </w:rPr>
        <w:t>的</w:t>
      </w:r>
      <w:r>
        <w:rPr>
          <w:rFonts w:hint="eastAsia" w:ascii="宋体" w:hAnsi="宋体" w:eastAsia="宋体" w:cs="宋体"/>
          <w:spacing w:val="-9"/>
          <w:sz w:val="24"/>
          <w:szCs w:val="24"/>
        </w:rPr>
        <w:t>人员，必须接受安全技术教育，熟知和遵守本工种的各项安全技术操作规程，</w:t>
      </w:r>
      <w:r>
        <w:rPr>
          <w:rFonts w:hint="eastAsia" w:ascii="宋体" w:hAnsi="宋体" w:eastAsia="宋体" w:cs="宋体"/>
          <w:spacing w:val="1"/>
          <w:sz w:val="24"/>
          <w:szCs w:val="24"/>
        </w:rPr>
        <w:t>定期进行安全技术考核，合格者方准上岗操</w:t>
      </w:r>
      <w:r>
        <w:rPr>
          <w:rFonts w:hint="eastAsia" w:ascii="宋体" w:hAnsi="宋体" w:eastAsia="宋体" w:cs="宋体"/>
          <w:sz w:val="24"/>
          <w:szCs w:val="24"/>
        </w:rPr>
        <w:t>作。对于从事电气、起重、建筑登高架</w:t>
      </w:r>
      <w:r>
        <w:rPr>
          <w:rFonts w:hint="eastAsia" w:ascii="宋体" w:hAnsi="宋体" w:eastAsia="宋体" w:cs="宋体"/>
          <w:spacing w:val="1"/>
          <w:sz w:val="24"/>
          <w:szCs w:val="24"/>
        </w:rPr>
        <w:t>设作业、锅炉、压力容器、焊接、机动车船</w:t>
      </w:r>
      <w:r>
        <w:rPr>
          <w:rFonts w:hint="eastAsia" w:ascii="宋体" w:hAnsi="宋体" w:eastAsia="宋体" w:cs="宋体"/>
          <w:sz w:val="24"/>
          <w:szCs w:val="24"/>
        </w:rPr>
        <w:t>艇驾驶、爆破、潜水、瓦斯检验等特殊</w:t>
      </w:r>
      <w:r>
        <w:rPr>
          <w:rFonts w:hint="eastAsia" w:ascii="宋体" w:hAnsi="宋体" w:eastAsia="宋体" w:cs="宋体"/>
          <w:spacing w:val="-8"/>
          <w:sz w:val="24"/>
          <w:szCs w:val="24"/>
        </w:rPr>
        <w:t>工</w:t>
      </w:r>
      <w:r>
        <w:rPr>
          <w:rFonts w:hint="eastAsia" w:ascii="宋体" w:hAnsi="宋体" w:eastAsia="宋体" w:cs="宋体"/>
          <w:spacing w:val="-5"/>
          <w:sz w:val="24"/>
          <w:szCs w:val="24"/>
        </w:rPr>
        <w:t>种</w:t>
      </w:r>
      <w:r>
        <w:rPr>
          <w:rFonts w:hint="eastAsia" w:ascii="宋体" w:hAnsi="宋体" w:eastAsia="宋体" w:cs="宋体"/>
          <w:spacing w:val="-4"/>
          <w:sz w:val="24"/>
          <w:szCs w:val="24"/>
        </w:rPr>
        <w:t>的人员，经过专业培训，   获得《安全操作合格证》后，方准持证上岗。施工现</w:t>
      </w:r>
      <w:r>
        <w:rPr>
          <w:rFonts w:hint="eastAsia" w:ascii="宋体" w:hAnsi="宋体" w:eastAsia="宋体" w:cs="宋体"/>
          <w:spacing w:val="-2"/>
          <w:sz w:val="24"/>
          <w:szCs w:val="24"/>
        </w:rPr>
        <w:t>场如出现特种作业无证操作现</w:t>
      </w:r>
      <w:r>
        <w:rPr>
          <w:rFonts w:hint="eastAsia" w:ascii="宋体" w:hAnsi="宋体" w:eastAsia="宋体" w:cs="宋体"/>
          <w:spacing w:val="-1"/>
          <w:sz w:val="24"/>
          <w:szCs w:val="24"/>
        </w:rPr>
        <w:t>象时，项目经理必须承担管理责任。</w:t>
      </w:r>
    </w:p>
    <w:p>
      <w:pPr>
        <w:keepNext w:val="0"/>
        <w:keepLines w:val="0"/>
        <w:pageBreakBefore w:val="0"/>
        <w:tabs>
          <w:tab w:val="left" w:pos="780"/>
        </w:tabs>
        <w:wordWrap/>
        <w:overflowPunct/>
        <w:topLinePunct w:val="0"/>
        <w:bidi w:val="0"/>
        <w:spacing w:before="4" w:line="360" w:lineRule="auto"/>
        <w:ind w:left="37" w:right="110" w:firstLine="624"/>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4"/>
          <w:sz w:val="24"/>
          <w:szCs w:val="24"/>
        </w:rPr>
        <w:t xml:space="preserve">(6)  </w:t>
      </w:r>
      <w:r>
        <w:rPr>
          <w:rFonts w:hint="eastAsia" w:ascii="宋体" w:hAnsi="宋体" w:eastAsia="宋体" w:cs="宋体"/>
          <w:spacing w:val="3"/>
          <w:sz w:val="24"/>
          <w:szCs w:val="24"/>
        </w:rPr>
        <w:t>对</w:t>
      </w:r>
      <w:r>
        <w:rPr>
          <w:rFonts w:hint="eastAsia" w:ascii="宋体" w:hAnsi="宋体" w:eastAsia="宋体" w:cs="宋体"/>
          <w:spacing w:val="2"/>
          <w:sz w:val="24"/>
          <w:szCs w:val="24"/>
        </w:rPr>
        <w:t>于易燃易爆的材料除应专门妥善保管之外，还应配备有足够的消防设</w:t>
      </w:r>
      <w:r>
        <w:rPr>
          <w:rFonts w:hint="eastAsia" w:ascii="宋体" w:hAnsi="宋体" w:eastAsia="宋体" w:cs="宋体"/>
          <w:sz w:val="24"/>
          <w:szCs w:val="24"/>
        </w:rPr>
        <w:t xml:space="preserve"> </w:t>
      </w:r>
      <w:r>
        <w:rPr>
          <w:rFonts w:hint="eastAsia" w:ascii="宋体" w:hAnsi="宋体" w:eastAsia="宋体" w:cs="宋体"/>
          <w:spacing w:val="-5"/>
          <w:sz w:val="24"/>
          <w:szCs w:val="24"/>
        </w:rPr>
        <w:t>施</w:t>
      </w:r>
      <w:r>
        <w:rPr>
          <w:rFonts w:hint="eastAsia" w:ascii="宋体" w:hAnsi="宋体" w:eastAsia="宋体" w:cs="宋体"/>
          <w:spacing w:val="-4"/>
          <w:sz w:val="24"/>
          <w:szCs w:val="24"/>
        </w:rPr>
        <w:t>，所有施工人员都应熟悉消防设备的性能和使用方法；承包人不得将任何种类的</w:t>
      </w:r>
      <w:r>
        <w:rPr>
          <w:rFonts w:hint="eastAsia" w:ascii="宋体" w:hAnsi="宋体" w:eastAsia="宋体" w:cs="宋体"/>
          <w:spacing w:val="-2"/>
          <w:sz w:val="24"/>
          <w:szCs w:val="24"/>
        </w:rPr>
        <w:t>爆炸物给予、</w:t>
      </w:r>
      <w:r>
        <w:rPr>
          <w:rFonts w:hint="eastAsia" w:ascii="宋体" w:hAnsi="宋体" w:eastAsia="宋体" w:cs="宋体"/>
          <w:spacing w:val="-1"/>
          <w:sz w:val="24"/>
          <w:szCs w:val="24"/>
        </w:rPr>
        <w:t>易货或以其他方式转让给任何其他人，或允许、容忍上述同样行为。</w:t>
      </w:r>
    </w:p>
    <w:p>
      <w:pPr>
        <w:keepNext w:val="0"/>
        <w:keepLines w:val="0"/>
        <w:pageBreakBefore w:val="0"/>
        <w:tabs>
          <w:tab w:val="left" w:pos="780"/>
        </w:tabs>
        <w:wordWrap/>
        <w:overflowPunct/>
        <w:topLinePunct w:val="0"/>
        <w:bidi w:val="0"/>
        <w:spacing w:before="2" w:line="360" w:lineRule="auto"/>
        <w:ind w:left="51" w:right="111" w:firstLine="610"/>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4"/>
          <w:sz w:val="24"/>
          <w:szCs w:val="24"/>
        </w:rPr>
        <w:t>(7)  操作人员</w:t>
      </w:r>
      <w:r>
        <w:rPr>
          <w:rFonts w:hint="eastAsia" w:ascii="宋体" w:hAnsi="宋体" w:eastAsia="宋体" w:cs="宋体"/>
          <w:spacing w:val="-3"/>
          <w:sz w:val="24"/>
          <w:szCs w:val="24"/>
        </w:rPr>
        <w:t>上</w:t>
      </w:r>
      <w:r>
        <w:rPr>
          <w:rFonts w:hint="eastAsia" w:ascii="宋体" w:hAnsi="宋体" w:eastAsia="宋体" w:cs="宋体"/>
          <w:spacing w:val="-2"/>
          <w:sz w:val="24"/>
          <w:szCs w:val="24"/>
        </w:rPr>
        <w:t>岗，   必须按规定穿戴防护用品。施工负责人和安全检查员应</w:t>
      </w:r>
      <w:r>
        <w:rPr>
          <w:rFonts w:hint="eastAsia" w:ascii="宋体" w:hAnsi="宋体" w:eastAsia="宋体" w:cs="宋体"/>
          <w:sz w:val="24"/>
          <w:szCs w:val="24"/>
        </w:rPr>
        <w:t xml:space="preserve"> </w:t>
      </w:r>
      <w:r>
        <w:rPr>
          <w:rFonts w:hint="eastAsia" w:ascii="宋体" w:hAnsi="宋体" w:eastAsia="宋体" w:cs="宋体"/>
          <w:spacing w:val="-2"/>
          <w:sz w:val="24"/>
          <w:szCs w:val="24"/>
        </w:rPr>
        <w:t>随时检查劳动防护用品的穿戴情况，不按规定穿戴</w:t>
      </w:r>
      <w:r>
        <w:rPr>
          <w:rFonts w:hint="eastAsia" w:ascii="宋体" w:hAnsi="宋体" w:eastAsia="宋体" w:cs="宋体"/>
          <w:spacing w:val="-1"/>
          <w:sz w:val="24"/>
          <w:szCs w:val="24"/>
        </w:rPr>
        <w:t>防护用品的人员不得上岗。</w:t>
      </w:r>
    </w:p>
    <w:p>
      <w:pPr>
        <w:keepNext w:val="0"/>
        <w:keepLines w:val="0"/>
        <w:pageBreakBefore w:val="0"/>
        <w:tabs>
          <w:tab w:val="left" w:pos="780"/>
        </w:tabs>
        <w:wordWrap/>
        <w:overflowPunct/>
        <w:topLinePunct w:val="0"/>
        <w:bidi w:val="0"/>
        <w:spacing w:before="2" w:line="360" w:lineRule="auto"/>
        <w:ind w:left="37" w:right="110" w:firstLine="624"/>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4"/>
          <w:sz w:val="24"/>
          <w:szCs w:val="24"/>
        </w:rPr>
        <w:t>(8)  所有施工</w:t>
      </w:r>
      <w:r>
        <w:rPr>
          <w:rFonts w:hint="eastAsia" w:ascii="宋体" w:hAnsi="宋体" w:eastAsia="宋体" w:cs="宋体"/>
          <w:spacing w:val="-2"/>
          <w:sz w:val="24"/>
          <w:szCs w:val="24"/>
        </w:rPr>
        <w:t>机具设备和高空作业的设备均应定期检查，并有安全员的签字</w:t>
      </w:r>
      <w:r>
        <w:rPr>
          <w:rFonts w:hint="eastAsia" w:ascii="宋体" w:hAnsi="宋体" w:eastAsia="宋体" w:cs="宋体"/>
          <w:sz w:val="24"/>
          <w:szCs w:val="24"/>
        </w:rPr>
        <w:t xml:space="preserve"> </w:t>
      </w:r>
      <w:r>
        <w:rPr>
          <w:rFonts w:hint="eastAsia" w:ascii="宋体" w:hAnsi="宋体" w:eastAsia="宋体" w:cs="宋体"/>
          <w:spacing w:val="-2"/>
          <w:sz w:val="24"/>
          <w:szCs w:val="24"/>
        </w:rPr>
        <w:t>记录，保证其</w:t>
      </w:r>
      <w:r>
        <w:rPr>
          <w:rFonts w:hint="eastAsia" w:ascii="宋体" w:hAnsi="宋体" w:eastAsia="宋体" w:cs="宋体"/>
          <w:spacing w:val="-1"/>
          <w:sz w:val="24"/>
          <w:szCs w:val="24"/>
        </w:rPr>
        <w:t>经常处于完好状态；不合格的机具、设备和劳动保护用品严禁使用。</w:t>
      </w:r>
    </w:p>
    <w:p>
      <w:pPr>
        <w:keepNext w:val="0"/>
        <w:keepLines w:val="0"/>
        <w:pageBreakBefore w:val="0"/>
        <w:tabs>
          <w:tab w:val="left" w:pos="780"/>
        </w:tabs>
        <w:wordWrap/>
        <w:overflowPunct/>
        <w:topLinePunct w:val="0"/>
        <w:bidi w:val="0"/>
        <w:spacing w:before="3" w:line="360" w:lineRule="auto"/>
        <w:ind w:left="39" w:right="111" w:firstLine="622"/>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4"/>
          <w:sz w:val="24"/>
          <w:szCs w:val="24"/>
        </w:rPr>
        <w:t xml:space="preserve">(9)  </w:t>
      </w:r>
      <w:r>
        <w:rPr>
          <w:rFonts w:hint="eastAsia" w:ascii="宋体" w:hAnsi="宋体" w:eastAsia="宋体" w:cs="宋体"/>
          <w:spacing w:val="3"/>
          <w:sz w:val="24"/>
          <w:szCs w:val="24"/>
        </w:rPr>
        <w:t>施</w:t>
      </w:r>
      <w:r>
        <w:rPr>
          <w:rFonts w:hint="eastAsia" w:ascii="宋体" w:hAnsi="宋体" w:eastAsia="宋体" w:cs="宋体"/>
          <w:spacing w:val="2"/>
          <w:sz w:val="24"/>
          <w:szCs w:val="24"/>
        </w:rPr>
        <w:t>工中采用新技术、新工艺、新设备、新材料时，必须制定相应的安全</w:t>
      </w:r>
      <w:r>
        <w:rPr>
          <w:rFonts w:hint="eastAsia" w:ascii="宋体" w:hAnsi="宋体" w:eastAsia="宋体" w:cs="宋体"/>
          <w:sz w:val="24"/>
          <w:szCs w:val="24"/>
        </w:rPr>
        <w:t xml:space="preserve"> </w:t>
      </w:r>
      <w:r>
        <w:rPr>
          <w:rFonts w:hint="eastAsia" w:ascii="宋体" w:hAnsi="宋体" w:eastAsia="宋体" w:cs="宋体"/>
          <w:spacing w:val="-2"/>
          <w:sz w:val="24"/>
          <w:szCs w:val="24"/>
        </w:rPr>
        <w:t>技术措施，施工现场必须具有相关的安全标志牌。</w:t>
      </w:r>
    </w:p>
    <w:p>
      <w:pPr>
        <w:keepNext w:val="0"/>
        <w:keepLines w:val="0"/>
        <w:pageBreakBefore w:val="0"/>
        <w:tabs>
          <w:tab w:val="left" w:pos="780"/>
        </w:tabs>
        <w:wordWrap/>
        <w:overflowPunct/>
        <w:topLinePunct w:val="0"/>
        <w:bidi w:val="0"/>
        <w:spacing w:before="4" w:line="360" w:lineRule="auto"/>
        <w:ind w:left="38" w:right="105" w:firstLine="623"/>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4"/>
          <w:sz w:val="24"/>
          <w:szCs w:val="24"/>
        </w:rPr>
        <w:t>(10) 承包</w:t>
      </w:r>
      <w:r>
        <w:rPr>
          <w:rFonts w:hint="eastAsia" w:ascii="宋体" w:hAnsi="宋体" w:eastAsia="宋体" w:cs="宋体"/>
          <w:spacing w:val="-3"/>
          <w:sz w:val="24"/>
          <w:szCs w:val="24"/>
        </w:rPr>
        <w:t>人</w:t>
      </w:r>
      <w:r>
        <w:rPr>
          <w:rFonts w:hint="eastAsia" w:ascii="宋体" w:hAnsi="宋体" w:eastAsia="宋体" w:cs="宋体"/>
          <w:spacing w:val="-2"/>
          <w:sz w:val="24"/>
          <w:szCs w:val="24"/>
        </w:rPr>
        <w:t>必须按照本工程项目特点，  组织制定本工程实施中的生产安全事</w:t>
      </w:r>
      <w:r>
        <w:rPr>
          <w:rFonts w:hint="eastAsia" w:ascii="宋体" w:hAnsi="宋体" w:eastAsia="宋体" w:cs="宋体"/>
          <w:sz w:val="24"/>
          <w:szCs w:val="24"/>
        </w:rPr>
        <w:t xml:space="preserve"> </w:t>
      </w:r>
      <w:r>
        <w:rPr>
          <w:rFonts w:hint="eastAsia" w:ascii="宋体" w:hAnsi="宋体" w:eastAsia="宋体" w:cs="宋体"/>
          <w:spacing w:val="-8"/>
          <w:sz w:val="24"/>
          <w:szCs w:val="24"/>
        </w:rPr>
        <w:t>故</w:t>
      </w:r>
      <w:r>
        <w:rPr>
          <w:rFonts w:hint="eastAsia" w:ascii="宋体" w:hAnsi="宋体" w:eastAsia="宋体" w:cs="宋体"/>
          <w:spacing w:val="-6"/>
          <w:sz w:val="24"/>
          <w:szCs w:val="24"/>
        </w:rPr>
        <w:t>应</w:t>
      </w:r>
      <w:r>
        <w:rPr>
          <w:rFonts w:hint="eastAsia" w:ascii="宋体" w:hAnsi="宋体" w:eastAsia="宋体" w:cs="宋体"/>
          <w:spacing w:val="-4"/>
          <w:sz w:val="24"/>
          <w:szCs w:val="24"/>
        </w:rPr>
        <w:t>急救援预案；   如果发生安全事故，应按照《国务院关于特大安全事故行政责任</w:t>
      </w:r>
      <w:r>
        <w:rPr>
          <w:rFonts w:hint="eastAsia" w:ascii="宋体" w:hAnsi="宋体" w:eastAsia="宋体" w:cs="宋体"/>
          <w:sz w:val="24"/>
          <w:szCs w:val="24"/>
        </w:rPr>
        <w:t xml:space="preserve"> </w:t>
      </w:r>
      <w:r>
        <w:rPr>
          <w:rFonts w:hint="eastAsia" w:ascii="宋体" w:hAnsi="宋体" w:eastAsia="宋体" w:cs="宋体"/>
          <w:spacing w:val="-8"/>
          <w:sz w:val="24"/>
          <w:szCs w:val="24"/>
        </w:rPr>
        <w:t>追究的规</w:t>
      </w:r>
      <w:r>
        <w:rPr>
          <w:rFonts w:hint="eastAsia" w:ascii="宋体" w:hAnsi="宋体" w:eastAsia="宋体" w:cs="宋体"/>
          <w:spacing w:val="-5"/>
          <w:sz w:val="24"/>
          <w:szCs w:val="24"/>
        </w:rPr>
        <w:t>定</w:t>
      </w:r>
      <w:r>
        <w:rPr>
          <w:rFonts w:hint="eastAsia" w:ascii="宋体" w:hAnsi="宋体" w:eastAsia="宋体" w:cs="宋体"/>
          <w:spacing w:val="-4"/>
          <w:sz w:val="24"/>
          <w:szCs w:val="24"/>
        </w:rPr>
        <w:t>》以及其他有关规定，及时上报有关部门，   并坚持“四不放过”的原则，</w:t>
      </w:r>
      <w:r>
        <w:rPr>
          <w:rFonts w:hint="eastAsia" w:ascii="宋体" w:hAnsi="宋体" w:eastAsia="宋体" w:cs="宋体"/>
          <w:sz w:val="24"/>
          <w:szCs w:val="24"/>
        </w:rPr>
        <w:t xml:space="preserve"> </w:t>
      </w:r>
      <w:r>
        <w:rPr>
          <w:rFonts w:hint="eastAsia" w:ascii="宋体" w:hAnsi="宋体" w:eastAsia="宋体" w:cs="宋体"/>
          <w:spacing w:val="-4"/>
          <w:sz w:val="24"/>
          <w:szCs w:val="24"/>
        </w:rPr>
        <w:t>严肃处理相关责任人。</w:t>
      </w:r>
    </w:p>
    <w:p>
      <w:pPr>
        <w:keepNext w:val="0"/>
        <w:keepLines w:val="0"/>
        <w:pageBreakBefore w:val="0"/>
        <w:tabs>
          <w:tab w:val="left" w:pos="780"/>
        </w:tabs>
        <w:wordWrap/>
        <w:overflowPunct/>
        <w:topLinePunct w:val="0"/>
        <w:bidi w:val="0"/>
        <w:spacing w:before="3" w:line="360" w:lineRule="auto"/>
        <w:ind w:left="39" w:right="107" w:firstLine="622"/>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1"/>
          <w:sz w:val="24"/>
          <w:szCs w:val="24"/>
        </w:rPr>
        <w:t>(11) 安全生产费用按照 《公路水运工程安全生产监督管理办法》</w:t>
      </w:r>
      <w:r>
        <w:rPr>
          <w:rFonts w:hint="eastAsia" w:ascii="宋体" w:hAnsi="宋体" w:eastAsia="宋体" w:cs="宋体"/>
          <w:sz w:val="24"/>
          <w:szCs w:val="24"/>
        </w:rPr>
        <w:t xml:space="preserve">的相关规定 </w:t>
      </w:r>
      <w:r>
        <w:rPr>
          <w:rFonts w:hint="eastAsia" w:ascii="宋体" w:hAnsi="宋体" w:eastAsia="宋体" w:cs="宋体"/>
          <w:spacing w:val="-8"/>
          <w:sz w:val="24"/>
          <w:szCs w:val="24"/>
        </w:rPr>
        <w:t>使</w:t>
      </w:r>
      <w:r>
        <w:rPr>
          <w:rFonts w:hint="eastAsia" w:ascii="宋体" w:hAnsi="宋体" w:eastAsia="宋体" w:cs="宋体"/>
          <w:spacing w:val="-6"/>
          <w:sz w:val="24"/>
          <w:szCs w:val="24"/>
        </w:rPr>
        <w:t>用和管理。</w:t>
      </w:r>
    </w:p>
    <w:p>
      <w:pPr>
        <w:keepNext w:val="0"/>
        <w:keepLines w:val="0"/>
        <w:pageBreakBefore w:val="0"/>
        <w:wordWrap/>
        <w:overflowPunct/>
        <w:topLinePunct w:val="0"/>
        <w:bidi w:val="0"/>
        <w:spacing w:line="360" w:lineRule="auto"/>
        <w:ind w:left="655"/>
        <w:rPr>
          <w:rFonts w:hint="eastAsia" w:ascii="宋体" w:hAnsi="宋体" w:eastAsia="宋体" w:cs="宋体"/>
          <w:sz w:val="24"/>
          <w:szCs w:val="24"/>
        </w:rPr>
      </w:pPr>
      <w:r>
        <w:rPr>
          <w:rFonts w:hint="eastAsia" w:ascii="宋体" w:hAnsi="宋体" w:eastAsia="宋体" w:cs="宋体"/>
          <w:spacing w:val="-2"/>
          <w:sz w:val="24"/>
          <w:szCs w:val="24"/>
        </w:rPr>
        <w:t>3.违约</w:t>
      </w:r>
      <w:r>
        <w:rPr>
          <w:rFonts w:hint="eastAsia" w:ascii="宋体" w:hAnsi="宋体" w:eastAsia="宋体" w:cs="宋体"/>
          <w:spacing w:val="-1"/>
          <w:sz w:val="24"/>
          <w:szCs w:val="24"/>
        </w:rPr>
        <w:t>责任</w:t>
      </w:r>
    </w:p>
    <w:p>
      <w:pPr>
        <w:keepNext w:val="0"/>
        <w:keepLines w:val="0"/>
        <w:pageBreakBefore w:val="0"/>
        <w:wordWrap/>
        <w:overflowPunct/>
        <w:topLinePunct w:val="0"/>
        <w:bidi w:val="0"/>
        <w:spacing w:before="107" w:line="360" w:lineRule="auto"/>
        <w:ind w:left="658"/>
        <w:rPr>
          <w:rFonts w:hint="eastAsia" w:ascii="宋体" w:hAnsi="宋体" w:eastAsia="宋体" w:cs="宋体"/>
          <w:sz w:val="24"/>
          <w:szCs w:val="24"/>
        </w:rPr>
      </w:pPr>
      <w:r>
        <w:rPr>
          <w:rFonts w:hint="eastAsia" w:ascii="宋体" w:hAnsi="宋体" w:eastAsia="宋体" w:cs="宋体"/>
          <w:spacing w:val="-2"/>
          <w:sz w:val="24"/>
          <w:szCs w:val="24"/>
        </w:rPr>
        <w:t>如因发包人或承包人违约造成安全事故，将依</w:t>
      </w:r>
      <w:r>
        <w:rPr>
          <w:rFonts w:hint="eastAsia" w:ascii="宋体" w:hAnsi="宋体" w:eastAsia="宋体" w:cs="宋体"/>
          <w:spacing w:val="-1"/>
          <w:sz w:val="24"/>
          <w:szCs w:val="24"/>
        </w:rPr>
        <w:t>法追究责任。</w:t>
      </w:r>
    </w:p>
    <w:p>
      <w:pPr>
        <w:keepNext w:val="0"/>
        <w:keepLines w:val="0"/>
        <w:pageBreakBefore w:val="0"/>
        <w:wordWrap/>
        <w:overflowPunct/>
        <w:topLinePunct w:val="0"/>
        <w:bidi w:val="0"/>
        <w:spacing w:before="56" w:line="360" w:lineRule="auto"/>
        <w:ind w:left="41" w:right="108" w:firstLine="608"/>
        <w:rPr>
          <w:rFonts w:hint="eastAsia" w:ascii="宋体" w:hAnsi="宋体" w:eastAsia="宋体" w:cs="宋体"/>
          <w:sz w:val="24"/>
          <w:szCs w:val="24"/>
        </w:rPr>
      </w:pPr>
      <w:r>
        <w:rPr>
          <w:rFonts w:hint="eastAsia" w:ascii="宋体" w:hAnsi="宋体" w:eastAsia="宋体" w:cs="宋体"/>
          <w:spacing w:val="2"/>
          <w:sz w:val="24"/>
          <w:szCs w:val="24"/>
        </w:rPr>
        <w:t>4.  本合同由双方法定代表人或其授权的代理人签署并加盖单位章后生效，全</w:t>
      </w:r>
      <w:r>
        <w:rPr>
          <w:rFonts w:hint="eastAsia" w:ascii="宋体" w:hAnsi="宋体" w:eastAsia="宋体" w:cs="宋体"/>
          <w:sz w:val="24"/>
          <w:szCs w:val="24"/>
        </w:rPr>
        <w:t xml:space="preserve"> </w:t>
      </w:r>
      <w:r>
        <w:rPr>
          <w:rFonts w:hint="eastAsia" w:ascii="宋体" w:hAnsi="宋体" w:eastAsia="宋体" w:cs="宋体"/>
          <w:spacing w:val="-6"/>
          <w:sz w:val="24"/>
          <w:szCs w:val="24"/>
        </w:rPr>
        <w:t>部工</w:t>
      </w:r>
      <w:r>
        <w:rPr>
          <w:rFonts w:hint="eastAsia" w:ascii="宋体" w:hAnsi="宋体" w:eastAsia="宋体" w:cs="宋体"/>
          <w:spacing w:val="-3"/>
          <w:sz w:val="24"/>
          <w:szCs w:val="24"/>
        </w:rPr>
        <w:t>程竣工验收后失效。</w:t>
      </w:r>
    </w:p>
    <w:p>
      <w:pPr>
        <w:keepNext w:val="0"/>
        <w:keepLines w:val="0"/>
        <w:pageBreakBefore w:val="0"/>
        <w:wordWrap/>
        <w:overflowPunct/>
        <w:topLinePunct w:val="0"/>
        <w:bidi w:val="0"/>
        <w:spacing w:before="1" w:line="360" w:lineRule="auto"/>
        <w:ind w:left="42" w:right="104" w:firstLine="614"/>
        <w:rPr>
          <w:rFonts w:hint="eastAsia" w:ascii="宋体" w:hAnsi="宋体" w:eastAsia="宋体" w:cs="宋体"/>
          <w:sz w:val="24"/>
          <w:szCs w:val="24"/>
        </w:rPr>
      </w:pPr>
      <w:r>
        <w:rPr>
          <w:rFonts w:hint="eastAsia" w:ascii="宋体" w:hAnsi="宋体" w:eastAsia="宋体" w:cs="宋体"/>
          <w:spacing w:val="-12"/>
          <w:sz w:val="24"/>
          <w:szCs w:val="24"/>
        </w:rPr>
        <w:t>5.</w:t>
      </w:r>
      <w:r>
        <w:rPr>
          <w:rFonts w:hint="eastAsia" w:ascii="宋体" w:hAnsi="宋体" w:eastAsia="宋体" w:cs="宋体"/>
          <w:spacing w:val="-9"/>
          <w:sz w:val="24"/>
          <w:szCs w:val="24"/>
        </w:rPr>
        <w:t xml:space="preserve"> </w:t>
      </w:r>
      <w:r>
        <w:rPr>
          <w:rFonts w:hint="eastAsia" w:ascii="宋体" w:hAnsi="宋体" w:eastAsia="宋体" w:cs="宋体"/>
          <w:spacing w:val="-6"/>
          <w:sz w:val="24"/>
          <w:szCs w:val="24"/>
        </w:rPr>
        <w:t xml:space="preserve"> 本合同正本二份、副本____份，   合同双方各执正本一份，   副本____份，当</w:t>
      </w:r>
      <w:r>
        <w:rPr>
          <w:rFonts w:hint="eastAsia" w:ascii="宋体" w:hAnsi="宋体" w:eastAsia="宋体" w:cs="宋体"/>
          <w:sz w:val="24"/>
          <w:szCs w:val="24"/>
        </w:rPr>
        <w:t xml:space="preserve"> </w:t>
      </w:r>
      <w:r>
        <w:rPr>
          <w:rFonts w:hint="eastAsia" w:ascii="宋体" w:hAnsi="宋体" w:eastAsia="宋体" w:cs="宋体"/>
          <w:spacing w:val="-4"/>
          <w:sz w:val="24"/>
          <w:szCs w:val="24"/>
        </w:rPr>
        <w:t>正本与副</w:t>
      </w:r>
      <w:r>
        <w:rPr>
          <w:rFonts w:hint="eastAsia" w:ascii="宋体" w:hAnsi="宋体" w:eastAsia="宋体" w:cs="宋体"/>
          <w:spacing w:val="-3"/>
          <w:sz w:val="24"/>
          <w:szCs w:val="24"/>
        </w:rPr>
        <w:t>本</w:t>
      </w:r>
      <w:r>
        <w:rPr>
          <w:rFonts w:hint="eastAsia" w:ascii="宋体" w:hAnsi="宋体" w:eastAsia="宋体" w:cs="宋体"/>
          <w:spacing w:val="-2"/>
          <w:sz w:val="24"/>
          <w:szCs w:val="24"/>
        </w:rPr>
        <w:t>的内容不一致时，以正本为准。</w:t>
      </w:r>
    </w:p>
    <w:p>
      <w:pPr>
        <w:keepNext w:val="0"/>
        <w:keepLines w:val="0"/>
        <w:pageBreakBefore w:val="0"/>
        <w:wordWrap/>
        <w:overflowPunct/>
        <w:topLinePunct w:val="0"/>
        <w:bidi w:val="0"/>
        <w:spacing w:line="360" w:lineRule="auto"/>
        <w:rPr>
          <w:rFonts w:hint="eastAsia" w:ascii="宋体" w:hAnsi="宋体" w:eastAsia="宋体" w:cs="宋体"/>
          <w:sz w:val="21"/>
        </w:rPr>
      </w:pPr>
    </w:p>
    <w:p>
      <w:pPr>
        <w:keepNext w:val="0"/>
        <w:keepLines w:val="0"/>
        <w:pageBreakBefore w:val="0"/>
        <w:wordWrap/>
        <w:overflowPunct/>
        <w:topLinePunct w:val="0"/>
        <w:bidi w:val="0"/>
        <w:spacing w:line="360" w:lineRule="auto"/>
        <w:rPr>
          <w:rFonts w:hint="eastAsia" w:ascii="宋体" w:hAnsi="宋体" w:eastAsia="宋体" w:cs="宋体"/>
          <w:sz w:val="21"/>
        </w:rPr>
      </w:pPr>
    </w:p>
    <w:p>
      <w:pPr>
        <w:keepNext w:val="0"/>
        <w:keepLines w:val="0"/>
        <w:pageBreakBefore w:val="0"/>
        <w:wordWrap/>
        <w:overflowPunct/>
        <w:topLinePunct w:val="0"/>
        <w:bidi w:val="0"/>
        <w:spacing w:before="341" w:line="360" w:lineRule="auto"/>
        <w:ind w:left="41"/>
        <w:rPr>
          <w:rFonts w:hint="eastAsia" w:ascii="宋体" w:hAnsi="宋体" w:eastAsia="宋体" w:cs="宋体"/>
          <w:sz w:val="24"/>
          <w:szCs w:val="24"/>
        </w:rPr>
      </w:pPr>
      <w:r>
        <w:rPr>
          <w:rFonts w:hint="eastAsia" w:ascii="宋体" w:hAnsi="宋体" w:eastAsia="宋体" w:cs="宋体"/>
          <w:spacing w:val="-2"/>
          <w:sz w:val="24"/>
          <w:szCs w:val="24"/>
        </w:rPr>
        <w:t>发包人：</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rPr>
        <w:t xml:space="preserve">(盖单位章)    </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承包人：</w:t>
      </w:r>
      <w:r>
        <w:rPr>
          <w:rFonts w:hint="eastAsia" w:ascii="宋体" w:hAnsi="宋体" w:eastAsia="宋体" w:cs="宋体"/>
          <w:spacing w:val="-2"/>
          <w:sz w:val="24"/>
          <w:szCs w:val="24"/>
          <w:u w:val="single" w:color="auto"/>
        </w:rPr>
        <w:t xml:space="preserve">                  </w:t>
      </w:r>
      <w:r>
        <w:rPr>
          <w:rFonts w:hint="eastAsia" w:ascii="宋体" w:hAnsi="宋体" w:eastAsia="宋体" w:cs="宋体"/>
          <w:sz w:val="24"/>
          <w:szCs w:val="24"/>
          <w:u w:val="single" w:color="auto"/>
        </w:rPr>
        <w:t xml:space="preserve">  </w:t>
      </w:r>
      <w:r>
        <w:rPr>
          <w:rFonts w:hint="eastAsia" w:ascii="宋体" w:hAnsi="宋体" w:eastAsia="宋体" w:cs="宋体"/>
          <w:sz w:val="24"/>
          <w:szCs w:val="24"/>
        </w:rPr>
        <w:t>(盖单位章)</w:t>
      </w:r>
    </w:p>
    <w:p>
      <w:pPr>
        <w:keepNext w:val="0"/>
        <w:keepLines w:val="0"/>
        <w:pageBreakBefore w:val="0"/>
        <w:wordWrap/>
        <w:overflowPunct/>
        <w:topLinePunct w:val="0"/>
        <w:bidi w:val="0"/>
        <w:spacing w:before="133" w:line="360" w:lineRule="auto"/>
        <w:ind w:left="39"/>
        <w:rPr>
          <w:rFonts w:hint="eastAsia" w:ascii="宋体" w:hAnsi="宋体" w:eastAsia="宋体" w:cs="宋体"/>
          <w:spacing w:val="-2"/>
          <w:sz w:val="24"/>
          <w:szCs w:val="24"/>
        </w:rPr>
      </w:pPr>
      <w:r>
        <w:rPr>
          <w:rFonts w:hint="eastAsia" w:ascii="宋体" w:hAnsi="宋体" w:eastAsia="宋体" w:cs="宋体"/>
          <w:spacing w:val="-4"/>
          <w:sz w:val="24"/>
          <w:szCs w:val="24"/>
        </w:rPr>
        <w:t>法定代</w:t>
      </w:r>
      <w:r>
        <w:rPr>
          <w:rFonts w:hint="eastAsia" w:ascii="宋体" w:hAnsi="宋体" w:eastAsia="宋体" w:cs="宋体"/>
          <w:spacing w:val="-3"/>
          <w:sz w:val="24"/>
          <w:szCs w:val="24"/>
        </w:rPr>
        <w:t>表</w:t>
      </w:r>
      <w:r>
        <w:rPr>
          <w:rFonts w:hint="eastAsia" w:ascii="宋体" w:hAnsi="宋体" w:eastAsia="宋体" w:cs="宋体"/>
          <w:spacing w:val="-2"/>
          <w:sz w:val="24"/>
          <w:szCs w:val="24"/>
        </w:rPr>
        <w:t>人或</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法定代表人或</w:t>
      </w:r>
    </w:p>
    <w:p>
      <w:pPr>
        <w:keepNext w:val="0"/>
        <w:keepLines w:val="0"/>
        <w:pageBreakBefore w:val="0"/>
        <w:wordWrap/>
        <w:overflowPunct/>
        <w:topLinePunct w:val="0"/>
        <w:bidi w:val="0"/>
        <w:spacing w:before="133" w:line="360" w:lineRule="auto"/>
        <w:ind w:left="39"/>
        <w:rPr>
          <w:rFonts w:hint="eastAsia" w:ascii="宋体" w:hAnsi="宋体" w:eastAsia="宋体" w:cs="宋体"/>
          <w:sz w:val="24"/>
          <w:szCs w:val="24"/>
        </w:rPr>
      </w:pPr>
      <w:r>
        <w:rPr>
          <w:rFonts w:hint="eastAsia" w:ascii="宋体" w:hAnsi="宋体" w:eastAsia="宋体" w:cs="宋体"/>
          <w:spacing w:val="-2"/>
          <w:sz w:val="24"/>
          <w:szCs w:val="24"/>
        </w:rPr>
        <w:t>其委托代理人：</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u w:val="single" w:color="auto"/>
          <w:lang w:val="en-US" w:eastAsia="zh-CN"/>
        </w:rPr>
        <w:t xml:space="preserve">    </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rPr>
        <w:t xml:space="preserve">(签字)     </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其委托代理人：</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u w:val="single" w:color="auto"/>
          <w:lang w:val="en-US" w:eastAsia="zh-CN"/>
        </w:rPr>
        <w:t xml:space="preserve">   </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rPr>
        <w:t>(签字)</w:t>
      </w:r>
    </w:p>
    <w:p>
      <w:pPr>
        <w:keepNext w:val="0"/>
        <w:keepLines w:val="0"/>
        <w:pageBreakBefore w:val="0"/>
        <w:tabs>
          <w:tab w:val="left" w:pos="1958"/>
        </w:tabs>
        <w:wordWrap/>
        <w:overflowPunct/>
        <w:topLinePunct w:val="0"/>
        <w:bidi w:val="0"/>
        <w:spacing w:before="130" w:line="360" w:lineRule="auto"/>
        <w:ind w:firstLine="1210" w:firstLineChars="500"/>
        <w:jc w:val="left"/>
        <w:rPr>
          <w:rFonts w:hint="eastAsia" w:ascii="宋体" w:hAnsi="宋体" w:eastAsia="宋体" w:cs="宋体"/>
          <w:sz w:val="24"/>
          <w:szCs w:val="24"/>
        </w:rPr>
      </w:pPr>
      <w:r>
        <w:rPr>
          <w:rFonts w:hint="eastAsia" w:ascii="宋体" w:hAnsi="宋体" w:eastAsia="宋体" w:cs="宋体"/>
          <w:spacing w:val="1"/>
          <w:sz w:val="24"/>
          <w:szCs w:val="24"/>
        </w:rPr>
        <w:t>年</w:t>
      </w:r>
      <w:r>
        <w:rPr>
          <w:rFonts w:hint="eastAsia" w:ascii="宋体" w:hAnsi="宋体" w:eastAsia="宋体" w:cs="宋体"/>
          <w:spacing w:val="1"/>
          <w:sz w:val="24"/>
          <w:szCs w:val="24"/>
          <w:lang w:val="en-US" w:eastAsia="zh-CN"/>
        </w:rPr>
        <w:t xml:space="preserve">    </w:t>
      </w:r>
      <w:r>
        <w:rPr>
          <w:rFonts w:hint="eastAsia" w:ascii="宋体" w:hAnsi="宋体" w:eastAsia="宋体" w:cs="宋体"/>
          <w:spacing w:val="1"/>
          <w:sz w:val="24"/>
          <w:szCs w:val="24"/>
        </w:rPr>
        <w:t>月</w:t>
      </w:r>
      <w:r>
        <w:rPr>
          <w:rFonts w:hint="eastAsia" w:ascii="宋体" w:hAnsi="宋体" w:eastAsia="宋体" w:cs="宋体"/>
          <w:spacing w:val="1"/>
          <w:sz w:val="24"/>
          <w:szCs w:val="24"/>
          <w:lang w:val="en-US" w:eastAsia="zh-CN"/>
        </w:rPr>
        <w:t xml:space="preserve">     </w:t>
      </w:r>
      <w:r>
        <w:rPr>
          <w:rFonts w:hint="eastAsia" w:ascii="宋体" w:hAnsi="宋体" w:eastAsia="宋体" w:cs="宋体"/>
          <w:spacing w:val="1"/>
          <w:sz w:val="24"/>
          <w:szCs w:val="24"/>
        </w:rPr>
        <w:t>日                  年</w:t>
      </w:r>
      <w:r>
        <w:rPr>
          <w:rFonts w:hint="eastAsia" w:ascii="宋体" w:hAnsi="宋体" w:eastAsia="宋体" w:cs="宋体"/>
          <w:spacing w:val="1"/>
          <w:sz w:val="24"/>
          <w:szCs w:val="24"/>
          <w:lang w:val="en-US" w:eastAsia="zh-CN"/>
        </w:rPr>
        <w:t xml:space="preserve">    </w:t>
      </w:r>
      <w:r>
        <w:rPr>
          <w:rFonts w:hint="eastAsia" w:ascii="宋体" w:hAnsi="宋体" w:eastAsia="宋体" w:cs="宋体"/>
          <w:spacing w:val="1"/>
          <w:sz w:val="24"/>
          <w:szCs w:val="24"/>
        </w:rPr>
        <w:t>月</w:t>
      </w:r>
      <w:r>
        <w:rPr>
          <w:rFonts w:hint="eastAsia" w:ascii="宋体" w:hAnsi="宋体" w:eastAsia="宋体" w:cs="宋体"/>
          <w:spacing w:val="1"/>
          <w:sz w:val="24"/>
          <w:szCs w:val="24"/>
          <w:lang w:val="en-US" w:eastAsia="zh-CN"/>
        </w:rPr>
        <w:t xml:space="preserve">     </w:t>
      </w:r>
      <w:r>
        <w:rPr>
          <w:rFonts w:hint="eastAsia" w:ascii="宋体" w:hAnsi="宋体" w:eastAsia="宋体" w:cs="宋体"/>
          <w:spacing w:val="1"/>
          <w:sz w:val="24"/>
          <w:szCs w:val="24"/>
        </w:rPr>
        <w:t>日</w:t>
      </w:r>
      <w:r>
        <w:rPr>
          <w:rFonts w:hint="eastAsia" w:ascii="宋体" w:hAnsi="宋体" w:eastAsia="宋体" w:cs="宋体"/>
          <w:sz w:val="24"/>
          <w:szCs w:val="24"/>
        </w:rPr>
        <w:t xml:space="preserve">                           </w:t>
      </w:r>
    </w:p>
    <w:p>
      <w:pPr>
        <w:keepNext w:val="0"/>
        <w:keepLines w:val="0"/>
        <w:pageBreakBefore w:val="0"/>
        <w:wordWrap/>
        <w:overflowPunct/>
        <w:topLinePunct w:val="0"/>
        <w:bidi w:val="0"/>
        <w:spacing w:line="360" w:lineRule="auto"/>
        <w:rPr>
          <w:rFonts w:hint="eastAsia" w:ascii="宋体" w:hAnsi="宋体" w:eastAsia="宋体" w:cs="宋体"/>
          <w:sz w:val="21"/>
        </w:rPr>
      </w:pPr>
    </w:p>
    <w:p>
      <w:pPr>
        <w:keepNext w:val="0"/>
        <w:keepLines w:val="0"/>
        <w:pageBreakBefore w:val="0"/>
        <w:wordWrap/>
        <w:overflowPunct/>
        <w:topLinePunct w:val="0"/>
        <w:bidi w:val="0"/>
        <w:spacing w:line="360" w:lineRule="auto"/>
        <w:rPr>
          <w:rFonts w:hint="eastAsia" w:ascii="宋体" w:hAnsi="宋体" w:eastAsia="宋体" w:cs="宋体"/>
          <w:sz w:val="21"/>
        </w:rPr>
      </w:pPr>
    </w:p>
    <w:p>
      <w:pPr>
        <w:keepNext w:val="0"/>
        <w:keepLines w:val="0"/>
        <w:pageBreakBefore w:val="0"/>
        <w:wordWrap/>
        <w:overflowPunct/>
        <w:topLinePunct w:val="0"/>
        <w:bidi w:val="0"/>
        <w:spacing w:before="78" w:line="360" w:lineRule="auto"/>
        <w:ind w:left="135"/>
        <w:rPr>
          <w:rFonts w:hint="eastAsia" w:ascii="宋体" w:hAnsi="宋体" w:eastAsia="宋体" w:cs="宋体"/>
          <w:spacing w:val="-1"/>
          <w:sz w:val="24"/>
          <w:szCs w:val="24"/>
        </w:rPr>
        <w:sectPr>
          <w:headerReference r:id="rId15" w:type="default"/>
          <w:footerReference r:id="rId16" w:type="default"/>
          <w:pgSz w:w="11907" w:h="16841"/>
          <w:pgMar w:top="1417" w:right="1417" w:bottom="1417" w:left="1417" w:header="883" w:footer="885" w:gutter="0"/>
          <w:cols w:space="720" w:num="1"/>
        </w:sectPr>
      </w:pPr>
      <w:bookmarkStart w:id="16" w:name="_bookmark284"/>
      <w:bookmarkEnd w:id="16"/>
    </w:p>
    <w:p>
      <w:pPr>
        <w:keepNext w:val="0"/>
        <w:keepLines w:val="0"/>
        <w:pageBreakBefore w:val="0"/>
        <w:wordWrap/>
        <w:overflowPunct/>
        <w:topLinePunct w:val="0"/>
        <w:bidi w:val="0"/>
        <w:spacing w:before="78" w:line="360" w:lineRule="auto"/>
        <w:ind w:left="135"/>
        <w:rPr>
          <w:rFonts w:hint="eastAsia" w:ascii="宋体" w:hAnsi="宋体" w:eastAsia="宋体" w:cs="宋体"/>
          <w:sz w:val="12"/>
          <w:szCs w:val="12"/>
        </w:rPr>
      </w:pPr>
      <w:r>
        <w:rPr>
          <w:rFonts w:hint="eastAsia" w:ascii="宋体" w:hAnsi="宋体" w:eastAsia="宋体" w:cs="宋体"/>
          <w:spacing w:val="-1"/>
          <w:sz w:val="24"/>
          <w:szCs w:val="24"/>
        </w:rPr>
        <w:t xml:space="preserve">附件四 其他管理和技术人员最低要求 </w:t>
      </w:r>
      <w:r>
        <w:rPr>
          <w:rFonts w:hint="eastAsia" w:ascii="宋体" w:hAnsi="宋体" w:eastAsia="宋体" w:cs="宋体"/>
          <w:position w:val="10"/>
          <w:sz w:val="12"/>
          <w:szCs w:val="12"/>
          <w14:textOutline w14:w="2177" w14:cap="flat" w14:cmpd="sng">
            <w14:solidFill>
              <w14:srgbClr w14:val="000000"/>
            </w14:solidFill>
            <w14:prstDash w14:val="solid"/>
            <w14:miter w14:val="0"/>
          </w14:textOutline>
        </w:rPr>
        <w:t>①</w:t>
      </w:r>
    </w:p>
    <w:tbl>
      <w:tblPr>
        <w:tblStyle w:val="8"/>
        <w:tblW w:w="889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452"/>
        <w:gridCol w:w="2159"/>
        <w:gridCol w:w="428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9" w:hRule="atLeast"/>
        </w:trPr>
        <w:tc>
          <w:tcPr>
            <w:tcW w:w="2452"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p>
            <w:pPr>
              <w:keepNext w:val="0"/>
              <w:keepLines w:val="0"/>
              <w:pageBreakBefore w:val="0"/>
              <w:wordWrap/>
              <w:overflowPunct/>
              <w:topLinePunct w:val="0"/>
              <w:bidi w:val="0"/>
              <w:spacing w:before="104" w:line="360" w:lineRule="auto"/>
              <w:ind w:left="875"/>
              <w:rPr>
                <w:rFonts w:hint="eastAsia" w:ascii="宋体" w:hAnsi="宋体" w:eastAsia="宋体" w:cs="宋体"/>
                <w:sz w:val="24"/>
                <w:szCs w:val="24"/>
              </w:rPr>
            </w:pPr>
            <w:r>
              <w:rPr>
                <w:rFonts w:hint="eastAsia" w:ascii="宋体" w:hAnsi="宋体" w:eastAsia="宋体" w:cs="宋体"/>
                <w:spacing w:val="2"/>
                <w:sz w:val="24"/>
                <w:szCs w:val="24"/>
              </w:rPr>
              <w:t>人</w:t>
            </w:r>
            <w:r>
              <w:rPr>
                <w:rFonts w:hint="eastAsia" w:ascii="宋体" w:hAnsi="宋体" w:eastAsia="宋体" w:cs="宋体"/>
                <w:spacing w:val="1"/>
                <w:sz w:val="24"/>
                <w:szCs w:val="24"/>
              </w:rPr>
              <w:t xml:space="preserve">    员</w:t>
            </w:r>
          </w:p>
        </w:tc>
        <w:tc>
          <w:tcPr>
            <w:tcW w:w="2159"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p>
            <w:pPr>
              <w:keepNext w:val="0"/>
              <w:keepLines w:val="0"/>
              <w:pageBreakBefore w:val="0"/>
              <w:wordWrap/>
              <w:overflowPunct/>
              <w:topLinePunct w:val="0"/>
              <w:bidi w:val="0"/>
              <w:spacing w:before="104" w:line="360" w:lineRule="auto"/>
              <w:ind w:left="727"/>
              <w:rPr>
                <w:rFonts w:hint="eastAsia" w:ascii="宋体" w:hAnsi="宋体" w:eastAsia="宋体" w:cs="宋体"/>
                <w:sz w:val="24"/>
                <w:szCs w:val="24"/>
              </w:rPr>
            </w:pPr>
            <w:r>
              <w:rPr>
                <w:rFonts w:hint="eastAsia" w:ascii="宋体" w:hAnsi="宋体" w:eastAsia="宋体" w:cs="宋体"/>
                <w:spacing w:val="-1"/>
                <w:sz w:val="24"/>
                <w:szCs w:val="24"/>
              </w:rPr>
              <w:t xml:space="preserve">数 </w:t>
            </w:r>
            <w:r>
              <w:rPr>
                <w:rFonts w:hint="eastAsia" w:ascii="宋体" w:hAnsi="宋体" w:eastAsia="宋体" w:cs="宋体"/>
                <w:sz w:val="24"/>
                <w:szCs w:val="24"/>
              </w:rPr>
              <w:t xml:space="preserve">   量</w:t>
            </w:r>
          </w:p>
        </w:tc>
        <w:tc>
          <w:tcPr>
            <w:tcW w:w="4287"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p>
            <w:pPr>
              <w:keepNext w:val="0"/>
              <w:keepLines w:val="0"/>
              <w:pageBreakBefore w:val="0"/>
              <w:wordWrap/>
              <w:overflowPunct/>
              <w:topLinePunct w:val="0"/>
              <w:bidi w:val="0"/>
              <w:spacing w:before="105" w:line="360" w:lineRule="auto"/>
              <w:ind w:left="1498"/>
              <w:rPr>
                <w:rFonts w:hint="eastAsia" w:ascii="宋体" w:hAnsi="宋体" w:eastAsia="宋体" w:cs="宋体"/>
                <w:sz w:val="24"/>
                <w:szCs w:val="24"/>
              </w:rPr>
            </w:pPr>
            <w:r>
              <w:rPr>
                <w:rFonts w:hint="eastAsia" w:ascii="宋体" w:hAnsi="宋体" w:eastAsia="宋体" w:cs="宋体"/>
                <w:spacing w:val="-1"/>
                <w:sz w:val="24"/>
                <w:szCs w:val="24"/>
              </w:rPr>
              <w:t xml:space="preserve">资  格  要  </w:t>
            </w:r>
            <w:r>
              <w:rPr>
                <w:rFonts w:hint="eastAsia" w:ascii="宋体" w:hAnsi="宋体" w:eastAsia="宋体" w:cs="宋体"/>
                <w:sz w:val="24"/>
                <w:szCs w:val="24"/>
              </w:rPr>
              <w:t>求</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2452"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2159"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4287"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2452"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2159"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4287"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452"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2159"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4287"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2452"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2159"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4287"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2452"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2159"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4287"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2452"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2159"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4287"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2452"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2159"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4287"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452"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2159"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4287"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2452"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2159"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4287"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2452"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2159"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4287"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2452"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2159"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4287"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452"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2159"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4287"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2452"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2159"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4287"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2452"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2159"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4287"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2452"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2159"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4287"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r>
    </w:tbl>
    <w:p>
      <w:pPr>
        <w:keepNext w:val="0"/>
        <w:keepLines w:val="0"/>
        <w:pageBreakBefore w:val="0"/>
        <w:wordWrap/>
        <w:overflowPunct/>
        <w:topLinePunct w:val="0"/>
        <w:bidi w:val="0"/>
        <w:spacing w:before="78" w:line="360" w:lineRule="auto"/>
        <w:ind w:left="479" w:right="112" w:hanging="364"/>
        <w:rPr>
          <w:rFonts w:hint="eastAsia" w:ascii="宋体" w:hAnsi="宋体" w:eastAsia="宋体" w:cs="宋体"/>
          <w:sz w:val="18"/>
          <w:szCs w:val="18"/>
        </w:rPr>
      </w:pPr>
      <w:r>
        <w:rPr>
          <w:rFonts w:hint="eastAsia" w:ascii="宋体" w:hAnsi="宋体" w:eastAsia="宋体" w:cs="宋体"/>
          <w:spacing w:val="-1"/>
          <w:position w:val="9"/>
          <w:sz w:val="9"/>
          <w:szCs w:val="9"/>
        </w:rPr>
        <w:t xml:space="preserve">①    </w:t>
      </w:r>
      <w:r>
        <w:rPr>
          <w:rFonts w:hint="eastAsia" w:ascii="宋体" w:hAnsi="宋体" w:eastAsia="宋体" w:cs="宋体"/>
          <w:sz w:val="18"/>
          <w:szCs w:val="18"/>
        </w:rPr>
        <w:t>a</w:t>
      </w:r>
      <w:r>
        <w:rPr>
          <w:rFonts w:hint="eastAsia" w:ascii="宋体" w:hAnsi="宋体" w:eastAsia="宋体" w:cs="宋体"/>
          <w:spacing w:val="-1"/>
          <w:sz w:val="18"/>
          <w:szCs w:val="18"/>
        </w:rPr>
        <w:t>.招标人应在招标文</w:t>
      </w:r>
      <w:r>
        <w:rPr>
          <w:rFonts w:hint="eastAsia" w:ascii="宋体" w:hAnsi="宋体" w:eastAsia="宋体" w:cs="宋体"/>
          <w:sz w:val="18"/>
          <w:szCs w:val="18"/>
        </w:rPr>
        <w:t xml:space="preserve">件中规定若投标人在所投标段中标需派驻的其他管理和技术人员 (例如项目副经理、专业 </w:t>
      </w:r>
      <w:r>
        <w:rPr>
          <w:rFonts w:hint="eastAsia" w:ascii="宋体" w:hAnsi="宋体" w:eastAsia="宋体" w:cs="宋体"/>
          <w:spacing w:val="-6"/>
          <w:sz w:val="18"/>
          <w:szCs w:val="18"/>
        </w:rPr>
        <w:t>工程师</w:t>
      </w:r>
      <w:r>
        <w:rPr>
          <w:rFonts w:hint="eastAsia" w:ascii="宋体" w:hAnsi="宋体" w:eastAsia="宋体" w:cs="宋体"/>
          <w:spacing w:val="-5"/>
          <w:sz w:val="18"/>
          <w:szCs w:val="18"/>
        </w:rPr>
        <w:t>等</w:t>
      </w:r>
      <w:r>
        <w:rPr>
          <w:rFonts w:hint="eastAsia" w:ascii="宋体" w:hAnsi="宋体" w:eastAsia="宋体" w:cs="宋体"/>
          <w:spacing w:val="-3"/>
          <w:sz w:val="18"/>
          <w:szCs w:val="18"/>
        </w:rPr>
        <w:t>)  。  上述人员的具体人选由招标人和中标人在合同谈判阶段确定，   且经招标人审批后作为派驻本</w:t>
      </w:r>
      <w:r>
        <w:rPr>
          <w:rFonts w:hint="eastAsia" w:ascii="宋体" w:hAnsi="宋体" w:eastAsia="宋体" w:cs="宋体"/>
          <w:sz w:val="18"/>
          <w:szCs w:val="18"/>
        </w:rPr>
        <w:t xml:space="preserve"> </w:t>
      </w:r>
      <w:r>
        <w:rPr>
          <w:rFonts w:hint="eastAsia" w:ascii="宋体" w:hAnsi="宋体" w:eastAsia="宋体" w:cs="宋体"/>
          <w:spacing w:val="-4"/>
          <w:sz w:val="18"/>
          <w:szCs w:val="18"/>
        </w:rPr>
        <w:t>标段的项目管理机构主要人员，   不允许更换。  如中标人拟派驻的人员数量和资格条件不满足本表要求，</w:t>
      </w:r>
      <w:r>
        <w:rPr>
          <w:rFonts w:hint="eastAsia" w:ascii="宋体" w:hAnsi="宋体" w:eastAsia="宋体" w:cs="宋体"/>
          <w:spacing w:val="-3"/>
          <w:sz w:val="18"/>
          <w:szCs w:val="18"/>
        </w:rPr>
        <w:t>招</w:t>
      </w:r>
      <w:r>
        <w:rPr>
          <w:rFonts w:hint="eastAsia" w:ascii="宋体" w:hAnsi="宋体" w:eastAsia="宋体" w:cs="宋体"/>
          <w:sz w:val="18"/>
          <w:szCs w:val="18"/>
        </w:rPr>
        <w:t xml:space="preserve"> </w:t>
      </w:r>
      <w:r>
        <w:rPr>
          <w:rFonts w:hint="eastAsia" w:ascii="宋体" w:hAnsi="宋体" w:eastAsia="宋体" w:cs="宋体"/>
          <w:spacing w:val="-4"/>
          <w:sz w:val="18"/>
          <w:szCs w:val="18"/>
        </w:rPr>
        <w:t>标人应取</w:t>
      </w:r>
      <w:r>
        <w:rPr>
          <w:rFonts w:hint="eastAsia" w:ascii="宋体" w:hAnsi="宋体" w:eastAsia="宋体" w:cs="宋体"/>
          <w:spacing w:val="-3"/>
          <w:sz w:val="18"/>
          <w:szCs w:val="18"/>
        </w:rPr>
        <w:t>消</w:t>
      </w:r>
      <w:r>
        <w:rPr>
          <w:rFonts w:hint="eastAsia" w:ascii="宋体" w:hAnsi="宋体" w:eastAsia="宋体" w:cs="宋体"/>
          <w:spacing w:val="-2"/>
          <w:sz w:val="18"/>
          <w:szCs w:val="18"/>
        </w:rPr>
        <w:t>其中标资格。</w:t>
      </w:r>
    </w:p>
    <w:p>
      <w:pPr>
        <w:keepNext w:val="0"/>
        <w:keepLines w:val="0"/>
        <w:pageBreakBefore w:val="0"/>
        <w:wordWrap/>
        <w:overflowPunct/>
        <w:topLinePunct w:val="0"/>
        <w:bidi w:val="0"/>
        <w:spacing w:before="1" w:line="360" w:lineRule="auto"/>
        <w:ind w:left="488" w:right="115" w:hanging="196"/>
        <w:rPr>
          <w:rFonts w:hint="eastAsia" w:ascii="宋体" w:hAnsi="宋体" w:eastAsia="宋体" w:cs="宋体"/>
          <w:sz w:val="18"/>
          <w:szCs w:val="18"/>
        </w:rPr>
      </w:pPr>
      <w:r>
        <w:rPr>
          <w:rFonts w:hint="eastAsia" w:ascii="宋体" w:hAnsi="宋体" w:eastAsia="宋体" w:cs="宋体"/>
          <w:sz w:val="18"/>
          <w:szCs w:val="18"/>
        </w:rPr>
        <w:t>b</w:t>
      </w:r>
      <w:r>
        <w:rPr>
          <w:rFonts w:hint="eastAsia" w:ascii="宋体" w:hAnsi="宋体" w:eastAsia="宋体" w:cs="宋体"/>
          <w:spacing w:val="2"/>
          <w:sz w:val="18"/>
          <w:szCs w:val="18"/>
        </w:rPr>
        <w:t>.本表不适用于已按资格预审文件或招标文件要求提供了其他管理和技术人</w:t>
      </w:r>
      <w:r>
        <w:rPr>
          <w:rFonts w:hint="eastAsia" w:ascii="宋体" w:hAnsi="宋体" w:eastAsia="宋体" w:cs="宋体"/>
          <w:spacing w:val="1"/>
          <w:sz w:val="18"/>
          <w:szCs w:val="18"/>
        </w:rPr>
        <w:t>员的特别复杂的特大桥梁和特长</w:t>
      </w:r>
      <w:r>
        <w:rPr>
          <w:rFonts w:hint="eastAsia" w:ascii="宋体" w:hAnsi="宋体" w:eastAsia="宋体" w:cs="宋体"/>
          <w:sz w:val="18"/>
          <w:szCs w:val="18"/>
        </w:rPr>
        <w:t xml:space="preserve"> </w:t>
      </w:r>
      <w:r>
        <w:rPr>
          <w:rFonts w:hint="eastAsia" w:ascii="宋体" w:hAnsi="宋体" w:eastAsia="宋体" w:cs="宋体"/>
          <w:spacing w:val="-1"/>
          <w:sz w:val="18"/>
          <w:szCs w:val="18"/>
        </w:rPr>
        <w:t>隧道项目主体工程以及其他有特殊要求</w:t>
      </w:r>
      <w:r>
        <w:rPr>
          <w:rFonts w:hint="eastAsia" w:ascii="宋体" w:hAnsi="宋体" w:eastAsia="宋体" w:cs="宋体"/>
          <w:sz w:val="18"/>
          <w:szCs w:val="18"/>
        </w:rPr>
        <w:t>的工程。</w:t>
      </w:r>
    </w:p>
    <w:p>
      <w:pPr>
        <w:keepNext w:val="0"/>
        <w:keepLines w:val="0"/>
        <w:pageBreakBefore w:val="0"/>
        <w:wordWrap/>
        <w:overflowPunct/>
        <w:topLinePunct w:val="0"/>
        <w:bidi w:val="0"/>
        <w:spacing w:line="360" w:lineRule="auto"/>
        <w:rPr>
          <w:rFonts w:hint="eastAsia" w:ascii="宋体" w:hAnsi="宋体" w:eastAsia="宋体" w:cs="宋体"/>
        </w:rPr>
        <w:sectPr>
          <w:pgSz w:w="11907" w:h="16841"/>
          <w:pgMar w:top="1417" w:right="1417" w:bottom="1417" w:left="1417" w:header="883" w:footer="885" w:gutter="0"/>
          <w:cols w:space="720" w:num="1"/>
        </w:sectPr>
      </w:pPr>
    </w:p>
    <w:p>
      <w:pPr>
        <w:keepNext w:val="0"/>
        <w:keepLines w:val="0"/>
        <w:pageBreakBefore w:val="0"/>
        <w:wordWrap/>
        <w:overflowPunct/>
        <w:topLinePunct w:val="0"/>
        <w:bidi w:val="0"/>
        <w:spacing w:before="78" w:line="360" w:lineRule="auto"/>
        <w:ind w:left="51"/>
        <w:rPr>
          <w:rFonts w:hint="eastAsia" w:ascii="宋体" w:hAnsi="宋体" w:eastAsia="宋体" w:cs="宋体"/>
          <w:sz w:val="12"/>
          <w:szCs w:val="12"/>
        </w:rPr>
      </w:pPr>
      <w:bookmarkStart w:id="17" w:name="_bookmark285"/>
      <w:bookmarkEnd w:id="17"/>
      <w:r>
        <w:rPr>
          <w:rFonts w:hint="eastAsia" w:ascii="宋体" w:hAnsi="宋体" w:eastAsia="宋体" w:cs="宋体"/>
          <w:spacing w:val="-1"/>
          <w:sz w:val="24"/>
          <w:szCs w:val="24"/>
        </w:rPr>
        <w:t>附件五 主要机械设备和试验检测设备最低要求</w:t>
      </w:r>
      <w:r>
        <w:rPr>
          <w:rFonts w:hint="eastAsia" w:ascii="宋体" w:hAnsi="宋体" w:eastAsia="宋体" w:cs="宋体"/>
          <w:spacing w:val="-1"/>
          <w:position w:val="10"/>
          <w:sz w:val="12"/>
          <w:szCs w:val="12"/>
          <w14:textOutline w14:w="2177" w14:cap="flat" w14:cmpd="sng">
            <w14:solidFill>
              <w14:srgbClr w14:val="000000"/>
            </w14:solidFill>
            <w14:prstDash w14:val="solid"/>
            <w14:miter w14:val="0"/>
          </w14:textOutline>
        </w:rPr>
        <w:t>①</w:t>
      </w:r>
    </w:p>
    <w:tbl>
      <w:tblPr>
        <w:tblStyle w:val="8"/>
        <w:tblW w:w="8562" w:type="dxa"/>
        <w:tblInd w:w="8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236"/>
        <w:gridCol w:w="2742"/>
        <w:gridCol w:w="1386"/>
        <w:gridCol w:w="219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2236" w:type="dxa"/>
            <w:vAlign w:val="top"/>
          </w:tcPr>
          <w:p>
            <w:pPr>
              <w:keepNext w:val="0"/>
              <w:keepLines w:val="0"/>
              <w:pageBreakBefore w:val="0"/>
              <w:wordWrap/>
              <w:overflowPunct/>
              <w:topLinePunct w:val="0"/>
              <w:bidi w:val="0"/>
              <w:spacing w:before="237" w:line="360" w:lineRule="auto"/>
              <w:ind w:left="648"/>
              <w:rPr>
                <w:rFonts w:hint="eastAsia" w:ascii="宋体" w:hAnsi="宋体" w:eastAsia="宋体" w:cs="宋体"/>
                <w:sz w:val="24"/>
                <w:szCs w:val="24"/>
              </w:rPr>
            </w:pPr>
            <w:r>
              <w:rPr>
                <w:rFonts w:hint="eastAsia" w:ascii="宋体" w:hAnsi="宋体" w:eastAsia="宋体" w:cs="宋体"/>
                <w:spacing w:val="-4"/>
                <w:sz w:val="24"/>
                <w:szCs w:val="24"/>
              </w:rPr>
              <w:t>设</w:t>
            </w:r>
            <w:r>
              <w:rPr>
                <w:rFonts w:hint="eastAsia" w:ascii="宋体" w:hAnsi="宋体" w:eastAsia="宋体" w:cs="宋体"/>
                <w:spacing w:val="-2"/>
                <w:sz w:val="24"/>
                <w:szCs w:val="24"/>
              </w:rPr>
              <w:t>备名称</w:t>
            </w:r>
          </w:p>
        </w:tc>
        <w:tc>
          <w:tcPr>
            <w:tcW w:w="2742" w:type="dxa"/>
            <w:vAlign w:val="top"/>
          </w:tcPr>
          <w:p>
            <w:pPr>
              <w:keepNext w:val="0"/>
              <w:keepLines w:val="0"/>
              <w:pageBreakBefore w:val="0"/>
              <w:wordWrap/>
              <w:overflowPunct/>
              <w:topLinePunct w:val="0"/>
              <w:bidi w:val="0"/>
              <w:spacing w:before="238" w:line="360" w:lineRule="auto"/>
              <w:ind w:left="419"/>
              <w:rPr>
                <w:rFonts w:hint="eastAsia" w:ascii="宋体" w:hAnsi="宋体" w:eastAsia="宋体" w:cs="宋体"/>
                <w:sz w:val="24"/>
                <w:szCs w:val="24"/>
              </w:rPr>
            </w:pPr>
            <w:r>
              <w:rPr>
                <w:rFonts w:hint="eastAsia" w:ascii="宋体" w:hAnsi="宋体" w:eastAsia="宋体" w:cs="宋体"/>
                <w:spacing w:val="-2"/>
                <w:sz w:val="24"/>
                <w:szCs w:val="24"/>
              </w:rPr>
              <w:t>规格</w:t>
            </w:r>
            <w:r>
              <w:rPr>
                <w:rFonts w:hint="eastAsia" w:ascii="宋体" w:hAnsi="宋体" w:eastAsia="宋体" w:cs="宋体"/>
                <w:spacing w:val="-1"/>
                <w:sz w:val="24"/>
                <w:szCs w:val="24"/>
              </w:rPr>
              <w:t>、功率及容量</w:t>
            </w:r>
          </w:p>
        </w:tc>
        <w:tc>
          <w:tcPr>
            <w:tcW w:w="1386" w:type="dxa"/>
            <w:vAlign w:val="top"/>
          </w:tcPr>
          <w:p>
            <w:pPr>
              <w:keepNext w:val="0"/>
              <w:keepLines w:val="0"/>
              <w:pageBreakBefore w:val="0"/>
              <w:wordWrap/>
              <w:overflowPunct/>
              <w:topLinePunct w:val="0"/>
              <w:bidi w:val="0"/>
              <w:spacing w:before="238" w:line="360" w:lineRule="auto"/>
              <w:ind w:left="462"/>
              <w:rPr>
                <w:rFonts w:hint="eastAsia" w:ascii="宋体" w:hAnsi="宋体" w:eastAsia="宋体" w:cs="宋体"/>
                <w:sz w:val="24"/>
                <w:szCs w:val="24"/>
              </w:rPr>
            </w:pPr>
            <w:r>
              <w:rPr>
                <w:rFonts w:hint="eastAsia" w:ascii="宋体" w:hAnsi="宋体" w:eastAsia="宋体" w:cs="宋体"/>
                <w:spacing w:val="-3"/>
                <w:sz w:val="24"/>
                <w:szCs w:val="24"/>
              </w:rPr>
              <w:t>单位</w:t>
            </w:r>
          </w:p>
        </w:tc>
        <w:tc>
          <w:tcPr>
            <w:tcW w:w="2198" w:type="dxa"/>
            <w:vAlign w:val="top"/>
          </w:tcPr>
          <w:p>
            <w:pPr>
              <w:keepNext w:val="0"/>
              <w:keepLines w:val="0"/>
              <w:pageBreakBefore w:val="0"/>
              <w:wordWrap/>
              <w:overflowPunct/>
              <w:topLinePunct w:val="0"/>
              <w:bidi w:val="0"/>
              <w:spacing w:before="238" w:line="360" w:lineRule="auto"/>
              <w:ind w:left="388"/>
              <w:rPr>
                <w:rFonts w:hint="eastAsia" w:ascii="宋体" w:hAnsi="宋体" w:eastAsia="宋体" w:cs="宋体"/>
                <w:sz w:val="24"/>
                <w:szCs w:val="24"/>
              </w:rPr>
            </w:pPr>
            <w:r>
              <w:rPr>
                <w:rFonts w:hint="eastAsia" w:ascii="宋体" w:hAnsi="宋体" w:eastAsia="宋体" w:cs="宋体"/>
                <w:spacing w:val="-2"/>
                <w:sz w:val="24"/>
                <w:szCs w:val="24"/>
              </w:rPr>
              <w:t>最低数量要</w:t>
            </w:r>
            <w:r>
              <w:rPr>
                <w:rFonts w:hint="eastAsia" w:ascii="宋体" w:hAnsi="宋体" w:eastAsia="宋体" w:cs="宋体"/>
                <w:spacing w:val="-1"/>
                <w:sz w:val="24"/>
                <w:szCs w:val="24"/>
              </w:rPr>
              <w:t>求</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236"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2742"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1386"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2198"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2236"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2742"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1386"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2198"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236"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2742"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1386"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2198"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2236"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2742"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1386"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2198"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2236"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2742"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1386"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2198"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2236"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2742"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1386"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2198"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2236"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2742"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1386"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2198"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236"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2742"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1386"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2198"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2236"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2742"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1386"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2198"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2236"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2742"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1386"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2198"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2236"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2742"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1386"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2198"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2236"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2742"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1386"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2198"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236"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2742"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1386"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2198"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2236"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2742"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1386"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2198"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2236"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2742"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1386"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c>
          <w:tcPr>
            <w:tcW w:w="2198" w:type="dxa"/>
            <w:vAlign w:val="top"/>
          </w:tcPr>
          <w:p>
            <w:pPr>
              <w:keepNext w:val="0"/>
              <w:keepLines w:val="0"/>
              <w:pageBreakBefore w:val="0"/>
              <w:wordWrap/>
              <w:overflowPunct/>
              <w:topLinePunct w:val="0"/>
              <w:bidi w:val="0"/>
              <w:spacing w:line="360" w:lineRule="auto"/>
              <w:rPr>
                <w:rFonts w:hint="eastAsia" w:ascii="宋体" w:hAnsi="宋体" w:eastAsia="宋体" w:cs="宋体"/>
                <w:sz w:val="21"/>
              </w:rPr>
            </w:pPr>
          </w:p>
        </w:tc>
      </w:tr>
    </w:tbl>
    <w:p>
      <w:pPr>
        <w:keepNext w:val="0"/>
        <w:keepLines w:val="0"/>
        <w:pageBreakBefore w:val="0"/>
        <w:wordWrap/>
        <w:overflowPunct/>
        <w:topLinePunct w:val="0"/>
        <w:bidi w:val="0"/>
        <w:spacing w:line="360" w:lineRule="auto"/>
        <w:rPr>
          <w:rFonts w:hint="eastAsia" w:ascii="宋体" w:hAnsi="宋体" w:eastAsia="宋体" w:cs="宋体"/>
          <w:sz w:val="21"/>
        </w:rPr>
      </w:pPr>
    </w:p>
    <w:p>
      <w:pPr>
        <w:keepNext w:val="0"/>
        <w:keepLines w:val="0"/>
        <w:pageBreakBefore w:val="0"/>
        <w:wordWrap/>
        <w:overflowPunct/>
        <w:topLinePunct w:val="0"/>
        <w:bidi w:val="0"/>
        <w:spacing w:line="360" w:lineRule="auto"/>
        <w:rPr>
          <w:rFonts w:hint="eastAsia" w:ascii="宋体" w:hAnsi="宋体" w:eastAsia="宋体" w:cs="宋体"/>
          <w:sz w:val="21"/>
        </w:rPr>
      </w:pPr>
    </w:p>
    <w:p>
      <w:pPr>
        <w:keepNext w:val="0"/>
        <w:keepLines w:val="0"/>
        <w:pageBreakBefore w:val="0"/>
        <w:wordWrap/>
        <w:overflowPunct/>
        <w:topLinePunct w:val="0"/>
        <w:bidi w:val="0"/>
        <w:spacing w:before="78" w:line="360" w:lineRule="auto"/>
        <w:ind w:left="395" w:hanging="364"/>
        <w:rPr>
          <w:rFonts w:hint="eastAsia" w:ascii="宋体" w:hAnsi="宋体" w:eastAsia="宋体" w:cs="宋体"/>
          <w:sz w:val="18"/>
          <w:szCs w:val="18"/>
        </w:rPr>
      </w:pPr>
      <w:r>
        <w:rPr>
          <w:rFonts w:hint="eastAsia" w:ascii="宋体" w:hAnsi="宋体" w:eastAsia="宋体" w:cs="宋体"/>
          <w:spacing w:val="-1"/>
          <w:position w:val="7"/>
          <w:sz w:val="9"/>
          <w:szCs w:val="9"/>
        </w:rPr>
        <w:t xml:space="preserve">①  </w:t>
      </w:r>
      <w:r>
        <w:rPr>
          <w:rFonts w:hint="eastAsia" w:ascii="宋体" w:hAnsi="宋体" w:eastAsia="宋体" w:cs="宋体"/>
          <w:position w:val="7"/>
          <w:sz w:val="9"/>
          <w:szCs w:val="9"/>
        </w:rPr>
        <w:t xml:space="preserve">  </w:t>
      </w:r>
      <w:r>
        <w:rPr>
          <w:rFonts w:hint="eastAsia" w:ascii="宋体" w:hAnsi="宋体" w:eastAsia="宋体" w:cs="宋体"/>
          <w:sz w:val="18"/>
          <w:szCs w:val="18"/>
        </w:rPr>
        <w:t xml:space="preserve">a.  招标人应在招标文件中规定若投标人在所投标段中标需提供的主要机械设备和试验检测设备。招标人将在 </w:t>
      </w:r>
      <w:r>
        <w:rPr>
          <w:rFonts w:hint="eastAsia" w:ascii="宋体" w:hAnsi="宋体" w:eastAsia="宋体" w:cs="宋体"/>
          <w:spacing w:val="-1"/>
          <w:sz w:val="18"/>
          <w:szCs w:val="18"/>
        </w:rPr>
        <w:t>合同谈判阶段要求</w:t>
      </w:r>
      <w:r>
        <w:rPr>
          <w:rFonts w:hint="eastAsia" w:ascii="宋体" w:hAnsi="宋体" w:eastAsia="宋体" w:cs="宋体"/>
          <w:sz w:val="18"/>
          <w:szCs w:val="18"/>
        </w:rPr>
        <w:t xml:space="preserve">中标人按照本表的最低要求填报为本标段配备的主要设备，在经招标人审批后作为投入 </w:t>
      </w:r>
      <w:r>
        <w:rPr>
          <w:rFonts w:hint="eastAsia" w:ascii="宋体" w:hAnsi="宋体" w:eastAsia="宋体" w:cs="宋体"/>
          <w:spacing w:val="-3"/>
          <w:sz w:val="18"/>
          <w:szCs w:val="18"/>
        </w:rPr>
        <w:t>本</w:t>
      </w:r>
      <w:r>
        <w:rPr>
          <w:rFonts w:hint="eastAsia" w:ascii="宋体" w:hAnsi="宋体" w:eastAsia="宋体" w:cs="宋体"/>
          <w:spacing w:val="-2"/>
          <w:sz w:val="18"/>
          <w:szCs w:val="18"/>
        </w:rPr>
        <w:t>标段的主要设备且不允许更换。  如招标人拟提供的设备数量和规格指标等不满足本表要求，招标人应取</w:t>
      </w:r>
      <w:r>
        <w:rPr>
          <w:rFonts w:hint="eastAsia" w:ascii="宋体" w:hAnsi="宋体" w:eastAsia="宋体" w:cs="宋体"/>
          <w:sz w:val="18"/>
          <w:szCs w:val="18"/>
        </w:rPr>
        <w:t xml:space="preserve"> </w:t>
      </w:r>
      <w:r>
        <w:rPr>
          <w:rFonts w:hint="eastAsia" w:ascii="宋体" w:hAnsi="宋体" w:eastAsia="宋体" w:cs="宋体"/>
          <w:spacing w:val="-6"/>
          <w:sz w:val="18"/>
          <w:szCs w:val="18"/>
        </w:rPr>
        <w:t>消</w:t>
      </w:r>
      <w:r>
        <w:rPr>
          <w:rFonts w:hint="eastAsia" w:ascii="宋体" w:hAnsi="宋体" w:eastAsia="宋体" w:cs="宋体"/>
          <w:spacing w:val="-4"/>
          <w:sz w:val="18"/>
          <w:szCs w:val="18"/>
        </w:rPr>
        <w:t>其中标资格。</w:t>
      </w:r>
    </w:p>
    <w:p>
      <w:pPr>
        <w:keepNext w:val="0"/>
        <w:keepLines w:val="0"/>
        <w:pageBreakBefore w:val="0"/>
        <w:wordWrap/>
        <w:overflowPunct/>
        <w:topLinePunct w:val="0"/>
        <w:bidi w:val="0"/>
        <w:spacing w:before="1" w:line="360" w:lineRule="auto"/>
        <w:ind w:left="486" w:hanging="187"/>
        <w:rPr>
          <w:rFonts w:hint="eastAsia" w:ascii="宋体" w:hAnsi="宋体" w:eastAsia="宋体" w:cs="宋体"/>
          <w:sz w:val="18"/>
          <w:szCs w:val="18"/>
        </w:rPr>
      </w:pPr>
      <w:r>
        <w:rPr>
          <w:rFonts w:hint="eastAsia" w:ascii="宋体" w:hAnsi="宋体" w:eastAsia="宋体" w:cs="宋体"/>
          <w:sz w:val="18"/>
          <w:szCs w:val="18"/>
        </w:rPr>
        <w:t>b</w:t>
      </w:r>
      <w:r>
        <w:rPr>
          <w:rFonts w:hint="eastAsia" w:ascii="宋体" w:hAnsi="宋体" w:eastAsia="宋体" w:cs="宋体"/>
          <w:spacing w:val="6"/>
          <w:sz w:val="18"/>
          <w:szCs w:val="18"/>
        </w:rPr>
        <w:t>.本表不适用于已按资</w:t>
      </w:r>
      <w:r>
        <w:rPr>
          <w:rFonts w:hint="eastAsia" w:ascii="宋体" w:hAnsi="宋体" w:eastAsia="宋体" w:cs="宋体"/>
          <w:spacing w:val="5"/>
          <w:sz w:val="18"/>
          <w:szCs w:val="18"/>
        </w:rPr>
        <w:t>格</w:t>
      </w:r>
      <w:r>
        <w:rPr>
          <w:rFonts w:hint="eastAsia" w:ascii="宋体" w:hAnsi="宋体" w:eastAsia="宋体" w:cs="宋体"/>
          <w:spacing w:val="3"/>
          <w:sz w:val="18"/>
          <w:szCs w:val="18"/>
        </w:rPr>
        <w:t>预审文件或招标文件要求提供了主要机械设备和试验检测设备的特别复杂的特大</w:t>
      </w:r>
      <w:r>
        <w:rPr>
          <w:rFonts w:hint="eastAsia" w:ascii="宋体" w:hAnsi="宋体" w:eastAsia="宋体" w:cs="宋体"/>
          <w:sz w:val="18"/>
          <w:szCs w:val="18"/>
        </w:rPr>
        <w:t xml:space="preserve"> </w:t>
      </w:r>
      <w:r>
        <w:rPr>
          <w:rFonts w:hint="eastAsia" w:ascii="宋体" w:hAnsi="宋体" w:eastAsia="宋体" w:cs="宋体"/>
          <w:spacing w:val="-1"/>
          <w:sz w:val="18"/>
          <w:szCs w:val="18"/>
        </w:rPr>
        <w:t>桥梁和特长隧道项</w:t>
      </w:r>
      <w:r>
        <w:rPr>
          <w:rFonts w:hint="eastAsia" w:ascii="宋体" w:hAnsi="宋体" w:eastAsia="宋体" w:cs="宋体"/>
          <w:sz w:val="18"/>
          <w:szCs w:val="18"/>
        </w:rPr>
        <w:t>目主体工程以及其他有特殊要求的工程。</w:t>
      </w:r>
    </w:p>
    <w:p>
      <w:pPr>
        <w:keepNext w:val="0"/>
        <w:keepLines w:val="0"/>
        <w:pageBreakBefore w:val="0"/>
        <w:wordWrap/>
        <w:overflowPunct/>
        <w:topLinePunct w:val="0"/>
        <w:bidi w:val="0"/>
        <w:spacing w:line="360" w:lineRule="auto"/>
        <w:rPr>
          <w:rFonts w:hint="eastAsia" w:ascii="宋体" w:hAnsi="宋体" w:eastAsia="宋体" w:cs="宋体"/>
        </w:rPr>
        <w:sectPr>
          <w:headerReference r:id="rId17" w:type="default"/>
          <w:footerReference r:id="rId18" w:type="default"/>
          <w:pgSz w:w="11907" w:h="16841"/>
          <w:pgMar w:top="1417" w:right="1417" w:bottom="1417" w:left="1417" w:header="883" w:footer="853" w:gutter="0"/>
          <w:cols w:space="720" w:num="1"/>
        </w:sectPr>
      </w:pPr>
    </w:p>
    <w:p>
      <w:pPr>
        <w:keepNext w:val="0"/>
        <w:keepLines w:val="0"/>
        <w:pageBreakBefore w:val="0"/>
        <w:wordWrap/>
        <w:overflowPunct/>
        <w:topLinePunct w:val="0"/>
        <w:bidi w:val="0"/>
        <w:spacing w:before="78" w:line="360" w:lineRule="auto"/>
        <w:ind w:left="51"/>
        <w:rPr>
          <w:rFonts w:hint="eastAsia" w:ascii="宋体" w:hAnsi="宋体" w:eastAsia="宋体" w:cs="宋体"/>
          <w:sz w:val="24"/>
          <w:szCs w:val="24"/>
        </w:rPr>
      </w:pPr>
      <w:bookmarkStart w:id="18" w:name="_bookmark287"/>
      <w:bookmarkEnd w:id="18"/>
      <w:bookmarkStart w:id="19" w:name="_bookmark286"/>
      <w:bookmarkEnd w:id="19"/>
      <w:r>
        <w:rPr>
          <w:rFonts w:hint="eastAsia" w:ascii="宋体" w:hAnsi="宋体" w:eastAsia="宋体" w:cs="宋体"/>
          <w:spacing w:val="-2"/>
          <w:sz w:val="24"/>
          <w:szCs w:val="24"/>
        </w:rPr>
        <w:t>附件六 项目经理委任书</w:t>
      </w:r>
    </w:p>
    <w:p>
      <w:pPr>
        <w:keepNext w:val="0"/>
        <w:keepLines w:val="0"/>
        <w:pageBreakBefore w:val="0"/>
        <w:tabs>
          <w:tab w:val="left" w:pos="3556"/>
        </w:tabs>
        <w:wordWrap/>
        <w:overflowPunct/>
        <w:topLinePunct w:val="0"/>
        <w:bidi w:val="0"/>
        <w:spacing w:before="68" w:line="360" w:lineRule="auto"/>
        <w:ind w:left="3386"/>
        <w:rPr>
          <w:rFonts w:hint="eastAsia" w:ascii="宋体" w:hAnsi="宋体" w:eastAsia="宋体" w:cs="宋体"/>
          <w:sz w:val="28"/>
          <w:szCs w:val="28"/>
        </w:rPr>
      </w:pPr>
      <w:r>
        <w:rPr>
          <w:rFonts w:hint="eastAsia" w:ascii="宋体" w:hAnsi="宋体" w:eastAsia="宋体" w:cs="宋体"/>
          <w:sz w:val="28"/>
          <w:szCs w:val="28"/>
          <w:u w:val="single" w:color="auto"/>
        </w:rPr>
        <w:tab/>
      </w:r>
      <w:r>
        <w:rPr>
          <w:rFonts w:hint="eastAsia" w:ascii="宋体" w:hAnsi="宋体" w:eastAsia="宋体" w:cs="宋体"/>
          <w:spacing w:val="-13"/>
          <w:sz w:val="28"/>
          <w:szCs w:val="28"/>
          <w:u w:val="single" w:color="auto"/>
        </w:rPr>
        <w:t>(</w:t>
      </w:r>
      <w:r>
        <w:rPr>
          <w:rFonts w:hint="eastAsia" w:ascii="宋体" w:hAnsi="宋体" w:eastAsia="宋体" w:cs="宋体"/>
          <w:spacing w:val="-7"/>
          <w:sz w:val="28"/>
          <w:szCs w:val="28"/>
          <w:u w:val="single" w:color="auto"/>
        </w:rPr>
        <w:t>承包人全称)</w:t>
      </w:r>
      <w:r>
        <w:rPr>
          <w:rFonts w:hint="eastAsia" w:ascii="宋体" w:hAnsi="宋体" w:eastAsia="宋体" w:cs="宋体"/>
          <w:sz w:val="28"/>
          <w:szCs w:val="28"/>
          <w:u w:val="single" w:color="auto"/>
        </w:rPr>
        <w:t xml:space="preserve"> </w:t>
      </w:r>
    </w:p>
    <w:p>
      <w:pPr>
        <w:keepNext w:val="0"/>
        <w:keepLines w:val="0"/>
        <w:pageBreakBefore w:val="0"/>
        <w:tabs>
          <w:tab w:val="left" w:pos="2366"/>
        </w:tabs>
        <w:wordWrap/>
        <w:overflowPunct/>
        <w:topLinePunct w:val="0"/>
        <w:bidi w:val="0"/>
        <w:spacing w:line="360" w:lineRule="auto"/>
        <w:ind w:left="2196"/>
        <w:rPr>
          <w:rFonts w:hint="eastAsia" w:ascii="宋体" w:hAnsi="宋体" w:eastAsia="宋体" w:cs="宋体"/>
          <w:sz w:val="28"/>
          <w:szCs w:val="28"/>
        </w:rPr>
      </w:pPr>
      <w:r>
        <w:rPr>
          <w:rFonts w:hint="eastAsia" w:ascii="宋体" w:hAnsi="宋体" w:eastAsia="宋体" w:cs="宋体"/>
          <w:sz w:val="28"/>
          <w:szCs w:val="28"/>
          <w:u w:val="single" w:color="auto"/>
        </w:rPr>
        <w:tab/>
      </w:r>
      <w:r>
        <w:rPr>
          <w:rFonts w:hint="eastAsia" w:ascii="宋体" w:hAnsi="宋体" w:eastAsia="宋体" w:cs="宋体"/>
          <w:spacing w:val="-13"/>
          <w:sz w:val="28"/>
          <w:szCs w:val="28"/>
          <w:u w:val="single" w:color="auto"/>
        </w:rPr>
        <w:t>(</w:t>
      </w:r>
      <w:r>
        <w:rPr>
          <w:rFonts w:hint="eastAsia" w:ascii="宋体" w:hAnsi="宋体" w:eastAsia="宋体" w:cs="宋体"/>
          <w:spacing w:val="-9"/>
          <w:sz w:val="28"/>
          <w:szCs w:val="28"/>
          <w:u w:val="single" w:color="auto"/>
        </w:rPr>
        <w:t xml:space="preserve">合同工程名称)  </w:t>
      </w:r>
      <w:r>
        <w:rPr>
          <w:rFonts w:hint="eastAsia" w:ascii="宋体" w:hAnsi="宋体" w:eastAsia="宋体" w:cs="宋体"/>
          <w:spacing w:val="-9"/>
          <w:sz w:val="28"/>
          <w:szCs w:val="28"/>
        </w:rPr>
        <w:t xml:space="preserve"> 项目经理委任书</w:t>
      </w:r>
    </w:p>
    <w:p>
      <w:pPr>
        <w:keepNext w:val="0"/>
        <w:keepLines w:val="0"/>
        <w:pageBreakBefore w:val="0"/>
        <w:wordWrap/>
        <w:overflowPunct/>
        <w:topLinePunct w:val="0"/>
        <w:bidi w:val="0"/>
        <w:spacing w:line="360" w:lineRule="auto"/>
        <w:rPr>
          <w:rFonts w:hint="eastAsia" w:ascii="宋体" w:hAnsi="宋体" w:eastAsia="宋体" w:cs="宋体"/>
          <w:sz w:val="21"/>
        </w:rPr>
      </w:pPr>
    </w:p>
    <w:p>
      <w:pPr>
        <w:keepNext w:val="0"/>
        <w:keepLines w:val="0"/>
        <w:pageBreakBefore w:val="0"/>
        <w:wordWrap/>
        <w:overflowPunct/>
        <w:topLinePunct w:val="0"/>
        <w:bidi w:val="0"/>
        <w:spacing w:line="360" w:lineRule="auto"/>
        <w:rPr>
          <w:rFonts w:hint="eastAsia" w:ascii="宋体" w:hAnsi="宋体" w:eastAsia="宋体" w:cs="宋体"/>
          <w:sz w:val="21"/>
        </w:rPr>
      </w:pPr>
    </w:p>
    <w:p>
      <w:pPr>
        <w:keepNext w:val="0"/>
        <w:keepLines w:val="0"/>
        <w:pageBreakBefore w:val="0"/>
        <w:wordWrap/>
        <w:overflowPunct/>
        <w:topLinePunct w:val="0"/>
        <w:bidi w:val="0"/>
        <w:spacing w:line="360" w:lineRule="auto"/>
        <w:rPr>
          <w:rFonts w:hint="eastAsia" w:ascii="宋体" w:hAnsi="宋体" w:eastAsia="宋体" w:cs="宋体"/>
          <w:sz w:val="21"/>
        </w:rPr>
      </w:pPr>
    </w:p>
    <w:p>
      <w:pPr>
        <w:keepNext w:val="0"/>
        <w:keepLines w:val="0"/>
        <w:pageBreakBefore w:val="0"/>
        <w:wordWrap/>
        <w:overflowPunct/>
        <w:topLinePunct w:val="0"/>
        <w:bidi w:val="0"/>
        <w:spacing w:before="104" w:line="360" w:lineRule="auto"/>
        <w:ind w:left="38"/>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color="auto"/>
        </w:rPr>
        <w:t xml:space="preserve"> (发包人全称)  </w:t>
      </w:r>
    </w:p>
    <w:p>
      <w:pPr>
        <w:keepNext w:val="0"/>
        <w:keepLines w:val="0"/>
        <w:pageBreakBefore w:val="0"/>
        <w:tabs>
          <w:tab w:val="left" w:pos="1020"/>
        </w:tabs>
        <w:wordWrap/>
        <w:overflowPunct/>
        <w:topLinePunct w:val="0"/>
        <w:bidi w:val="0"/>
        <w:spacing w:before="94" w:line="360" w:lineRule="auto"/>
        <w:ind w:left="37" w:right="19" w:firstLine="608"/>
        <w:rPr>
          <w:rFonts w:hint="eastAsia" w:ascii="宋体" w:hAnsi="宋体" w:eastAsia="宋体" w:cs="宋体"/>
          <w:sz w:val="24"/>
          <w:szCs w:val="24"/>
        </w:rPr>
      </w:pPr>
      <w:r>
        <w:rPr>
          <w:rFonts w:hint="eastAsia" w:ascii="宋体" w:hAnsi="宋体" w:eastAsia="宋体" w:cs="宋体"/>
          <w:sz w:val="24"/>
          <w:szCs w:val="24"/>
          <w:u w:val="single" w:color="auto"/>
        </w:rPr>
        <w:tab/>
      </w:r>
      <w:r>
        <w:rPr>
          <w:rFonts w:hint="eastAsia" w:ascii="宋体" w:hAnsi="宋体" w:eastAsia="宋体" w:cs="宋体"/>
          <w:spacing w:val="5"/>
          <w:sz w:val="24"/>
          <w:szCs w:val="24"/>
          <w:u w:val="single" w:color="auto"/>
        </w:rPr>
        <w:t xml:space="preserve">(承包人全称)   </w:t>
      </w:r>
      <w:r>
        <w:rPr>
          <w:rFonts w:hint="eastAsia" w:ascii="宋体" w:hAnsi="宋体" w:eastAsia="宋体" w:cs="宋体"/>
          <w:spacing w:val="5"/>
          <w:sz w:val="24"/>
          <w:szCs w:val="24"/>
        </w:rPr>
        <w:t xml:space="preserve"> 法定代表人</w:t>
      </w:r>
      <w:r>
        <w:rPr>
          <w:rFonts w:hint="eastAsia" w:ascii="宋体" w:hAnsi="宋体" w:eastAsia="宋体" w:cs="宋体"/>
          <w:spacing w:val="5"/>
          <w:sz w:val="24"/>
          <w:szCs w:val="24"/>
          <w:u w:val="single" w:color="auto"/>
        </w:rPr>
        <w:t xml:space="preserve">   (职务、姓名)   </w:t>
      </w:r>
      <w:r>
        <w:rPr>
          <w:rFonts w:hint="eastAsia" w:ascii="宋体" w:hAnsi="宋体" w:eastAsia="宋体" w:cs="宋体"/>
          <w:spacing w:val="5"/>
          <w:sz w:val="24"/>
          <w:szCs w:val="24"/>
        </w:rPr>
        <w:t xml:space="preserve"> 代表本单位委任</w:t>
      </w:r>
      <w:r>
        <w:rPr>
          <w:rFonts w:hint="eastAsia" w:ascii="宋体" w:hAnsi="宋体" w:eastAsia="宋体" w:cs="宋体"/>
          <w:spacing w:val="5"/>
          <w:sz w:val="24"/>
          <w:szCs w:val="24"/>
          <w:u w:val="single" w:color="auto"/>
        </w:rPr>
        <w:t xml:space="preserve">   (职务、</w:t>
      </w:r>
      <w:r>
        <w:rPr>
          <w:rFonts w:hint="eastAsia" w:ascii="宋体" w:hAnsi="宋体" w:eastAsia="宋体" w:cs="宋体"/>
          <w:sz w:val="24"/>
          <w:szCs w:val="24"/>
          <w:u w:val="single" w:color="auto"/>
        </w:rPr>
        <w:t>姓</w:t>
      </w:r>
      <w:r>
        <w:rPr>
          <w:rFonts w:hint="eastAsia" w:ascii="宋体" w:hAnsi="宋体" w:eastAsia="宋体" w:cs="宋体"/>
          <w:sz w:val="24"/>
          <w:szCs w:val="24"/>
        </w:rPr>
        <w:t xml:space="preserve"> </w:t>
      </w:r>
      <w:r>
        <w:rPr>
          <w:rFonts w:hint="eastAsia" w:ascii="宋体" w:hAnsi="宋体" w:eastAsia="宋体" w:cs="宋体"/>
          <w:spacing w:val="-1"/>
          <w:sz w:val="24"/>
          <w:szCs w:val="24"/>
          <w:u w:val="single" w:color="auto"/>
        </w:rPr>
        <w:t xml:space="preserve">名)    </w:t>
      </w:r>
      <w:r>
        <w:rPr>
          <w:rFonts w:hint="eastAsia" w:ascii="宋体" w:hAnsi="宋体" w:eastAsia="宋体" w:cs="宋体"/>
          <w:spacing w:val="-1"/>
          <w:sz w:val="24"/>
          <w:szCs w:val="24"/>
        </w:rPr>
        <w:t xml:space="preserve"> 为</w:t>
      </w:r>
      <w:r>
        <w:rPr>
          <w:rFonts w:hint="eastAsia" w:ascii="宋体" w:hAnsi="宋体" w:eastAsia="宋体" w:cs="宋体"/>
          <w:spacing w:val="-1"/>
          <w:sz w:val="24"/>
          <w:szCs w:val="24"/>
          <w:u w:val="single" w:color="auto"/>
        </w:rPr>
        <w:t xml:space="preserve">  (合同工程名称)  </w:t>
      </w:r>
      <w:r>
        <w:rPr>
          <w:rFonts w:hint="eastAsia" w:ascii="宋体" w:hAnsi="宋体" w:eastAsia="宋体" w:cs="宋体"/>
          <w:spacing w:val="-1"/>
          <w:sz w:val="24"/>
          <w:szCs w:val="24"/>
        </w:rPr>
        <w:t>的项目经理。</w:t>
      </w:r>
      <w:r>
        <w:rPr>
          <w:rFonts w:hint="eastAsia" w:ascii="宋体" w:hAnsi="宋体" w:eastAsia="宋体" w:cs="宋体"/>
          <w:sz w:val="24"/>
          <w:szCs w:val="24"/>
        </w:rPr>
        <w:t xml:space="preserve">凡本合同执行中的有关技术、工程进度、现 </w:t>
      </w:r>
      <w:r>
        <w:rPr>
          <w:rFonts w:hint="eastAsia" w:ascii="宋体" w:hAnsi="宋体" w:eastAsia="宋体" w:cs="宋体"/>
          <w:spacing w:val="-1"/>
          <w:sz w:val="24"/>
          <w:szCs w:val="24"/>
        </w:rPr>
        <w:t>场管理、质量检验、结算与支付等方面</w:t>
      </w:r>
      <w:r>
        <w:rPr>
          <w:rFonts w:hint="eastAsia" w:ascii="宋体" w:hAnsi="宋体" w:eastAsia="宋体" w:cs="宋体"/>
          <w:sz w:val="24"/>
          <w:szCs w:val="24"/>
        </w:rPr>
        <w:t>工作，由</w:t>
      </w:r>
      <w:r>
        <w:rPr>
          <w:rFonts w:hint="eastAsia" w:ascii="宋体" w:hAnsi="宋体" w:eastAsia="宋体" w:cs="宋体"/>
          <w:sz w:val="24"/>
          <w:szCs w:val="24"/>
          <w:u w:val="single" w:color="auto"/>
        </w:rPr>
        <w:t xml:space="preserve">      (姓名)    </w:t>
      </w:r>
      <w:r>
        <w:rPr>
          <w:rFonts w:hint="eastAsia" w:ascii="宋体" w:hAnsi="宋体" w:eastAsia="宋体" w:cs="宋体"/>
          <w:sz w:val="24"/>
          <w:szCs w:val="24"/>
        </w:rPr>
        <w:t xml:space="preserve"> 代表本单位全面负责。</w:t>
      </w:r>
    </w:p>
    <w:p>
      <w:pPr>
        <w:keepNext w:val="0"/>
        <w:keepLines w:val="0"/>
        <w:pageBreakBefore w:val="0"/>
        <w:wordWrap/>
        <w:overflowPunct/>
        <w:topLinePunct w:val="0"/>
        <w:bidi w:val="0"/>
        <w:spacing w:line="360" w:lineRule="auto"/>
        <w:jc w:val="left"/>
        <w:rPr>
          <w:rFonts w:hint="eastAsia" w:ascii="宋体" w:hAnsi="宋体" w:eastAsia="宋体" w:cs="宋体"/>
          <w:sz w:val="21"/>
        </w:rPr>
      </w:pPr>
    </w:p>
    <w:p>
      <w:pPr>
        <w:keepNext w:val="0"/>
        <w:keepLines w:val="0"/>
        <w:pageBreakBefore w:val="0"/>
        <w:wordWrap/>
        <w:overflowPunct/>
        <w:topLinePunct w:val="0"/>
        <w:bidi w:val="0"/>
        <w:spacing w:before="104" w:line="360" w:lineRule="auto"/>
        <w:ind w:left="4642" w:hanging="764"/>
        <w:jc w:val="left"/>
        <w:rPr>
          <w:rFonts w:hint="eastAsia" w:ascii="宋体" w:hAnsi="宋体" w:eastAsia="宋体" w:cs="宋体"/>
          <w:sz w:val="24"/>
          <w:szCs w:val="24"/>
        </w:rPr>
      </w:pPr>
      <w:r>
        <w:rPr>
          <w:rFonts w:hint="eastAsia" w:ascii="宋体" w:hAnsi="宋体" w:eastAsia="宋体" w:cs="宋体"/>
          <w:spacing w:val="-4"/>
          <w:sz w:val="24"/>
          <w:szCs w:val="24"/>
        </w:rPr>
        <w:t>承包</w:t>
      </w:r>
      <w:r>
        <w:rPr>
          <w:rFonts w:hint="eastAsia" w:ascii="宋体" w:hAnsi="宋体" w:eastAsia="宋体" w:cs="宋体"/>
          <w:spacing w:val="-3"/>
          <w:sz w:val="24"/>
          <w:szCs w:val="24"/>
        </w:rPr>
        <w:t>人</w:t>
      </w:r>
      <w:r>
        <w:rPr>
          <w:rFonts w:hint="eastAsia" w:ascii="宋体" w:hAnsi="宋体" w:eastAsia="宋体" w:cs="宋体"/>
          <w:spacing w:val="-2"/>
          <w:sz w:val="24"/>
          <w:szCs w:val="24"/>
        </w:rPr>
        <w:t>：</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rPr>
        <w:t>(盖单位章)</w:t>
      </w:r>
      <w:r>
        <w:rPr>
          <w:rFonts w:hint="eastAsia" w:ascii="宋体" w:hAnsi="宋体" w:eastAsia="宋体" w:cs="宋体"/>
          <w:sz w:val="24"/>
          <w:szCs w:val="24"/>
        </w:rPr>
        <w:t xml:space="preserve">  </w:t>
      </w:r>
    </w:p>
    <w:p>
      <w:pPr>
        <w:keepNext w:val="0"/>
        <w:keepLines w:val="0"/>
        <w:pageBreakBefore w:val="0"/>
        <w:wordWrap/>
        <w:overflowPunct/>
        <w:topLinePunct w:val="0"/>
        <w:bidi w:val="0"/>
        <w:spacing w:before="104" w:line="360" w:lineRule="auto"/>
        <w:ind w:left="4642" w:hanging="764"/>
        <w:jc w:val="left"/>
        <w:rPr>
          <w:rFonts w:hint="eastAsia" w:ascii="宋体" w:hAnsi="宋体" w:eastAsia="宋体" w:cs="宋体"/>
          <w:spacing w:val="-2"/>
          <w:sz w:val="24"/>
          <w:szCs w:val="24"/>
        </w:rPr>
      </w:pPr>
      <w:r>
        <w:rPr>
          <w:rFonts w:hint="eastAsia" w:ascii="宋体" w:hAnsi="宋体" w:eastAsia="宋体" w:cs="宋体"/>
          <w:spacing w:val="-4"/>
          <w:sz w:val="24"/>
          <w:szCs w:val="24"/>
        </w:rPr>
        <w:t>法定</w:t>
      </w:r>
      <w:r>
        <w:rPr>
          <w:rFonts w:hint="eastAsia" w:ascii="宋体" w:hAnsi="宋体" w:eastAsia="宋体" w:cs="宋体"/>
          <w:spacing w:val="-2"/>
          <w:sz w:val="24"/>
          <w:szCs w:val="24"/>
        </w:rPr>
        <w:t xml:space="preserve">代表人：  </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u w:val="single" w:color="auto"/>
          <w:lang w:val="en-US" w:eastAsia="zh-CN"/>
        </w:rPr>
        <w:t xml:space="preserve">        </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rPr>
        <w:t>(签</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 xml:space="preserve">字)  </w:t>
      </w:r>
    </w:p>
    <w:p>
      <w:pPr>
        <w:keepNext w:val="0"/>
        <w:keepLines w:val="0"/>
        <w:pageBreakBefore w:val="0"/>
        <w:tabs>
          <w:tab w:val="left" w:pos="6520"/>
        </w:tabs>
        <w:wordWrap/>
        <w:overflowPunct/>
        <w:topLinePunct w:val="0"/>
        <w:bidi w:val="0"/>
        <w:spacing w:before="90" w:line="360" w:lineRule="auto"/>
        <w:ind w:left="5669"/>
        <w:jc w:val="left"/>
        <w:rPr>
          <w:rFonts w:hint="eastAsia" w:ascii="宋体" w:hAnsi="宋体" w:eastAsia="宋体" w:cs="宋体"/>
          <w:sz w:val="24"/>
          <w:szCs w:val="24"/>
        </w:rPr>
      </w:pPr>
      <w:r>
        <w:rPr>
          <w:rFonts w:hint="eastAsia" w:ascii="宋体" w:hAnsi="宋体" w:eastAsia="宋体" w:cs="宋体"/>
          <w:sz w:val="24"/>
          <w:szCs w:val="24"/>
          <w:u w:val="single" w:color="auto"/>
        </w:rPr>
        <w:tab/>
      </w:r>
      <w:r>
        <w:rPr>
          <w:rFonts w:hint="eastAsia" w:ascii="宋体" w:hAnsi="宋体" w:eastAsia="宋体" w:cs="宋体"/>
          <w:spacing w:val="2"/>
          <w:sz w:val="24"/>
          <w:szCs w:val="24"/>
        </w:rPr>
        <w:t>年</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rPr>
        <w:t>月</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u w:val="single" w:color="auto"/>
          <w:lang w:val="en-US" w:eastAsia="zh-CN"/>
        </w:rPr>
        <w:t xml:space="preserve">  </w:t>
      </w:r>
      <w:r>
        <w:rPr>
          <w:rFonts w:hint="eastAsia" w:ascii="宋体" w:hAnsi="宋体" w:eastAsia="宋体" w:cs="宋体"/>
          <w:spacing w:val="1"/>
          <w:sz w:val="24"/>
          <w:szCs w:val="24"/>
        </w:rPr>
        <w:t>日</w:t>
      </w:r>
    </w:p>
    <w:p>
      <w:pPr>
        <w:keepNext w:val="0"/>
        <w:keepLines w:val="0"/>
        <w:pageBreakBefore w:val="0"/>
        <w:wordWrap/>
        <w:overflowPunct/>
        <w:topLinePunct w:val="0"/>
        <w:bidi w:val="0"/>
        <w:spacing w:line="360" w:lineRule="auto"/>
        <w:rPr>
          <w:rFonts w:hint="eastAsia" w:ascii="宋体" w:hAnsi="宋体" w:eastAsia="宋体" w:cs="宋体"/>
          <w:sz w:val="21"/>
        </w:rPr>
      </w:pPr>
    </w:p>
    <w:p>
      <w:pPr>
        <w:keepNext w:val="0"/>
        <w:keepLines w:val="0"/>
        <w:pageBreakBefore w:val="0"/>
        <w:wordWrap/>
        <w:overflowPunct/>
        <w:topLinePunct w:val="0"/>
        <w:bidi w:val="0"/>
        <w:spacing w:line="360" w:lineRule="auto"/>
        <w:rPr>
          <w:rFonts w:hint="eastAsia" w:ascii="宋体" w:hAnsi="宋体" w:eastAsia="宋体" w:cs="宋体"/>
          <w:sz w:val="21"/>
        </w:rPr>
      </w:pPr>
    </w:p>
    <w:p>
      <w:pPr>
        <w:keepNext w:val="0"/>
        <w:keepLines w:val="0"/>
        <w:pageBreakBefore w:val="0"/>
        <w:wordWrap/>
        <w:overflowPunct/>
        <w:topLinePunct w:val="0"/>
        <w:bidi w:val="0"/>
        <w:spacing w:line="360" w:lineRule="auto"/>
        <w:rPr>
          <w:rFonts w:hint="eastAsia" w:ascii="宋体" w:hAnsi="宋体" w:eastAsia="宋体" w:cs="宋体"/>
          <w:sz w:val="21"/>
        </w:rPr>
      </w:pPr>
    </w:p>
    <w:p>
      <w:pPr>
        <w:keepNext w:val="0"/>
        <w:keepLines w:val="0"/>
        <w:pageBreakBefore w:val="0"/>
        <w:wordWrap/>
        <w:overflowPunct/>
        <w:topLinePunct w:val="0"/>
        <w:bidi w:val="0"/>
        <w:spacing w:line="360" w:lineRule="auto"/>
        <w:rPr>
          <w:rFonts w:hint="eastAsia" w:ascii="宋体" w:hAnsi="宋体" w:eastAsia="宋体" w:cs="宋体"/>
          <w:sz w:val="21"/>
        </w:rPr>
      </w:pPr>
    </w:p>
    <w:p>
      <w:pPr>
        <w:keepNext w:val="0"/>
        <w:keepLines w:val="0"/>
        <w:pageBreakBefore w:val="0"/>
        <w:wordWrap/>
        <w:overflowPunct/>
        <w:topLinePunct w:val="0"/>
        <w:bidi w:val="0"/>
        <w:spacing w:before="105" w:line="360" w:lineRule="auto"/>
        <w:ind w:left="39"/>
        <w:rPr>
          <w:rFonts w:hint="eastAsia" w:ascii="宋体" w:hAnsi="宋体" w:eastAsia="宋体" w:cs="宋体"/>
          <w:sz w:val="24"/>
          <w:szCs w:val="24"/>
        </w:rPr>
      </w:pPr>
      <w:r>
        <w:rPr>
          <w:rFonts w:hint="eastAsia" w:ascii="宋体" w:hAnsi="宋体" w:eastAsia="宋体" w:cs="宋体"/>
          <w:spacing w:val="-6"/>
          <w:sz w:val="24"/>
          <w:szCs w:val="24"/>
        </w:rPr>
        <w:t xml:space="preserve">抄送： </w:t>
      </w:r>
      <w:r>
        <w:rPr>
          <w:rFonts w:hint="eastAsia" w:ascii="宋体" w:hAnsi="宋体" w:eastAsia="宋体" w:cs="宋体"/>
          <w:spacing w:val="-4"/>
          <w:sz w:val="24"/>
          <w:szCs w:val="24"/>
        </w:rPr>
        <w:t xml:space="preserve"> </w:t>
      </w:r>
      <w:r>
        <w:rPr>
          <w:rFonts w:hint="eastAsia" w:ascii="宋体" w:hAnsi="宋体" w:eastAsia="宋体" w:cs="宋体"/>
          <w:spacing w:val="-3"/>
          <w:sz w:val="24"/>
          <w:szCs w:val="24"/>
          <w:u w:val="single" w:color="auto"/>
        </w:rPr>
        <w:t xml:space="preserve">      (监理人)</w:t>
      </w:r>
      <w:r>
        <w:rPr>
          <w:rFonts w:hint="eastAsia" w:ascii="宋体" w:hAnsi="宋体" w:eastAsia="宋体" w:cs="宋体"/>
          <w:sz w:val="24"/>
          <w:szCs w:val="24"/>
          <w:u w:val="single" w:color="auto"/>
        </w:rPr>
        <w:t xml:space="preserve">      </w:t>
      </w:r>
    </w:p>
    <w:p>
      <w:pPr>
        <w:keepNext w:val="0"/>
        <w:keepLines w:val="0"/>
        <w:pageBreakBefore w:val="0"/>
        <w:wordWrap/>
        <w:overflowPunct/>
        <w:topLinePunct w:val="0"/>
        <w:bidi w:val="0"/>
        <w:spacing w:line="360" w:lineRule="auto"/>
        <w:rPr>
          <w:rFonts w:hint="eastAsia" w:ascii="宋体" w:hAnsi="宋体" w:eastAsia="宋体" w:cs="宋体"/>
        </w:rPr>
        <w:sectPr>
          <w:headerReference r:id="rId19" w:type="default"/>
          <w:footerReference r:id="rId20" w:type="default"/>
          <w:pgSz w:w="11907" w:h="16841"/>
          <w:pgMar w:top="1417" w:right="1417" w:bottom="1417" w:left="1417" w:header="883" w:footer="885" w:gutter="0"/>
          <w:cols w:space="720" w:num="1"/>
        </w:sectPr>
      </w:pPr>
    </w:p>
    <w:p>
      <w:pPr>
        <w:keepNext w:val="0"/>
        <w:keepLines w:val="0"/>
        <w:pageBreakBefore w:val="0"/>
        <w:wordWrap/>
        <w:overflowPunct/>
        <w:topLinePunct w:val="0"/>
        <w:bidi w:val="0"/>
        <w:spacing w:before="78" w:line="360" w:lineRule="auto"/>
        <w:rPr>
          <w:rFonts w:hint="eastAsia" w:ascii="宋体" w:hAnsi="宋体" w:eastAsia="宋体" w:cs="宋体"/>
          <w:sz w:val="24"/>
          <w:szCs w:val="24"/>
        </w:rPr>
      </w:pPr>
      <w:r>
        <w:rPr>
          <w:rFonts w:hint="eastAsia" w:ascii="宋体" w:hAnsi="宋体" w:eastAsia="宋体" w:cs="宋体"/>
          <w:spacing w:val="-3"/>
          <w:sz w:val="24"/>
          <w:szCs w:val="24"/>
        </w:rPr>
        <w:t>附</w:t>
      </w:r>
      <w:r>
        <w:rPr>
          <w:rFonts w:hint="eastAsia" w:ascii="宋体" w:hAnsi="宋体" w:eastAsia="宋体" w:cs="宋体"/>
          <w:spacing w:val="-2"/>
          <w:sz w:val="24"/>
          <w:szCs w:val="24"/>
        </w:rPr>
        <w:t>件七 履约保证金格式</w:t>
      </w:r>
    </w:p>
    <w:p>
      <w:pPr>
        <w:keepNext w:val="0"/>
        <w:keepLines w:val="0"/>
        <w:pageBreakBefore w:val="0"/>
        <w:wordWrap/>
        <w:overflowPunct/>
        <w:topLinePunct w:val="0"/>
        <w:bidi w:val="0"/>
        <w:spacing w:before="113" w:line="360" w:lineRule="auto"/>
        <w:ind w:left="41"/>
        <w:rPr>
          <w:rFonts w:hint="eastAsia" w:ascii="宋体" w:hAnsi="宋体" w:eastAsia="宋体" w:cs="宋体"/>
          <w:sz w:val="24"/>
          <w:szCs w:val="24"/>
        </w:rPr>
      </w:pPr>
      <w:r>
        <w:rPr>
          <w:rFonts w:hint="eastAsia" w:ascii="宋体" w:hAnsi="宋体" w:eastAsia="宋体" w:cs="宋体"/>
          <w:spacing w:val="-6"/>
          <w:sz w:val="24"/>
          <w:szCs w:val="24"/>
        </w:rPr>
        <w:t>如采</w:t>
      </w:r>
      <w:r>
        <w:rPr>
          <w:rFonts w:hint="eastAsia" w:ascii="宋体" w:hAnsi="宋体" w:eastAsia="宋体" w:cs="宋体"/>
          <w:spacing w:val="-3"/>
          <w:sz w:val="24"/>
          <w:szCs w:val="24"/>
        </w:rPr>
        <w:t>用银行保函，格式如下。</w:t>
      </w:r>
    </w:p>
    <w:p>
      <w:pPr>
        <w:keepNext w:val="0"/>
        <w:keepLines w:val="0"/>
        <w:pageBreakBefore w:val="0"/>
        <w:wordWrap/>
        <w:overflowPunct/>
        <w:topLinePunct w:val="0"/>
        <w:bidi w:val="0"/>
        <w:spacing w:before="91" w:line="360" w:lineRule="auto"/>
        <w:ind w:left="3677"/>
        <w:rPr>
          <w:rFonts w:hint="eastAsia" w:ascii="宋体" w:hAnsi="宋体" w:eastAsia="宋体" w:cs="宋体"/>
          <w:sz w:val="28"/>
          <w:szCs w:val="28"/>
        </w:rPr>
      </w:pPr>
      <w:r>
        <w:rPr>
          <w:rFonts w:hint="eastAsia" w:ascii="宋体" w:hAnsi="宋体" w:eastAsia="宋体" w:cs="宋体"/>
          <w:spacing w:val="-2"/>
          <w:position w:val="44"/>
          <w:sz w:val="28"/>
          <w:szCs w:val="28"/>
        </w:rPr>
        <w:t>履约</w:t>
      </w:r>
      <w:r>
        <w:rPr>
          <w:rFonts w:hint="eastAsia" w:ascii="宋体" w:hAnsi="宋体" w:eastAsia="宋体" w:cs="宋体"/>
          <w:spacing w:val="-1"/>
          <w:position w:val="44"/>
          <w:sz w:val="28"/>
          <w:szCs w:val="28"/>
        </w:rPr>
        <w:t>保证金</w:t>
      </w:r>
    </w:p>
    <w:p>
      <w:pPr>
        <w:keepNext w:val="0"/>
        <w:keepLines w:val="0"/>
        <w:pageBreakBefore w:val="0"/>
        <w:tabs>
          <w:tab w:val="left" w:pos="2505"/>
        </w:tabs>
        <w:wordWrap/>
        <w:overflowPunct/>
        <w:topLinePunct w:val="0"/>
        <w:bidi w:val="0"/>
        <w:spacing w:line="360" w:lineRule="auto"/>
        <w:ind w:left="148"/>
        <w:rPr>
          <w:rFonts w:hint="eastAsia" w:ascii="宋体" w:hAnsi="宋体" w:eastAsia="宋体" w:cs="宋体"/>
          <w:sz w:val="24"/>
          <w:szCs w:val="24"/>
        </w:rPr>
      </w:pPr>
      <w:r>
        <w:rPr>
          <w:rFonts w:hint="eastAsia" w:ascii="宋体" w:hAnsi="宋体" w:eastAsia="宋体" w:cs="宋体"/>
          <w:sz w:val="24"/>
          <w:szCs w:val="24"/>
          <w:u w:val="single" w:color="auto"/>
        </w:rPr>
        <w:tab/>
      </w:r>
      <w:r>
        <w:rPr>
          <w:rFonts w:hint="eastAsia" w:ascii="宋体" w:hAnsi="宋体" w:eastAsia="宋体" w:cs="宋体"/>
          <w:spacing w:val="7"/>
          <w:sz w:val="24"/>
          <w:szCs w:val="24"/>
        </w:rPr>
        <w:t>(发包人名称)</w:t>
      </w:r>
      <w:r>
        <w:rPr>
          <w:rFonts w:hint="eastAsia" w:ascii="宋体" w:hAnsi="宋体" w:eastAsia="宋体" w:cs="宋体"/>
          <w:spacing w:val="5"/>
          <w:sz w:val="24"/>
          <w:szCs w:val="24"/>
        </w:rPr>
        <w:t>：</w:t>
      </w:r>
    </w:p>
    <w:p>
      <w:pPr>
        <w:keepNext w:val="0"/>
        <w:keepLines w:val="0"/>
        <w:pageBreakBefore w:val="0"/>
        <w:wordWrap/>
        <w:overflowPunct/>
        <w:topLinePunct w:val="0"/>
        <w:bidi w:val="0"/>
        <w:spacing w:before="104" w:line="360" w:lineRule="auto"/>
        <w:ind w:left="37" w:right="101" w:firstLine="603"/>
        <w:rPr>
          <w:rFonts w:hint="eastAsia" w:ascii="宋体" w:hAnsi="宋体" w:eastAsia="宋体" w:cs="宋体"/>
          <w:sz w:val="24"/>
          <w:szCs w:val="24"/>
        </w:rPr>
      </w:pPr>
      <w:r>
        <w:rPr>
          <w:rFonts w:hint="eastAsia" w:ascii="宋体" w:hAnsi="宋体" w:eastAsia="宋体" w:cs="宋体"/>
          <w:spacing w:val="-2"/>
          <w:sz w:val="24"/>
          <w:szCs w:val="24"/>
        </w:rPr>
        <w:t>鉴于</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rPr>
        <w:t>(发包</w:t>
      </w:r>
      <w:r>
        <w:rPr>
          <w:rFonts w:hint="eastAsia" w:ascii="宋体" w:hAnsi="宋体" w:eastAsia="宋体" w:cs="宋体"/>
          <w:spacing w:val="-1"/>
          <w:sz w:val="24"/>
          <w:szCs w:val="24"/>
        </w:rPr>
        <w:t>人名称，   以下简称“发包人”)  接受</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rPr>
        <w:t>(承</w:t>
      </w:r>
      <w:r>
        <w:rPr>
          <w:rFonts w:hint="eastAsia" w:ascii="宋体" w:hAnsi="宋体" w:eastAsia="宋体" w:cs="宋体"/>
          <w:sz w:val="24"/>
          <w:szCs w:val="24"/>
        </w:rPr>
        <w:t xml:space="preserve"> </w:t>
      </w:r>
      <w:r>
        <w:rPr>
          <w:rFonts w:hint="eastAsia" w:ascii="宋体" w:hAnsi="宋体" w:eastAsia="宋体" w:cs="宋体"/>
          <w:spacing w:val="-1"/>
          <w:sz w:val="24"/>
          <w:szCs w:val="24"/>
        </w:rPr>
        <w:t>包人名称，以下简称“承包人”)  于</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rPr>
        <w:t>年</w:t>
      </w:r>
      <w:r>
        <w:rPr>
          <w:rFonts w:hint="eastAsia" w:ascii="宋体" w:hAnsi="宋体" w:eastAsia="宋体" w:cs="宋体"/>
          <w:spacing w:val="-1"/>
          <w:sz w:val="24"/>
          <w:szCs w:val="24"/>
          <w:u w:val="single" w:color="auto"/>
        </w:rPr>
        <w:t xml:space="preserve">    </w:t>
      </w:r>
      <w:r>
        <w:rPr>
          <w:rFonts w:hint="eastAsia" w:ascii="宋体" w:hAnsi="宋体" w:eastAsia="宋体" w:cs="宋体"/>
          <w:sz w:val="24"/>
          <w:szCs w:val="24"/>
          <w:u w:val="single" w:color="auto"/>
        </w:rPr>
        <w:t xml:space="preserve">    </w:t>
      </w:r>
      <w:r>
        <w:rPr>
          <w:rFonts w:hint="eastAsia" w:ascii="宋体" w:hAnsi="宋体" w:eastAsia="宋体" w:cs="宋体"/>
          <w:sz w:val="24"/>
          <w:szCs w:val="24"/>
        </w:rPr>
        <w:t>月</w:t>
      </w:r>
      <w:r>
        <w:rPr>
          <w:rFonts w:hint="eastAsia" w:ascii="宋体" w:hAnsi="宋体" w:eastAsia="宋体" w:cs="宋体"/>
          <w:sz w:val="24"/>
          <w:szCs w:val="24"/>
          <w:u w:val="single" w:color="auto"/>
        </w:rPr>
        <w:t xml:space="preserve">        </w:t>
      </w:r>
      <w:r>
        <w:rPr>
          <w:rFonts w:hint="eastAsia" w:ascii="宋体" w:hAnsi="宋体" w:eastAsia="宋体" w:cs="宋体"/>
          <w:sz w:val="24"/>
          <w:szCs w:val="24"/>
        </w:rPr>
        <w:t>日参加</w:t>
      </w:r>
      <w:r>
        <w:rPr>
          <w:rFonts w:hint="eastAsia" w:ascii="宋体" w:hAnsi="宋体" w:eastAsia="宋体" w:cs="宋体"/>
          <w:sz w:val="24"/>
          <w:szCs w:val="24"/>
          <w:u w:val="single" w:color="auto"/>
        </w:rPr>
        <w:t xml:space="preserve">                        </w:t>
      </w:r>
      <w:r>
        <w:rPr>
          <w:rFonts w:hint="eastAsia" w:ascii="宋体" w:hAnsi="宋体" w:eastAsia="宋体" w:cs="宋体"/>
          <w:sz w:val="24"/>
          <w:szCs w:val="24"/>
        </w:rPr>
        <w:t>(项目名</w:t>
      </w:r>
      <w:r>
        <w:rPr>
          <w:rFonts w:hint="eastAsia" w:ascii="宋体" w:hAnsi="宋体" w:eastAsia="宋体" w:cs="宋体"/>
          <w:spacing w:val="2"/>
          <w:sz w:val="24"/>
          <w:szCs w:val="24"/>
        </w:rPr>
        <w:t>称)</w:t>
      </w:r>
      <w:r>
        <w:rPr>
          <w:rFonts w:hint="eastAsia" w:ascii="宋体" w:hAnsi="宋体" w:eastAsia="宋体" w:cs="宋体"/>
          <w:spacing w:val="2"/>
          <w:sz w:val="24"/>
          <w:szCs w:val="24"/>
          <w:u w:val="single" w:color="auto"/>
        </w:rPr>
        <w:t xml:space="preserve">             </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rPr>
        <w:t>标段施工的投标。我方愿意无条件地、不可撤销地就承包人履行与</w:t>
      </w:r>
      <w:r>
        <w:rPr>
          <w:rFonts w:hint="eastAsia" w:ascii="宋体" w:hAnsi="宋体" w:eastAsia="宋体" w:cs="宋体"/>
          <w:sz w:val="24"/>
          <w:szCs w:val="24"/>
        </w:rPr>
        <w:t xml:space="preserve"> </w:t>
      </w:r>
      <w:r>
        <w:rPr>
          <w:rFonts w:hint="eastAsia" w:ascii="宋体" w:hAnsi="宋体" w:eastAsia="宋体" w:cs="宋体"/>
          <w:spacing w:val="-4"/>
          <w:sz w:val="24"/>
          <w:szCs w:val="24"/>
        </w:rPr>
        <w:t>你方订立</w:t>
      </w:r>
      <w:r>
        <w:rPr>
          <w:rFonts w:hint="eastAsia" w:ascii="宋体" w:hAnsi="宋体" w:eastAsia="宋体" w:cs="宋体"/>
          <w:spacing w:val="-3"/>
          <w:sz w:val="24"/>
          <w:szCs w:val="24"/>
        </w:rPr>
        <w:t>的</w:t>
      </w:r>
      <w:r>
        <w:rPr>
          <w:rFonts w:hint="eastAsia" w:ascii="宋体" w:hAnsi="宋体" w:eastAsia="宋体" w:cs="宋体"/>
          <w:spacing w:val="-2"/>
          <w:sz w:val="24"/>
          <w:szCs w:val="24"/>
        </w:rPr>
        <w:t>合同，向你方提供担保。</w:t>
      </w:r>
    </w:p>
    <w:p>
      <w:pPr>
        <w:keepNext w:val="0"/>
        <w:keepLines w:val="0"/>
        <w:pageBreakBefore w:val="0"/>
        <w:wordWrap/>
        <w:overflowPunct/>
        <w:topLinePunct w:val="0"/>
        <w:bidi w:val="0"/>
        <w:spacing w:before="1" w:line="360" w:lineRule="auto"/>
        <w:ind w:left="536"/>
        <w:jc w:val="left"/>
        <w:rPr>
          <w:rFonts w:hint="eastAsia" w:ascii="宋体" w:hAnsi="宋体" w:eastAsia="宋体" w:cs="宋体"/>
          <w:sz w:val="24"/>
          <w:szCs w:val="24"/>
        </w:rPr>
      </w:pPr>
      <w:r>
        <w:rPr>
          <w:rFonts w:hint="eastAsia" w:ascii="宋体" w:hAnsi="宋体" w:eastAsia="宋体" w:cs="宋体"/>
          <w:spacing w:val="4"/>
          <w:sz w:val="24"/>
          <w:szCs w:val="24"/>
        </w:rPr>
        <w:t>1.  担保金额人</w:t>
      </w:r>
      <w:r>
        <w:rPr>
          <w:rFonts w:hint="eastAsia" w:ascii="宋体" w:hAnsi="宋体" w:eastAsia="宋体" w:cs="宋体"/>
          <w:spacing w:val="3"/>
          <w:sz w:val="24"/>
          <w:szCs w:val="24"/>
        </w:rPr>
        <w:t>民</w:t>
      </w:r>
      <w:r>
        <w:rPr>
          <w:rFonts w:hint="eastAsia" w:ascii="宋体" w:hAnsi="宋体" w:eastAsia="宋体" w:cs="宋体"/>
          <w:spacing w:val="2"/>
          <w:sz w:val="24"/>
          <w:szCs w:val="24"/>
        </w:rPr>
        <w:t>币  (大写)</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rPr>
        <w:t>元(¥</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rPr>
        <w:t xml:space="preserve"> )。</w:t>
      </w:r>
    </w:p>
    <w:p>
      <w:pPr>
        <w:keepNext w:val="0"/>
        <w:keepLines w:val="0"/>
        <w:pageBreakBefore w:val="0"/>
        <w:wordWrap/>
        <w:overflowPunct/>
        <w:topLinePunct w:val="0"/>
        <w:bidi w:val="0"/>
        <w:spacing w:before="93" w:line="360" w:lineRule="auto"/>
        <w:ind w:left="46" w:right="104" w:firstLine="467"/>
        <w:rPr>
          <w:rFonts w:hint="eastAsia" w:ascii="宋体" w:hAnsi="宋体" w:eastAsia="宋体" w:cs="宋体"/>
          <w:sz w:val="13"/>
          <w:szCs w:val="13"/>
        </w:rPr>
      </w:pPr>
      <w:r>
        <w:rPr>
          <w:rFonts w:hint="eastAsia" w:ascii="宋体" w:hAnsi="宋体" w:eastAsia="宋体" w:cs="宋体"/>
          <w:spacing w:val="6"/>
          <w:sz w:val="24"/>
          <w:szCs w:val="24"/>
        </w:rPr>
        <w:t>2.  担保有效期自发包人与承包人签订的合同生效之日起至发包人签发交工</w:t>
      </w:r>
      <w:r>
        <w:rPr>
          <w:rFonts w:hint="eastAsia" w:ascii="宋体" w:hAnsi="宋体" w:eastAsia="宋体" w:cs="宋体"/>
          <w:spacing w:val="2"/>
          <w:sz w:val="24"/>
          <w:szCs w:val="24"/>
        </w:rPr>
        <w:t>验</w:t>
      </w:r>
      <w:r>
        <w:rPr>
          <w:rFonts w:hint="eastAsia" w:ascii="宋体" w:hAnsi="宋体" w:eastAsia="宋体" w:cs="宋体"/>
          <w:sz w:val="24"/>
          <w:szCs w:val="24"/>
        </w:rPr>
        <w:t xml:space="preserve"> </w:t>
      </w:r>
      <w:r>
        <w:rPr>
          <w:rFonts w:hint="eastAsia" w:ascii="宋体" w:hAnsi="宋体" w:eastAsia="宋体" w:cs="宋体"/>
          <w:spacing w:val="-8"/>
          <w:sz w:val="24"/>
          <w:szCs w:val="24"/>
        </w:rPr>
        <w:t>收证书且承</w:t>
      </w:r>
      <w:r>
        <w:rPr>
          <w:rFonts w:hint="eastAsia" w:ascii="宋体" w:hAnsi="宋体" w:eastAsia="宋体" w:cs="宋体"/>
          <w:spacing w:val="-4"/>
          <w:sz w:val="24"/>
          <w:szCs w:val="24"/>
        </w:rPr>
        <w:t xml:space="preserve">包人按照合同约定缴纳质量保证金之日止。  </w:t>
      </w:r>
      <w:r>
        <w:rPr>
          <w:rFonts w:hint="eastAsia" w:ascii="宋体" w:hAnsi="宋体" w:eastAsia="宋体" w:cs="宋体"/>
          <w:spacing w:val="-4"/>
          <w:position w:val="12"/>
          <w:sz w:val="13"/>
          <w:szCs w:val="13"/>
        </w:rPr>
        <w:t>①</w:t>
      </w:r>
    </w:p>
    <w:p>
      <w:pPr>
        <w:keepNext w:val="0"/>
        <w:keepLines w:val="0"/>
        <w:pageBreakBefore w:val="0"/>
        <w:wordWrap/>
        <w:overflowPunct/>
        <w:topLinePunct w:val="0"/>
        <w:bidi w:val="0"/>
        <w:spacing w:before="3" w:line="360" w:lineRule="auto"/>
        <w:ind w:left="38" w:right="104" w:firstLine="480"/>
        <w:rPr>
          <w:rFonts w:hint="eastAsia" w:ascii="宋体" w:hAnsi="宋体" w:eastAsia="宋体" w:cs="宋体"/>
          <w:sz w:val="24"/>
          <w:szCs w:val="24"/>
        </w:rPr>
      </w:pPr>
      <w:r>
        <w:rPr>
          <w:rFonts w:hint="eastAsia" w:ascii="宋体" w:hAnsi="宋体" w:eastAsia="宋体" w:cs="宋体"/>
          <w:spacing w:val="-2"/>
          <w:sz w:val="24"/>
          <w:szCs w:val="24"/>
        </w:rPr>
        <w:t>3.  在本担保有效期内，因承包人违反合同约定的义务给</w:t>
      </w:r>
      <w:r>
        <w:rPr>
          <w:rFonts w:hint="eastAsia" w:ascii="宋体" w:hAnsi="宋体" w:eastAsia="宋体" w:cs="宋体"/>
          <w:spacing w:val="-1"/>
          <w:sz w:val="24"/>
          <w:szCs w:val="24"/>
        </w:rPr>
        <w:t>你方造成经济损失时，</w:t>
      </w:r>
      <w:r>
        <w:rPr>
          <w:rFonts w:hint="eastAsia" w:ascii="宋体" w:hAnsi="宋体" w:eastAsia="宋体" w:cs="宋体"/>
          <w:sz w:val="24"/>
          <w:szCs w:val="24"/>
        </w:rPr>
        <w:t xml:space="preserve"> </w:t>
      </w:r>
      <w:r>
        <w:rPr>
          <w:rFonts w:hint="eastAsia" w:ascii="宋体" w:hAnsi="宋体" w:eastAsia="宋体" w:cs="宋体"/>
          <w:spacing w:val="-1"/>
          <w:sz w:val="24"/>
          <w:szCs w:val="24"/>
        </w:rPr>
        <w:t xml:space="preserve">我方在收到你方以书面形式提出的在担保金额内的赔偿要求后，在 7 </w:t>
      </w:r>
      <w:r>
        <w:rPr>
          <w:rFonts w:hint="eastAsia" w:ascii="宋体" w:hAnsi="宋体" w:eastAsia="宋体" w:cs="宋体"/>
          <w:sz w:val="24"/>
          <w:szCs w:val="24"/>
        </w:rPr>
        <w:t xml:space="preserve"> 日内无条件支 </w:t>
      </w:r>
      <w:r>
        <w:rPr>
          <w:rFonts w:hint="eastAsia" w:ascii="宋体" w:hAnsi="宋体" w:eastAsia="宋体" w:cs="宋体"/>
          <w:spacing w:val="-6"/>
          <w:sz w:val="24"/>
          <w:szCs w:val="24"/>
        </w:rPr>
        <w:t>付 ，无须你方出具证明或陈述理由</w:t>
      </w:r>
      <w:r>
        <w:rPr>
          <w:rFonts w:hint="eastAsia" w:ascii="宋体" w:hAnsi="宋体" w:eastAsia="宋体" w:cs="宋体"/>
          <w:spacing w:val="-4"/>
          <w:sz w:val="24"/>
          <w:szCs w:val="24"/>
        </w:rPr>
        <w:t>。</w:t>
      </w:r>
    </w:p>
    <w:p>
      <w:pPr>
        <w:keepNext w:val="0"/>
        <w:keepLines w:val="0"/>
        <w:pageBreakBefore w:val="0"/>
        <w:wordWrap/>
        <w:overflowPunct/>
        <w:topLinePunct w:val="0"/>
        <w:bidi w:val="0"/>
        <w:spacing w:before="2" w:line="360" w:lineRule="auto"/>
        <w:ind w:left="40" w:right="38" w:firstLine="472"/>
        <w:rPr>
          <w:rFonts w:hint="eastAsia" w:ascii="宋体" w:hAnsi="宋体" w:eastAsia="宋体" w:cs="宋体"/>
          <w:sz w:val="24"/>
          <w:szCs w:val="24"/>
        </w:rPr>
      </w:pPr>
      <w:r>
        <w:rPr>
          <w:rFonts w:hint="eastAsia" w:ascii="宋体" w:hAnsi="宋体" w:eastAsia="宋体" w:cs="宋体"/>
          <w:spacing w:val="-8"/>
          <w:sz w:val="24"/>
          <w:szCs w:val="24"/>
        </w:rPr>
        <w:t>4.  发包人和</w:t>
      </w:r>
      <w:r>
        <w:rPr>
          <w:rFonts w:hint="eastAsia" w:ascii="宋体" w:hAnsi="宋体" w:eastAsia="宋体" w:cs="宋体"/>
          <w:spacing w:val="-5"/>
          <w:sz w:val="24"/>
          <w:szCs w:val="24"/>
        </w:rPr>
        <w:t>承</w:t>
      </w:r>
      <w:r>
        <w:rPr>
          <w:rFonts w:hint="eastAsia" w:ascii="宋体" w:hAnsi="宋体" w:eastAsia="宋体" w:cs="宋体"/>
          <w:spacing w:val="-4"/>
          <w:sz w:val="24"/>
          <w:szCs w:val="24"/>
        </w:rPr>
        <w:t>包人按合同条款第 15 条变更合同时，  无论我方是否收到该变更，</w:t>
      </w:r>
      <w:r>
        <w:rPr>
          <w:rFonts w:hint="eastAsia" w:ascii="宋体" w:hAnsi="宋体" w:eastAsia="宋体" w:cs="宋体"/>
          <w:sz w:val="24"/>
          <w:szCs w:val="24"/>
        </w:rPr>
        <w:t xml:space="preserve"> </w:t>
      </w:r>
      <w:r>
        <w:rPr>
          <w:rFonts w:hint="eastAsia" w:ascii="宋体" w:hAnsi="宋体" w:eastAsia="宋体" w:cs="宋体"/>
          <w:spacing w:val="-3"/>
          <w:sz w:val="24"/>
          <w:szCs w:val="24"/>
        </w:rPr>
        <w:t>我方承担本担保规定的义务不变</w:t>
      </w:r>
      <w:r>
        <w:rPr>
          <w:rFonts w:hint="eastAsia" w:ascii="宋体" w:hAnsi="宋体" w:eastAsia="宋体" w:cs="宋体"/>
          <w:spacing w:val="-1"/>
          <w:sz w:val="24"/>
          <w:szCs w:val="24"/>
        </w:rPr>
        <w:t>。</w:t>
      </w:r>
    </w:p>
    <w:p>
      <w:pPr>
        <w:keepNext w:val="0"/>
        <w:keepLines w:val="0"/>
        <w:pageBreakBefore w:val="0"/>
        <w:wordWrap/>
        <w:overflowPunct/>
        <w:topLinePunct w:val="0"/>
        <w:bidi w:val="0"/>
        <w:spacing w:before="104" w:line="360" w:lineRule="auto"/>
        <w:ind w:left="3533" w:firstLine="2"/>
        <w:jc w:val="left"/>
        <w:rPr>
          <w:rFonts w:hint="eastAsia" w:ascii="宋体" w:hAnsi="宋体" w:eastAsia="宋体" w:cs="宋体"/>
          <w:sz w:val="24"/>
          <w:szCs w:val="24"/>
        </w:rPr>
      </w:pPr>
      <w:r>
        <w:rPr>
          <w:rFonts w:hint="eastAsia" w:ascii="宋体" w:hAnsi="宋体" w:eastAsia="宋体" w:cs="宋体"/>
          <w:spacing w:val="-2"/>
          <w:sz w:val="24"/>
          <w:szCs w:val="24"/>
        </w:rPr>
        <w:t>担保人名称：</w:t>
      </w:r>
      <w:r>
        <w:rPr>
          <w:rFonts w:hint="eastAsia" w:ascii="宋体" w:hAnsi="宋体" w:eastAsia="宋体" w:cs="宋体"/>
          <w:spacing w:val="-2"/>
          <w:sz w:val="24"/>
          <w:szCs w:val="24"/>
          <w:u w:val="single" w:color="auto"/>
        </w:rPr>
        <w:t xml:space="preserve">                                     </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rPr>
        <w:t>(盖单位章)</w:t>
      </w:r>
      <w:r>
        <w:rPr>
          <w:rFonts w:hint="eastAsia" w:ascii="宋体" w:hAnsi="宋体" w:eastAsia="宋体" w:cs="宋体"/>
          <w:sz w:val="24"/>
          <w:szCs w:val="24"/>
        </w:rPr>
        <w:t xml:space="preserve">  </w:t>
      </w:r>
      <w:r>
        <w:rPr>
          <w:rFonts w:hint="eastAsia" w:ascii="宋体" w:hAnsi="宋体" w:eastAsia="宋体" w:cs="宋体"/>
          <w:spacing w:val="-4"/>
          <w:sz w:val="24"/>
          <w:szCs w:val="24"/>
        </w:rPr>
        <w:t>法定代表人或其</w:t>
      </w:r>
      <w:r>
        <w:rPr>
          <w:rFonts w:hint="eastAsia" w:ascii="宋体" w:hAnsi="宋体" w:eastAsia="宋体" w:cs="宋体"/>
          <w:spacing w:val="-2"/>
          <w:sz w:val="24"/>
          <w:szCs w:val="24"/>
        </w:rPr>
        <w:t>委托代理人：</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rPr>
        <w:t>(签字)</w:t>
      </w:r>
      <w:r>
        <w:rPr>
          <w:rFonts w:hint="eastAsia" w:ascii="宋体" w:hAnsi="宋体" w:eastAsia="宋体" w:cs="宋体"/>
          <w:sz w:val="24"/>
          <w:szCs w:val="24"/>
        </w:rPr>
        <w:t xml:space="preserve">  </w:t>
      </w:r>
      <w:r>
        <w:rPr>
          <w:rFonts w:hint="eastAsia" w:ascii="宋体" w:hAnsi="宋体" w:eastAsia="宋体" w:cs="宋体"/>
          <w:spacing w:val="-2"/>
          <w:sz w:val="24"/>
          <w:szCs w:val="24"/>
        </w:rPr>
        <w:t>地        址：</w:t>
      </w:r>
      <w:r>
        <w:rPr>
          <w:rFonts w:hint="eastAsia" w:ascii="宋体" w:hAnsi="宋体" w:eastAsia="宋体" w:cs="宋体"/>
          <w:spacing w:val="-2"/>
          <w:sz w:val="24"/>
          <w:szCs w:val="24"/>
          <w:u w:val="single" w:color="auto"/>
        </w:rPr>
        <w:t xml:space="preserve">                                                             </w:t>
      </w:r>
      <w:r>
        <w:rPr>
          <w:rFonts w:hint="eastAsia" w:ascii="宋体" w:hAnsi="宋体" w:eastAsia="宋体" w:cs="宋体"/>
          <w:sz w:val="24"/>
          <w:szCs w:val="24"/>
          <w:u w:val="single" w:color="auto"/>
        </w:rPr>
        <w:t xml:space="preserve">   </w:t>
      </w:r>
      <w:r>
        <w:rPr>
          <w:rFonts w:hint="eastAsia" w:ascii="宋体" w:hAnsi="宋体" w:eastAsia="宋体" w:cs="宋体"/>
          <w:sz w:val="24"/>
          <w:szCs w:val="24"/>
        </w:rPr>
        <w:t xml:space="preserve">      </w:t>
      </w:r>
      <w:r>
        <w:rPr>
          <w:rFonts w:hint="eastAsia" w:ascii="宋体" w:hAnsi="宋体" w:eastAsia="宋体" w:cs="宋体"/>
          <w:spacing w:val="-4"/>
          <w:sz w:val="24"/>
          <w:szCs w:val="24"/>
        </w:rPr>
        <w:t>邮政编</w:t>
      </w:r>
      <w:r>
        <w:rPr>
          <w:rFonts w:hint="eastAsia" w:ascii="宋体" w:hAnsi="宋体" w:eastAsia="宋体" w:cs="宋体"/>
          <w:spacing w:val="-2"/>
          <w:sz w:val="24"/>
          <w:szCs w:val="24"/>
        </w:rPr>
        <w:t>码：</w:t>
      </w:r>
      <w:r>
        <w:rPr>
          <w:rFonts w:hint="eastAsia" w:ascii="宋体" w:hAnsi="宋体" w:eastAsia="宋体" w:cs="宋体"/>
          <w:spacing w:val="-2"/>
          <w:sz w:val="24"/>
          <w:szCs w:val="24"/>
          <w:u w:val="single" w:color="auto"/>
        </w:rPr>
        <w:t xml:space="preserve">                                                                </w:t>
      </w:r>
      <w:r>
        <w:rPr>
          <w:rFonts w:hint="eastAsia" w:ascii="宋体" w:hAnsi="宋体" w:eastAsia="宋体" w:cs="宋体"/>
          <w:sz w:val="24"/>
          <w:szCs w:val="24"/>
        </w:rPr>
        <w:t xml:space="preserve">      </w:t>
      </w:r>
      <w:r>
        <w:rPr>
          <w:rFonts w:hint="eastAsia" w:ascii="宋体" w:hAnsi="宋体" w:eastAsia="宋体" w:cs="宋体"/>
          <w:spacing w:val="-2"/>
          <w:sz w:val="24"/>
          <w:szCs w:val="24"/>
        </w:rPr>
        <w:t>电        话：</w:t>
      </w:r>
      <w:r>
        <w:rPr>
          <w:rFonts w:hint="eastAsia" w:ascii="宋体" w:hAnsi="宋体" w:eastAsia="宋体" w:cs="宋体"/>
          <w:spacing w:val="-2"/>
          <w:sz w:val="24"/>
          <w:szCs w:val="24"/>
          <w:u w:val="single" w:color="auto"/>
        </w:rPr>
        <w:t xml:space="preserve">                                       </w:t>
      </w:r>
      <w:r>
        <w:rPr>
          <w:rFonts w:hint="eastAsia" w:ascii="宋体" w:hAnsi="宋体" w:eastAsia="宋体" w:cs="宋体"/>
          <w:spacing w:val="-1"/>
          <w:sz w:val="24"/>
          <w:szCs w:val="24"/>
          <w:u w:val="single" w:color="auto"/>
        </w:rPr>
        <w:t xml:space="preserve">                           </w:t>
      </w:r>
      <w:r>
        <w:rPr>
          <w:rFonts w:hint="eastAsia" w:ascii="宋体" w:hAnsi="宋体" w:eastAsia="宋体" w:cs="宋体"/>
          <w:sz w:val="24"/>
          <w:szCs w:val="24"/>
        </w:rPr>
        <w:t xml:space="preserve">    </w:t>
      </w:r>
      <w:r>
        <w:rPr>
          <w:rFonts w:hint="eastAsia" w:ascii="宋体" w:hAnsi="宋体" w:eastAsia="宋体" w:cs="宋体"/>
          <w:spacing w:val="-9"/>
          <w:sz w:val="24"/>
          <w:szCs w:val="24"/>
        </w:rPr>
        <w:t>传</w:t>
      </w:r>
      <w:r>
        <w:rPr>
          <w:rFonts w:hint="eastAsia" w:ascii="宋体" w:hAnsi="宋体" w:eastAsia="宋体" w:cs="宋体"/>
          <w:spacing w:val="-8"/>
          <w:sz w:val="24"/>
          <w:szCs w:val="24"/>
        </w:rPr>
        <w:t xml:space="preserve">        真：</w:t>
      </w:r>
      <w:r>
        <w:rPr>
          <w:rFonts w:hint="eastAsia" w:ascii="宋体" w:hAnsi="宋体" w:eastAsia="宋体" w:cs="宋体"/>
          <w:sz w:val="24"/>
          <w:szCs w:val="24"/>
          <w:u w:val="single" w:color="auto"/>
        </w:rPr>
        <w:t xml:space="preserve">                                                                  </w:t>
      </w:r>
    </w:p>
    <w:p>
      <w:pPr>
        <w:keepNext w:val="0"/>
        <w:keepLines w:val="0"/>
        <w:pageBreakBefore w:val="0"/>
        <w:tabs>
          <w:tab w:val="left" w:pos="6555"/>
        </w:tabs>
        <w:wordWrap/>
        <w:overflowPunct/>
        <w:topLinePunct w:val="0"/>
        <w:bidi w:val="0"/>
        <w:spacing w:before="1" w:line="360" w:lineRule="auto"/>
        <w:ind w:left="5585"/>
        <w:rPr>
          <w:rFonts w:hint="eastAsia" w:ascii="宋体" w:hAnsi="宋体" w:eastAsia="宋体" w:cs="宋体"/>
          <w:sz w:val="24"/>
          <w:szCs w:val="24"/>
        </w:rPr>
      </w:pPr>
      <w:r>
        <w:rPr>
          <w:rFonts w:hint="eastAsia" w:ascii="宋体" w:hAnsi="宋体" w:eastAsia="宋体" w:cs="宋体"/>
          <w:spacing w:val="2"/>
          <w:sz w:val="24"/>
          <w:szCs w:val="24"/>
        </w:rPr>
        <w:t>年</w:t>
      </w:r>
      <w:r>
        <w:rPr>
          <w:rFonts w:hint="eastAsia" w:ascii="宋体" w:hAnsi="宋体" w:eastAsia="宋体" w:cs="宋体"/>
          <w:spacing w:val="2"/>
          <w:sz w:val="24"/>
          <w:szCs w:val="24"/>
          <w:u w:val="single" w:color="auto"/>
        </w:rPr>
        <w:t xml:space="preserve">       </w:t>
      </w:r>
      <w:r>
        <w:rPr>
          <w:rFonts w:hint="eastAsia" w:ascii="宋体" w:hAnsi="宋体" w:eastAsia="宋体" w:cs="宋体"/>
          <w:spacing w:val="1"/>
          <w:sz w:val="24"/>
          <w:szCs w:val="24"/>
        </w:rPr>
        <w:t>月</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rPr>
        <w:t>日</w:t>
      </w:r>
    </w:p>
    <w:p>
      <w:pPr>
        <w:keepNext w:val="0"/>
        <w:keepLines w:val="0"/>
        <w:pageBreakBefore w:val="0"/>
        <w:wordWrap/>
        <w:overflowPunct/>
        <w:topLinePunct w:val="0"/>
        <w:bidi w:val="0"/>
        <w:spacing w:before="79" w:line="360" w:lineRule="auto"/>
        <w:ind w:left="246" w:right="101" w:hanging="215"/>
        <w:rPr>
          <w:rFonts w:hint="eastAsia" w:ascii="宋体" w:hAnsi="宋体" w:eastAsia="宋体" w:cs="宋体"/>
          <w:sz w:val="18"/>
          <w:szCs w:val="18"/>
        </w:rPr>
      </w:pPr>
      <w:r>
        <w:rPr>
          <w:rFonts w:hint="eastAsia" w:ascii="宋体" w:hAnsi="宋体" w:eastAsia="宋体" w:cs="宋体"/>
          <w:spacing w:val="1"/>
          <w:position w:val="7"/>
          <w:sz w:val="9"/>
          <w:szCs w:val="9"/>
        </w:rPr>
        <w:t>①</w:t>
      </w:r>
      <w:r>
        <w:rPr>
          <w:rFonts w:hint="eastAsia" w:ascii="宋体" w:hAnsi="宋体" w:eastAsia="宋体" w:cs="宋体"/>
          <w:spacing w:val="1"/>
          <w:sz w:val="18"/>
          <w:szCs w:val="18"/>
        </w:rPr>
        <w:t>本条内容可修改为：“本担保自</w:t>
      </w:r>
      <w:r>
        <w:rPr>
          <w:rFonts w:hint="eastAsia" w:ascii="宋体" w:hAnsi="宋体" w:eastAsia="宋体" w:cs="宋体"/>
          <w:spacing w:val="1"/>
          <w:sz w:val="18"/>
          <w:szCs w:val="18"/>
          <w:u w:val="single" w:color="auto"/>
        </w:rPr>
        <w:t xml:space="preserve">                    </w:t>
      </w:r>
      <w:r>
        <w:rPr>
          <w:rFonts w:hint="eastAsia" w:ascii="宋体" w:hAnsi="宋体" w:eastAsia="宋体" w:cs="宋体"/>
          <w:spacing w:val="1"/>
          <w:sz w:val="18"/>
          <w:szCs w:val="18"/>
        </w:rPr>
        <w:t>(生效日期)  之日起生效，至</w:t>
      </w:r>
      <w:r>
        <w:rPr>
          <w:rFonts w:hint="eastAsia" w:ascii="宋体" w:hAnsi="宋体" w:eastAsia="宋体" w:cs="宋体"/>
          <w:spacing w:val="1"/>
          <w:sz w:val="18"/>
          <w:szCs w:val="18"/>
          <w:u w:val="single" w:color="auto"/>
        </w:rPr>
        <w:t xml:space="preserve">                    </w:t>
      </w:r>
      <w:r>
        <w:rPr>
          <w:rFonts w:hint="eastAsia" w:ascii="宋体" w:hAnsi="宋体" w:eastAsia="宋体" w:cs="宋体"/>
          <w:spacing w:val="1"/>
          <w:sz w:val="18"/>
          <w:szCs w:val="18"/>
        </w:rPr>
        <w:t>(失效日期)</w:t>
      </w:r>
      <w:r>
        <w:rPr>
          <w:rFonts w:hint="eastAsia" w:ascii="宋体" w:hAnsi="宋体" w:eastAsia="宋体" w:cs="宋体"/>
          <w:sz w:val="18"/>
          <w:szCs w:val="18"/>
        </w:rPr>
        <w:t xml:space="preserve">  之日失效。” </w:t>
      </w:r>
      <w:r>
        <w:rPr>
          <w:rFonts w:hint="eastAsia" w:ascii="宋体" w:hAnsi="宋体" w:eastAsia="宋体" w:cs="宋体"/>
          <w:spacing w:val="-3"/>
          <w:sz w:val="18"/>
          <w:szCs w:val="18"/>
        </w:rPr>
        <w:t>如发包人接受履约保函采用固定有效期，   在项目专用合同条款中应增加保证承包人在履约保函失效日</w:t>
      </w:r>
      <w:r>
        <w:rPr>
          <w:rFonts w:hint="eastAsia" w:ascii="宋体" w:hAnsi="宋体" w:eastAsia="宋体" w:cs="宋体"/>
          <w:sz w:val="18"/>
          <w:szCs w:val="18"/>
        </w:rPr>
        <w:t xml:space="preserve">前向发 </w:t>
      </w:r>
      <w:r>
        <w:rPr>
          <w:rFonts w:hint="eastAsia" w:ascii="宋体" w:hAnsi="宋体" w:eastAsia="宋体" w:cs="宋体"/>
          <w:spacing w:val="-1"/>
          <w:sz w:val="18"/>
          <w:szCs w:val="18"/>
        </w:rPr>
        <w:t>包人出具后续阶</w:t>
      </w:r>
      <w:r>
        <w:rPr>
          <w:rFonts w:hint="eastAsia" w:ascii="宋体" w:hAnsi="宋体" w:eastAsia="宋体" w:cs="宋体"/>
          <w:sz w:val="18"/>
          <w:szCs w:val="18"/>
        </w:rPr>
        <w:t xml:space="preserve">段履约保函的约束性条款，直至发包人签发交工验收证书且承包人按照合同约定缴纳质量保 </w:t>
      </w:r>
      <w:r>
        <w:rPr>
          <w:rFonts w:hint="eastAsia" w:ascii="宋体" w:hAnsi="宋体" w:eastAsia="宋体" w:cs="宋体"/>
          <w:spacing w:val="-2"/>
          <w:sz w:val="18"/>
          <w:szCs w:val="18"/>
        </w:rPr>
        <w:t>证</w:t>
      </w:r>
      <w:r>
        <w:rPr>
          <w:rFonts w:hint="eastAsia" w:ascii="宋体" w:hAnsi="宋体" w:eastAsia="宋体" w:cs="宋体"/>
          <w:spacing w:val="-1"/>
          <w:sz w:val="18"/>
          <w:szCs w:val="18"/>
        </w:rPr>
        <w:t>金之日为止。</w:t>
      </w:r>
    </w:p>
    <w:p>
      <w:pPr>
        <w:keepNext w:val="0"/>
        <w:keepLines w:val="0"/>
        <w:pageBreakBefore w:val="0"/>
        <w:wordWrap/>
        <w:overflowPunct/>
        <w:topLinePunct w:val="0"/>
        <w:bidi w:val="0"/>
        <w:spacing w:before="78" w:line="360" w:lineRule="auto"/>
        <w:ind w:left="51"/>
        <w:rPr>
          <w:rFonts w:hint="eastAsia" w:ascii="宋体" w:hAnsi="宋体" w:eastAsia="宋体" w:cs="宋体"/>
          <w:spacing w:val="-2"/>
          <w:sz w:val="24"/>
          <w:szCs w:val="24"/>
        </w:rPr>
        <w:sectPr>
          <w:headerReference r:id="rId21" w:type="default"/>
          <w:footerReference r:id="rId22" w:type="default"/>
          <w:pgSz w:w="11907" w:h="16841"/>
          <w:pgMar w:top="1417" w:right="1417" w:bottom="1417" w:left="1417" w:header="883" w:footer="853" w:gutter="0"/>
          <w:cols w:space="720" w:num="1"/>
        </w:sectPr>
      </w:pPr>
      <w:bookmarkStart w:id="20" w:name="_bookmark288"/>
      <w:bookmarkEnd w:id="20"/>
    </w:p>
    <w:p>
      <w:pPr>
        <w:keepNext w:val="0"/>
        <w:keepLines w:val="0"/>
        <w:pageBreakBefore w:val="0"/>
        <w:wordWrap/>
        <w:overflowPunct/>
        <w:topLinePunct w:val="0"/>
        <w:bidi w:val="0"/>
        <w:spacing w:before="78" w:line="360" w:lineRule="auto"/>
        <w:ind w:left="51"/>
        <w:rPr>
          <w:rFonts w:hint="eastAsia" w:ascii="宋体" w:hAnsi="宋体" w:eastAsia="宋体" w:cs="宋体"/>
          <w:sz w:val="24"/>
          <w:szCs w:val="24"/>
        </w:rPr>
      </w:pPr>
      <w:r>
        <w:rPr>
          <w:rFonts w:hint="eastAsia" w:ascii="宋体" w:hAnsi="宋体" w:eastAsia="宋体" w:cs="宋体"/>
          <w:spacing w:val="-2"/>
          <w:sz w:val="24"/>
          <w:szCs w:val="24"/>
        </w:rPr>
        <w:t>附件八 工程资金监</w:t>
      </w:r>
      <w:r>
        <w:rPr>
          <w:rFonts w:hint="eastAsia" w:ascii="宋体" w:hAnsi="宋体" w:eastAsia="宋体" w:cs="宋体"/>
          <w:spacing w:val="-1"/>
          <w:sz w:val="24"/>
          <w:szCs w:val="24"/>
        </w:rPr>
        <w:t>管协议格式</w:t>
      </w:r>
    </w:p>
    <w:p>
      <w:pPr>
        <w:keepNext w:val="0"/>
        <w:keepLines w:val="0"/>
        <w:pageBreakBefore w:val="0"/>
        <w:tabs>
          <w:tab w:val="left" w:pos="644"/>
        </w:tabs>
        <w:wordWrap/>
        <w:overflowPunct/>
        <w:topLinePunct w:val="0"/>
        <w:bidi w:val="0"/>
        <w:spacing w:before="95" w:line="360" w:lineRule="auto"/>
        <w:ind w:left="39" w:right="2" w:firstLine="485"/>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2"/>
          <w:sz w:val="24"/>
          <w:szCs w:val="24"/>
        </w:rPr>
        <w:t>(发包人与承包人签订合同协议书时应与发包人指定的</w:t>
      </w:r>
      <w:r>
        <w:rPr>
          <w:rFonts w:hint="eastAsia" w:ascii="宋体" w:hAnsi="宋体" w:eastAsia="宋体" w:cs="宋体"/>
          <w:spacing w:val="1"/>
          <w:sz w:val="24"/>
          <w:szCs w:val="24"/>
        </w:rPr>
        <w:t>银行签署工程资金监管</w:t>
      </w:r>
      <w:r>
        <w:rPr>
          <w:rFonts w:hint="eastAsia" w:ascii="宋体" w:hAnsi="宋体" w:eastAsia="宋体" w:cs="宋体"/>
          <w:sz w:val="24"/>
          <w:szCs w:val="24"/>
        </w:rPr>
        <w:t xml:space="preserve">  </w:t>
      </w:r>
      <w:r>
        <w:rPr>
          <w:rFonts w:hint="eastAsia" w:ascii="宋体" w:hAnsi="宋体" w:eastAsia="宋体" w:cs="宋体"/>
          <w:spacing w:val="-6"/>
          <w:sz w:val="24"/>
          <w:szCs w:val="24"/>
        </w:rPr>
        <w:t xml:space="preserve">协议， </w:t>
      </w:r>
      <w:r>
        <w:rPr>
          <w:rFonts w:hint="eastAsia" w:ascii="宋体" w:hAnsi="宋体" w:eastAsia="宋体" w:cs="宋体"/>
          <w:spacing w:val="-3"/>
          <w:sz w:val="24"/>
          <w:szCs w:val="24"/>
        </w:rPr>
        <w:t>工程资金监管协议内容在保证本项目资金有效监管的前提下由三方共同商定)</w:t>
      </w:r>
    </w:p>
    <w:p>
      <w:pPr>
        <w:keepNext w:val="0"/>
        <w:keepLines w:val="0"/>
        <w:pageBreakBefore w:val="0"/>
        <w:wordWrap/>
        <w:overflowPunct/>
        <w:topLinePunct w:val="0"/>
        <w:bidi w:val="0"/>
        <w:spacing w:before="280" w:line="360" w:lineRule="auto"/>
        <w:ind w:left="3259"/>
        <w:rPr>
          <w:rFonts w:hint="eastAsia" w:ascii="宋体" w:hAnsi="宋体" w:eastAsia="宋体" w:cs="宋体"/>
          <w:sz w:val="28"/>
          <w:szCs w:val="28"/>
        </w:rPr>
      </w:pPr>
      <w:r>
        <w:rPr>
          <w:rFonts w:hint="eastAsia" w:ascii="宋体" w:hAnsi="宋体" w:eastAsia="宋体" w:cs="宋体"/>
          <w:spacing w:val="-2"/>
          <w:sz w:val="28"/>
          <w:szCs w:val="28"/>
        </w:rPr>
        <w:t>工程</w:t>
      </w:r>
      <w:r>
        <w:rPr>
          <w:rFonts w:hint="eastAsia" w:ascii="宋体" w:hAnsi="宋体" w:eastAsia="宋体" w:cs="宋体"/>
          <w:spacing w:val="-1"/>
          <w:sz w:val="28"/>
          <w:szCs w:val="28"/>
        </w:rPr>
        <w:t>资金监管协议</w:t>
      </w:r>
      <w:bookmarkStart w:id="21" w:name="_GoBack"/>
      <w:bookmarkEnd w:id="21"/>
    </w:p>
    <w:p>
      <w:pPr>
        <w:keepNext w:val="0"/>
        <w:keepLines w:val="0"/>
        <w:pageBreakBefore w:val="0"/>
        <w:wordWrap/>
        <w:overflowPunct/>
        <w:topLinePunct w:val="0"/>
        <w:bidi w:val="0"/>
        <w:spacing w:line="360" w:lineRule="auto"/>
        <w:rPr>
          <w:rFonts w:hint="eastAsia" w:ascii="宋体" w:hAnsi="宋体" w:eastAsia="宋体" w:cs="宋体"/>
          <w:sz w:val="21"/>
        </w:rPr>
      </w:pPr>
    </w:p>
    <w:p>
      <w:pPr>
        <w:keepNext w:val="0"/>
        <w:keepLines w:val="0"/>
        <w:pageBreakBefore w:val="0"/>
        <w:wordWrap/>
        <w:overflowPunct/>
        <w:topLinePunct w:val="0"/>
        <w:bidi w:val="0"/>
        <w:spacing w:before="104" w:line="360" w:lineRule="auto"/>
        <w:ind w:left="41"/>
        <w:rPr>
          <w:rFonts w:hint="eastAsia" w:ascii="宋体" w:hAnsi="宋体" w:eastAsia="宋体" w:cs="宋体"/>
          <w:sz w:val="24"/>
          <w:szCs w:val="24"/>
        </w:rPr>
      </w:pPr>
      <w:r>
        <w:rPr>
          <w:rFonts w:hint="eastAsia" w:ascii="宋体" w:hAnsi="宋体" w:eastAsia="宋体" w:cs="宋体"/>
          <w:spacing w:val="-4"/>
          <w:sz w:val="24"/>
          <w:szCs w:val="24"/>
        </w:rPr>
        <w:t>发包人：</w:t>
      </w:r>
      <w:r>
        <w:rPr>
          <w:rFonts w:hint="eastAsia" w:ascii="宋体" w:hAnsi="宋体" w:eastAsia="宋体" w:cs="宋体"/>
          <w:spacing w:val="-4"/>
          <w:sz w:val="24"/>
          <w:szCs w:val="24"/>
          <w:u w:val="single" w:color="auto"/>
        </w:rPr>
        <w:t xml:space="preserve">      </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rPr>
        <w:t>(以下简称“甲方”)</w:t>
      </w:r>
    </w:p>
    <w:p>
      <w:pPr>
        <w:keepNext w:val="0"/>
        <w:keepLines w:val="0"/>
        <w:pageBreakBefore w:val="0"/>
        <w:wordWrap/>
        <w:overflowPunct/>
        <w:topLinePunct w:val="0"/>
        <w:bidi w:val="0"/>
        <w:spacing w:line="360" w:lineRule="auto"/>
        <w:ind w:left="38"/>
        <w:rPr>
          <w:rFonts w:hint="eastAsia" w:ascii="宋体" w:hAnsi="宋体" w:eastAsia="宋体" w:cs="宋体"/>
          <w:sz w:val="24"/>
          <w:szCs w:val="24"/>
        </w:rPr>
      </w:pPr>
      <w:r>
        <w:rPr>
          <w:rFonts w:hint="eastAsia" w:ascii="宋体" w:hAnsi="宋体" w:eastAsia="宋体" w:cs="宋体"/>
          <w:spacing w:val="-4"/>
          <w:sz w:val="24"/>
          <w:szCs w:val="24"/>
        </w:rPr>
        <w:t>承包人：</w:t>
      </w:r>
      <w:r>
        <w:rPr>
          <w:rFonts w:hint="eastAsia" w:ascii="宋体" w:hAnsi="宋体" w:eastAsia="宋体" w:cs="宋体"/>
          <w:spacing w:val="-4"/>
          <w:sz w:val="24"/>
          <w:szCs w:val="24"/>
          <w:u w:val="single" w:color="auto"/>
        </w:rPr>
        <w:t xml:space="preserve">    </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rPr>
        <w:t>(以下简称“乙方”)</w:t>
      </w:r>
    </w:p>
    <w:p>
      <w:pPr>
        <w:keepNext w:val="0"/>
        <w:keepLines w:val="0"/>
        <w:pageBreakBefore w:val="0"/>
        <w:wordWrap/>
        <w:overflowPunct/>
        <w:topLinePunct w:val="0"/>
        <w:bidi w:val="0"/>
        <w:spacing w:before="71" w:line="360" w:lineRule="auto"/>
        <w:ind w:left="40"/>
        <w:rPr>
          <w:rFonts w:hint="eastAsia" w:ascii="宋体" w:hAnsi="宋体" w:eastAsia="宋体" w:cs="宋体"/>
          <w:sz w:val="24"/>
          <w:szCs w:val="24"/>
        </w:rPr>
      </w:pPr>
      <w:r>
        <w:rPr>
          <w:rFonts w:hint="eastAsia" w:ascii="宋体" w:hAnsi="宋体" w:eastAsia="宋体" w:cs="宋体"/>
          <w:spacing w:val="-4"/>
          <w:sz w:val="24"/>
          <w:szCs w:val="24"/>
        </w:rPr>
        <w:t>经办银行：</w:t>
      </w:r>
      <w:r>
        <w:rPr>
          <w:rFonts w:hint="eastAsia" w:ascii="宋体" w:hAnsi="宋体" w:eastAsia="宋体" w:cs="宋体"/>
          <w:spacing w:val="-4"/>
          <w:sz w:val="24"/>
          <w:szCs w:val="24"/>
          <w:u w:val="single" w:color="auto"/>
        </w:rPr>
        <w:t xml:space="preserve">      </w:t>
      </w:r>
      <w:r>
        <w:rPr>
          <w:rFonts w:hint="eastAsia" w:ascii="宋体" w:hAnsi="宋体" w:eastAsia="宋体" w:cs="宋体"/>
          <w:spacing w:val="-3"/>
          <w:sz w:val="24"/>
          <w:szCs w:val="24"/>
          <w:u w:val="single" w:color="auto"/>
        </w:rPr>
        <w:t xml:space="preserve"> </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rPr>
        <w:t>(以下简称“丙方”)</w:t>
      </w:r>
    </w:p>
    <w:p>
      <w:pPr>
        <w:keepNext w:val="0"/>
        <w:keepLines w:val="0"/>
        <w:pageBreakBefore w:val="0"/>
        <w:wordWrap/>
        <w:overflowPunct/>
        <w:topLinePunct w:val="0"/>
        <w:bidi w:val="0"/>
        <w:spacing w:line="360" w:lineRule="auto"/>
        <w:rPr>
          <w:rFonts w:hint="eastAsia" w:ascii="宋体" w:hAnsi="宋体" w:eastAsia="宋体" w:cs="宋体"/>
          <w:sz w:val="21"/>
        </w:rPr>
      </w:pPr>
    </w:p>
    <w:p>
      <w:pPr>
        <w:keepNext w:val="0"/>
        <w:keepLines w:val="0"/>
        <w:pageBreakBefore w:val="0"/>
        <w:wordWrap/>
        <w:overflowPunct/>
        <w:topLinePunct w:val="0"/>
        <w:bidi w:val="0"/>
        <w:spacing w:before="104" w:line="360" w:lineRule="auto"/>
        <w:ind w:left="39" w:firstLine="481"/>
        <w:rPr>
          <w:rFonts w:hint="eastAsia" w:ascii="宋体" w:hAnsi="宋体" w:eastAsia="宋体" w:cs="宋体"/>
          <w:sz w:val="24"/>
          <w:szCs w:val="24"/>
        </w:rPr>
      </w:pPr>
      <w:r>
        <w:rPr>
          <w:rFonts w:hint="eastAsia" w:ascii="宋体" w:hAnsi="宋体" w:eastAsia="宋体" w:cs="宋体"/>
          <w:spacing w:val="-2"/>
          <w:sz w:val="24"/>
          <w:szCs w:val="24"/>
        </w:rPr>
        <w:t>为了促进</w:t>
      </w:r>
      <w:r>
        <w:rPr>
          <w:rFonts w:hint="eastAsia" w:ascii="宋体" w:hAnsi="宋体" w:eastAsia="宋体" w:cs="宋体"/>
          <w:spacing w:val="-2"/>
          <w:sz w:val="24"/>
          <w:szCs w:val="24"/>
          <w:u w:val="single" w:color="auto"/>
        </w:rPr>
        <w:t xml:space="preserve">                 </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rPr>
        <w:t>(项目名称)  的顺利实施，   管好用好建设资金，确保工程资</w:t>
      </w:r>
      <w:r>
        <w:rPr>
          <w:rFonts w:hint="eastAsia" w:ascii="宋体" w:hAnsi="宋体" w:eastAsia="宋体" w:cs="宋体"/>
          <w:sz w:val="24"/>
          <w:szCs w:val="24"/>
        </w:rPr>
        <w:t xml:space="preserve">  </w:t>
      </w:r>
      <w:r>
        <w:rPr>
          <w:rFonts w:hint="eastAsia" w:ascii="宋体" w:hAnsi="宋体" w:eastAsia="宋体" w:cs="宋体"/>
          <w:spacing w:val="-6"/>
          <w:sz w:val="24"/>
          <w:szCs w:val="24"/>
        </w:rPr>
        <w:t>金</w:t>
      </w:r>
      <w:r>
        <w:rPr>
          <w:rFonts w:hint="eastAsia" w:ascii="宋体" w:hAnsi="宋体" w:eastAsia="宋体" w:cs="宋体"/>
          <w:spacing w:val="-5"/>
          <w:sz w:val="24"/>
          <w:szCs w:val="24"/>
        </w:rPr>
        <w:t>专款专用，  同时为承包人提供便捷有效的银行业务服务， 根据</w:t>
      </w:r>
      <w:r>
        <w:rPr>
          <w:rFonts w:hint="eastAsia" w:ascii="宋体" w:hAnsi="宋体" w:eastAsia="宋体" w:cs="宋体"/>
          <w:spacing w:val="-5"/>
          <w:sz w:val="24"/>
          <w:szCs w:val="24"/>
          <w:u w:val="single" w:color="auto"/>
        </w:rPr>
        <w:t xml:space="preserve">               </w:t>
      </w:r>
      <w:r>
        <w:rPr>
          <w:rFonts w:hint="eastAsia" w:ascii="宋体" w:hAnsi="宋体" w:eastAsia="宋体" w:cs="宋体"/>
          <w:spacing w:val="-5"/>
          <w:sz w:val="24"/>
          <w:szCs w:val="24"/>
        </w:rPr>
        <w:t>(项目名称)</w:t>
      </w:r>
      <w:r>
        <w:rPr>
          <w:rFonts w:hint="eastAsia" w:ascii="宋体" w:hAnsi="宋体" w:eastAsia="宋体" w:cs="宋体"/>
          <w:sz w:val="24"/>
          <w:szCs w:val="24"/>
        </w:rPr>
        <w:t xml:space="preserve">  </w:t>
      </w:r>
      <w:r>
        <w:rPr>
          <w:rFonts w:hint="eastAsia" w:ascii="宋体" w:hAnsi="宋体" w:eastAsia="宋体" w:cs="宋体"/>
          <w:spacing w:val="-4"/>
          <w:sz w:val="24"/>
          <w:szCs w:val="24"/>
        </w:rPr>
        <w:t>合同条款有</w:t>
      </w:r>
      <w:r>
        <w:rPr>
          <w:rFonts w:hint="eastAsia" w:ascii="宋体" w:hAnsi="宋体" w:eastAsia="宋体" w:cs="宋体"/>
          <w:spacing w:val="-2"/>
          <w:sz w:val="24"/>
          <w:szCs w:val="24"/>
        </w:rPr>
        <w:t>关规定，经甲、乙、丙三方协商，达成协议如下：</w:t>
      </w:r>
    </w:p>
    <w:p>
      <w:pPr>
        <w:keepNext w:val="0"/>
        <w:keepLines w:val="0"/>
        <w:pageBreakBefore w:val="0"/>
        <w:wordWrap/>
        <w:overflowPunct/>
        <w:topLinePunct w:val="0"/>
        <w:bidi w:val="0"/>
        <w:spacing w:before="1" w:line="360" w:lineRule="auto"/>
        <w:ind w:left="536"/>
        <w:rPr>
          <w:rFonts w:hint="eastAsia" w:ascii="宋体" w:hAnsi="宋体" w:eastAsia="宋体" w:cs="宋体"/>
          <w:sz w:val="24"/>
          <w:szCs w:val="24"/>
        </w:rPr>
      </w:pPr>
      <w:r>
        <w:rPr>
          <w:rFonts w:hint="eastAsia" w:ascii="宋体" w:hAnsi="宋体" w:eastAsia="宋体" w:cs="宋体"/>
          <w:spacing w:val="-4"/>
          <w:sz w:val="24"/>
          <w:szCs w:val="24"/>
        </w:rPr>
        <w:t>1.</w:t>
      </w:r>
      <w:r>
        <w:rPr>
          <w:rFonts w:hint="eastAsia" w:ascii="宋体" w:hAnsi="宋体" w:eastAsia="宋体" w:cs="宋体"/>
          <w:spacing w:val="-2"/>
          <w:sz w:val="24"/>
          <w:szCs w:val="24"/>
        </w:rPr>
        <w:t xml:space="preserve">  资金管理的内容</w:t>
      </w:r>
    </w:p>
    <w:p>
      <w:pPr>
        <w:keepNext w:val="0"/>
        <w:keepLines w:val="0"/>
        <w:pageBreakBefore w:val="0"/>
        <w:tabs>
          <w:tab w:val="left" w:pos="644"/>
        </w:tabs>
        <w:wordWrap/>
        <w:overflowPunct/>
        <w:topLinePunct w:val="0"/>
        <w:bidi w:val="0"/>
        <w:spacing w:before="46" w:line="360" w:lineRule="auto"/>
        <w:ind w:left="43" w:right="109" w:firstLine="480"/>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6"/>
          <w:sz w:val="24"/>
          <w:szCs w:val="24"/>
        </w:rPr>
        <w:t>(1)  乙方为完成</w:t>
      </w:r>
      <w:r>
        <w:rPr>
          <w:rFonts w:hint="eastAsia" w:ascii="宋体" w:hAnsi="宋体" w:eastAsia="宋体" w:cs="宋体"/>
          <w:spacing w:val="6"/>
          <w:sz w:val="24"/>
          <w:szCs w:val="24"/>
          <w:u w:val="single" w:color="auto"/>
        </w:rPr>
        <w:t xml:space="preserve">  </w:t>
      </w:r>
      <w:r>
        <w:rPr>
          <w:rFonts w:hint="eastAsia" w:ascii="宋体" w:hAnsi="宋体" w:eastAsia="宋体" w:cs="宋体"/>
          <w:spacing w:val="5"/>
          <w:sz w:val="24"/>
          <w:szCs w:val="24"/>
          <w:u w:val="single" w:color="auto"/>
        </w:rPr>
        <w:t xml:space="preserve"> </w:t>
      </w:r>
      <w:r>
        <w:rPr>
          <w:rFonts w:hint="eastAsia" w:ascii="宋体" w:hAnsi="宋体" w:eastAsia="宋体" w:cs="宋体"/>
          <w:spacing w:val="3"/>
          <w:sz w:val="24"/>
          <w:szCs w:val="24"/>
          <w:u w:val="single" w:color="auto"/>
        </w:rPr>
        <w:t xml:space="preserve">              </w:t>
      </w:r>
      <w:r>
        <w:rPr>
          <w:rFonts w:hint="eastAsia" w:ascii="宋体" w:hAnsi="宋体" w:eastAsia="宋体" w:cs="宋体"/>
          <w:spacing w:val="3"/>
          <w:sz w:val="24"/>
          <w:szCs w:val="24"/>
        </w:rPr>
        <w:t>(项目名称) 工程成立的项目经理部在丙方开设基本</w:t>
      </w:r>
      <w:r>
        <w:rPr>
          <w:rFonts w:hint="eastAsia" w:ascii="宋体" w:hAnsi="宋体" w:eastAsia="宋体" w:cs="宋体"/>
          <w:sz w:val="24"/>
          <w:szCs w:val="24"/>
        </w:rPr>
        <w:t xml:space="preserve"> </w:t>
      </w:r>
      <w:r>
        <w:rPr>
          <w:rFonts w:hint="eastAsia" w:ascii="宋体" w:hAnsi="宋体" w:eastAsia="宋体" w:cs="宋体"/>
          <w:spacing w:val="-15"/>
          <w:sz w:val="24"/>
          <w:szCs w:val="24"/>
        </w:rPr>
        <w:t>结</w:t>
      </w:r>
      <w:r>
        <w:rPr>
          <w:rFonts w:hint="eastAsia" w:ascii="宋体" w:hAnsi="宋体" w:eastAsia="宋体" w:cs="宋体"/>
          <w:spacing w:val="-13"/>
          <w:sz w:val="24"/>
          <w:szCs w:val="24"/>
        </w:rPr>
        <w:t>算户；</w:t>
      </w:r>
    </w:p>
    <w:p>
      <w:pPr>
        <w:keepNext w:val="0"/>
        <w:keepLines w:val="0"/>
        <w:pageBreakBefore w:val="0"/>
        <w:tabs>
          <w:tab w:val="left" w:pos="644"/>
        </w:tabs>
        <w:wordWrap/>
        <w:overflowPunct/>
        <w:topLinePunct w:val="0"/>
        <w:bidi w:val="0"/>
        <w:spacing w:before="1" w:line="360" w:lineRule="auto"/>
        <w:ind w:left="524"/>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4"/>
          <w:sz w:val="24"/>
          <w:szCs w:val="24"/>
        </w:rPr>
        <w:t xml:space="preserve">(2)  </w:t>
      </w:r>
      <w:r>
        <w:rPr>
          <w:rFonts w:hint="eastAsia" w:ascii="宋体" w:hAnsi="宋体" w:eastAsia="宋体" w:cs="宋体"/>
          <w:spacing w:val="3"/>
          <w:sz w:val="24"/>
          <w:szCs w:val="24"/>
        </w:rPr>
        <w:t>甲</w:t>
      </w:r>
      <w:r>
        <w:rPr>
          <w:rFonts w:hint="eastAsia" w:ascii="宋体" w:hAnsi="宋体" w:eastAsia="宋体" w:cs="宋体"/>
          <w:spacing w:val="2"/>
          <w:sz w:val="24"/>
          <w:szCs w:val="24"/>
        </w:rPr>
        <w:t>方应按合同规定将工程款汇入乙方在丙方开设的账户；</w:t>
      </w:r>
    </w:p>
    <w:p>
      <w:pPr>
        <w:keepNext w:val="0"/>
        <w:keepLines w:val="0"/>
        <w:pageBreakBefore w:val="0"/>
        <w:tabs>
          <w:tab w:val="left" w:pos="644"/>
        </w:tabs>
        <w:wordWrap/>
        <w:overflowPunct/>
        <w:topLinePunct w:val="0"/>
        <w:bidi w:val="0"/>
        <w:spacing w:before="70" w:line="360" w:lineRule="auto"/>
        <w:ind w:left="524"/>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3"/>
          <w:sz w:val="24"/>
          <w:szCs w:val="24"/>
        </w:rPr>
        <w:t>(3)  乙方应将流动资金及甲方所拨付资金专项用于</w:t>
      </w:r>
      <w:r>
        <w:rPr>
          <w:rFonts w:hint="eastAsia" w:ascii="宋体" w:hAnsi="宋体" w:eastAsia="宋体" w:cs="宋体"/>
          <w:spacing w:val="3"/>
          <w:sz w:val="24"/>
          <w:szCs w:val="24"/>
          <w:u w:val="single" w:color="auto"/>
        </w:rPr>
        <w:t xml:space="preserve">                  </w:t>
      </w:r>
      <w:r>
        <w:rPr>
          <w:rFonts w:hint="eastAsia" w:ascii="宋体" w:hAnsi="宋体" w:eastAsia="宋体" w:cs="宋体"/>
          <w:spacing w:val="3"/>
          <w:sz w:val="24"/>
          <w:szCs w:val="24"/>
        </w:rPr>
        <w:t>(项目名</w:t>
      </w:r>
      <w:r>
        <w:rPr>
          <w:rFonts w:hint="eastAsia" w:ascii="宋体" w:hAnsi="宋体" w:eastAsia="宋体" w:cs="宋体"/>
          <w:sz w:val="24"/>
          <w:szCs w:val="24"/>
        </w:rPr>
        <w:t>称)；</w:t>
      </w:r>
    </w:p>
    <w:p>
      <w:pPr>
        <w:keepNext w:val="0"/>
        <w:keepLines w:val="0"/>
        <w:pageBreakBefore w:val="0"/>
        <w:tabs>
          <w:tab w:val="left" w:pos="644"/>
        </w:tabs>
        <w:wordWrap/>
        <w:overflowPunct/>
        <w:topLinePunct w:val="0"/>
        <w:bidi w:val="0"/>
        <w:spacing w:before="76" w:line="360" w:lineRule="auto"/>
        <w:ind w:left="39" w:right="110" w:firstLine="485"/>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2"/>
          <w:sz w:val="24"/>
          <w:szCs w:val="24"/>
        </w:rPr>
        <w:t>(4) 丙方应为乙方提供便捷有效的银行业务服务，  并接受甲方委托对乙方在丙</w:t>
      </w:r>
      <w:r>
        <w:rPr>
          <w:rFonts w:hint="eastAsia" w:ascii="宋体" w:hAnsi="宋体" w:eastAsia="宋体" w:cs="宋体"/>
          <w:sz w:val="24"/>
          <w:szCs w:val="24"/>
        </w:rPr>
        <w:t xml:space="preserve"> </w:t>
      </w:r>
      <w:r>
        <w:rPr>
          <w:rFonts w:hint="eastAsia" w:ascii="宋体" w:hAnsi="宋体" w:eastAsia="宋体" w:cs="宋体"/>
          <w:spacing w:val="-4"/>
          <w:sz w:val="24"/>
          <w:szCs w:val="24"/>
        </w:rPr>
        <w:t>方</w:t>
      </w:r>
      <w:r>
        <w:rPr>
          <w:rFonts w:hint="eastAsia" w:ascii="宋体" w:hAnsi="宋体" w:eastAsia="宋体" w:cs="宋体"/>
          <w:spacing w:val="-3"/>
          <w:sz w:val="24"/>
          <w:szCs w:val="24"/>
        </w:rPr>
        <w:t>开</w:t>
      </w:r>
      <w:r>
        <w:rPr>
          <w:rFonts w:hint="eastAsia" w:ascii="宋体" w:hAnsi="宋体" w:eastAsia="宋体" w:cs="宋体"/>
          <w:spacing w:val="-2"/>
          <w:sz w:val="24"/>
          <w:szCs w:val="24"/>
        </w:rPr>
        <w:t>设的基本结算户资金使用情况进行监督。</w:t>
      </w:r>
    </w:p>
    <w:p>
      <w:pPr>
        <w:keepNext w:val="0"/>
        <w:keepLines w:val="0"/>
        <w:pageBreakBefore w:val="0"/>
        <w:wordWrap/>
        <w:overflowPunct/>
        <w:topLinePunct w:val="0"/>
        <w:bidi w:val="0"/>
        <w:spacing w:line="360" w:lineRule="auto"/>
        <w:ind w:left="513"/>
        <w:rPr>
          <w:rFonts w:hint="eastAsia" w:ascii="宋体" w:hAnsi="宋体" w:eastAsia="宋体" w:cs="宋体"/>
          <w:sz w:val="24"/>
          <w:szCs w:val="24"/>
        </w:rPr>
      </w:pPr>
      <w:r>
        <w:rPr>
          <w:rFonts w:hint="eastAsia" w:ascii="宋体" w:hAnsi="宋体" w:eastAsia="宋体" w:cs="宋体"/>
          <w:spacing w:val="1"/>
          <w:sz w:val="24"/>
          <w:szCs w:val="24"/>
        </w:rPr>
        <w:t xml:space="preserve">2. </w:t>
      </w:r>
      <w:r>
        <w:rPr>
          <w:rFonts w:hint="eastAsia" w:ascii="宋体" w:hAnsi="宋体" w:eastAsia="宋体" w:cs="宋体"/>
          <w:sz w:val="24"/>
          <w:szCs w:val="24"/>
        </w:rPr>
        <w:t xml:space="preserve"> 甲方的权责</w:t>
      </w:r>
    </w:p>
    <w:p>
      <w:pPr>
        <w:keepNext w:val="0"/>
        <w:keepLines w:val="0"/>
        <w:pageBreakBefore w:val="0"/>
        <w:tabs>
          <w:tab w:val="left" w:pos="644"/>
        </w:tabs>
        <w:wordWrap/>
        <w:overflowPunct/>
        <w:topLinePunct w:val="0"/>
        <w:bidi w:val="0"/>
        <w:spacing w:before="48" w:line="360" w:lineRule="auto"/>
        <w:ind w:left="41" w:right="109" w:firstLine="483"/>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1"/>
          <w:sz w:val="24"/>
          <w:szCs w:val="24"/>
        </w:rPr>
        <w:t>(1)  按照</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rPr>
        <w:t xml:space="preserve">(项目名称)  合同有关条款规定的时间和方式，   </w:t>
      </w:r>
      <w:r>
        <w:rPr>
          <w:rFonts w:hint="eastAsia" w:ascii="宋体" w:hAnsi="宋体" w:eastAsia="宋体" w:cs="宋体"/>
          <w:sz w:val="24"/>
          <w:szCs w:val="24"/>
        </w:rPr>
        <w:t xml:space="preserve">向乙方支付 </w:t>
      </w:r>
      <w:r>
        <w:rPr>
          <w:rFonts w:hint="eastAsia" w:ascii="宋体" w:hAnsi="宋体" w:eastAsia="宋体" w:cs="宋体"/>
          <w:spacing w:val="-13"/>
          <w:sz w:val="24"/>
          <w:szCs w:val="24"/>
        </w:rPr>
        <w:t>工程款；</w:t>
      </w:r>
    </w:p>
    <w:p>
      <w:pPr>
        <w:keepNext w:val="0"/>
        <w:keepLines w:val="0"/>
        <w:pageBreakBefore w:val="0"/>
        <w:tabs>
          <w:tab w:val="left" w:pos="644"/>
        </w:tabs>
        <w:wordWrap/>
        <w:overflowPunct/>
        <w:topLinePunct w:val="0"/>
        <w:bidi w:val="0"/>
        <w:spacing w:before="1" w:line="360" w:lineRule="auto"/>
        <w:ind w:left="39" w:right="110" w:firstLine="485"/>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14"/>
          <w:sz w:val="24"/>
          <w:szCs w:val="24"/>
        </w:rPr>
        <w:t>(2)</w:t>
      </w:r>
      <w:r>
        <w:rPr>
          <w:rFonts w:hint="eastAsia" w:ascii="宋体" w:hAnsi="宋体" w:eastAsia="宋体" w:cs="宋体"/>
          <w:spacing w:val="-8"/>
          <w:sz w:val="24"/>
          <w:szCs w:val="24"/>
        </w:rPr>
        <w:t xml:space="preserve"> </w:t>
      </w:r>
      <w:r>
        <w:rPr>
          <w:rFonts w:hint="eastAsia" w:ascii="宋体" w:hAnsi="宋体" w:eastAsia="宋体" w:cs="宋体"/>
          <w:spacing w:val="-7"/>
          <w:sz w:val="24"/>
          <w:szCs w:val="24"/>
        </w:rPr>
        <w:t xml:space="preserve"> 在发现乙方将本项目资金挪用、转移时，   甲方有权中止工程支付，  直至乙</w:t>
      </w:r>
      <w:r>
        <w:rPr>
          <w:rFonts w:hint="eastAsia" w:ascii="宋体" w:hAnsi="宋体" w:eastAsia="宋体" w:cs="宋体"/>
          <w:sz w:val="24"/>
          <w:szCs w:val="24"/>
        </w:rPr>
        <w:t xml:space="preserve"> </w:t>
      </w:r>
      <w:r>
        <w:rPr>
          <w:rFonts w:hint="eastAsia" w:ascii="宋体" w:hAnsi="宋体" w:eastAsia="宋体" w:cs="宋体"/>
          <w:spacing w:val="-11"/>
          <w:sz w:val="24"/>
          <w:szCs w:val="24"/>
        </w:rPr>
        <w:t>方</w:t>
      </w:r>
      <w:r>
        <w:rPr>
          <w:rFonts w:hint="eastAsia" w:ascii="宋体" w:hAnsi="宋体" w:eastAsia="宋体" w:cs="宋体"/>
          <w:spacing w:val="-9"/>
          <w:sz w:val="24"/>
          <w:szCs w:val="24"/>
        </w:rPr>
        <w:t>改正为止；</w:t>
      </w:r>
    </w:p>
    <w:p>
      <w:pPr>
        <w:keepNext w:val="0"/>
        <w:keepLines w:val="0"/>
        <w:pageBreakBefore w:val="0"/>
        <w:tabs>
          <w:tab w:val="left" w:pos="644"/>
        </w:tabs>
        <w:wordWrap/>
        <w:overflowPunct/>
        <w:topLinePunct w:val="0"/>
        <w:bidi w:val="0"/>
        <w:spacing w:before="1" w:line="360" w:lineRule="auto"/>
        <w:ind w:left="39" w:right="109" w:firstLine="485"/>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14"/>
          <w:sz w:val="24"/>
          <w:szCs w:val="24"/>
        </w:rPr>
        <w:t>(3)</w:t>
      </w:r>
      <w:r>
        <w:rPr>
          <w:rFonts w:hint="eastAsia" w:ascii="宋体" w:hAnsi="宋体" w:eastAsia="宋体" w:cs="宋体"/>
          <w:spacing w:val="-7"/>
          <w:sz w:val="24"/>
          <w:szCs w:val="24"/>
        </w:rPr>
        <w:t xml:space="preserve">  不定期审查丙方对乙方的资金使用监督情况，  如丙方不能履行其责任，   甲</w:t>
      </w:r>
      <w:r>
        <w:rPr>
          <w:rFonts w:hint="eastAsia" w:ascii="宋体" w:hAnsi="宋体" w:eastAsia="宋体" w:cs="宋体"/>
          <w:sz w:val="24"/>
          <w:szCs w:val="24"/>
        </w:rPr>
        <w:t xml:space="preserve"> </w:t>
      </w:r>
      <w:r>
        <w:rPr>
          <w:rFonts w:hint="eastAsia" w:ascii="宋体" w:hAnsi="宋体" w:eastAsia="宋体" w:cs="宋体"/>
          <w:spacing w:val="-10"/>
          <w:sz w:val="24"/>
          <w:szCs w:val="24"/>
        </w:rPr>
        <w:t>方</w:t>
      </w:r>
      <w:r>
        <w:rPr>
          <w:rFonts w:hint="eastAsia" w:ascii="宋体" w:hAnsi="宋体" w:eastAsia="宋体" w:cs="宋体"/>
          <w:spacing w:val="-6"/>
          <w:sz w:val="24"/>
          <w:szCs w:val="24"/>
        </w:rPr>
        <w:t>有</w:t>
      </w:r>
      <w:r>
        <w:rPr>
          <w:rFonts w:hint="eastAsia" w:ascii="宋体" w:hAnsi="宋体" w:eastAsia="宋体" w:cs="宋体"/>
          <w:spacing w:val="-5"/>
          <w:sz w:val="24"/>
          <w:szCs w:val="24"/>
        </w:rPr>
        <w:t>权随时终止本协议；</w:t>
      </w:r>
    </w:p>
    <w:p>
      <w:pPr>
        <w:keepNext w:val="0"/>
        <w:keepLines w:val="0"/>
        <w:pageBreakBefore w:val="0"/>
        <w:tabs>
          <w:tab w:val="left" w:pos="644"/>
        </w:tabs>
        <w:wordWrap/>
        <w:overflowPunct/>
        <w:topLinePunct w:val="0"/>
        <w:bidi w:val="0"/>
        <w:spacing w:before="1" w:line="360" w:lineRule="auto"/>
        <w:ind w:left="524"/>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2"/>
          <w:sz w:val="24"/>
          <w:szCs w:val="24"/>
        </w:rPr>
        <w:t>(4)  在乙、丙</w:t>
      </w:r>
      <w:r>
        <w:rPr>
          <w:rFonts w:hint="eastAsia" w:ascii="宋体" w:hAnsi="宋体" w:eastAsia="宋体" w:cs="宋体"/>
          <w:spacing w:val="1"/>
          <w:sz w:val="24"/>
          <w:szCs w:val="24"/>
        </w:rPr>
        <w:t>双方发生争议时，甲方应负责协调、解决。</w:t>
      </w:r>
    </w:p>
    <w:p>
      <w:pPr>
        <w:keepNext w:val="0"/>
        <w:keepLines w:val="0"/>
        <w:pageBreakBefore w:val="0"/>
        <w:wordWrap/>
        <w:overflowPunct/>
        <w:topLinePunct w:val="0"/>
        <w:bidi w:val="0"/>
        <w:spacing w:before="71" w:line="360" w:lineRule="auto"/>
        <w:ind w:left="518"/>
        <w:rPr>
          <w:rFonts w:hint="eastAsia" w:ascii="宋体" w:hAnsi="宋体" w:eastAsia="宋体" w:cs="宋体"/>
          <w:sz w:val="24"/>
          <w:szCs w:val="24"/>
        </w:rPr>
      </w:pPr>
      <w:r>
        <w:rPr>
          <w:rFonts w:hint="eastAsia" w:ascii="宋体" w:hAnsi="宋体" w:eastAsia="宋体" w:cs="宋体"/>
          <w:spacing w:val="-1"/>
          <w:sz w:val="24"/>
          <w:szCs w:val="24"/>
        </w:rPr>
        <w:t xml:space="preserve">3.  </w:t>
      </w:r>
      <w:r>
        <w:rPr>
          <w:rFonts w:hint="eastAsia" w:ascii="宋体" w:hAnsi="宋体" w:eastAsia="宋体" w:cs="宋体"/>
          <w:sz w:val="24"/>
          <w:szCs w:val="24"/>
        </w:rPr>
        <w:t>乙方的权责</w:t>
      </w:r>
    </w:p>
    <w:p>
      <w:pPr>
        <w:keepNext w:val="0"/>
        <w:keepLines w:val="0"/>
        <w:pageBreakBefore w:val="0"/>
        <w:tabs>
          <w:tab w:val="left" w:pos="644"/>
        </w:tabs>
        <w:wordWrap/>
        <w:overflowPunct/>
        <w:topLinePunct w:val="0"/>
        <w:bidi w:val="0"/>
        <w:spacing w:before="43" w:line="360" w:lineRule="auto"/>
        <w:ind w:left="524"/>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1"/>
          <w:sz w:val="24"/>
          <w:szCs w:val="24"/>
        </w:rPr>
        <w:t>(1)  项目经理部成立以后，乙方</w:t>
      </w:r>
      <w:r>
        <w:rPr>
          <w:rFonts w:hint="eastAsia" w:ascii="宋体" w:hAnsi="宋体" w:eastAsia="宋体" w:cs="宋体"/>
          <w:sz w:val="24"/>
          <w:szCs w:val="24"/>
        </w:rPr>
        <w:t>应尽快在丙方开设基本结算户；</w:t>
      </w:r>
    </w:p>
    <w:p>
      <w:pPr>
        <w:keepNext w:val="0"/>
        <w:keepLines w:val="0"/>
        <w:pageBreakBefore w:val="0"/>
        <w:tabs>
          <w:tab w:val="left" w:pos="644"/>
        </w:tabs>
        <w:wordWrap/>
        <w:overflowPunct/>
        <w:topLinePunct w:val="0"/>
        <w:bidi w:val="0"/>
        <w:spacing w:before="72" w:line="360" w:lineRule="auto"/>
        <w:ind w:left="40" w:right="110" w:firstLine="484"/>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12"/>
          <w:sz w:val="24"/>
          <w:szCs w:val="24"/>
        </w:rPr>
        <w:t>(</w:t>
      </w:r>
      <w:r>
        <w:rPr>
          <w:rFonts w:hint="eastAsia" w:ascii="宋体" w:hAnsi="宋体" w:eastAsia="宋体" w:cs="宋体"/>
          <w:spacing w:val="-10"/>
          <w:sz w:val="24"/>
          <w:szCs w:val="24"/>
        </w:rPr>
        <w:t>2</w:t>
      </w:r>
      <w:r>
        <w:rPr>
          <w:rFonts w:hint="eastAsia" w:ascii="宋体" w:hAnsi="宋体" w:eastAsia="宋体" w:cs="宋体"/>
          <w:spacing w:val="-6"/>
          <w:sz w:val="24"/>
          <w:szCs w:val="24"/>
        </w:rPr>
        <w:t>)  确保本项目资金专款专用，  不发生挪用、转移资金的现象；  保证不通过权</w:t>
      </w:r>
      <w:r>
        <w:rPr>
          <w:rFonts w:hint="eastAsia" w:ascii="宋体" w:hAnsi="宋体" w:eastAsia="宋体" w:cs="宋体"/>
          <w:sz w:val="24"/>
          <w:szCs w:val="24"/>
        </w:rPr>
        <w:t xml:space="preserve"> </w:t>
      </w:r>
      <w:r>
        <w:rPr>
          <w:rFonts w:hint="eastAsia" w:ascii="宋体" w:hAnsi="宋体" w:eastAsia="宋体" w:cs="宋体"/>
          <w:spacing w:val="-4"/>
          <w:sz w:val="24"/>
          <w:szCs w:val="24"/>
        </w:rPr>
        <w:t>益转</w:t>
      </w:r>
      <w:r>
        <w:rPr>
          <w:rFonts w:hint="eastAsia" w:ascii="宋体" w:hAnsi="宋体" w:eastAsia="宋体" w:cs="宋体"/>
          <w:spacing w:val="-2"/>
          <w:sz w:val="24"/>
          <w:szCs w:val="24"/>
        </w:rPr>
        <w:t>让、抵押、担保承担债务等任何其他方式使用基本结算户的资金；</w:t>
      </w:r>
    </w:p>
    <w:p>
      <w:pPr>
        <w:keepNext w:val="0"/>
        <w:keepLines w:val="0"/>
        <w:pageBreakBefore w:val="0"/>
        <w:tabs>
          <w:tab w:val="left" w:pos="644"/>
        </w:tabs>
        <w:wordWrap/>
        <w:overflowPunct/>
        <w:topLinePunct w:val="0"/>
        <w:bidi w:val="0"/>
        <w:spacing w:before="5" w:line="360" w:lineRule="auto"/>
        <w:ind w:left="36" w:right="45" w:firstLine="488"/>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6"/>
          <w:sz w:val="24"/>
          <w:szCs w:val="24"/>
        </w:rPr>
        <w:t>(3)</w:t>
      </w:r>
      <w:r>
        <w:rPr>
          <w:rFonts w:hint="eastAsia" w:ascii="宋体" w:hAnsi="宋体" w:eastAsia="宋体" w:cs="宋体"/>
          <w:spacing w:val="-3"/>
          <w:sz w:val="24"/>
          <w:szCs w:val="24"/>
        </w:rPr>
        <w:t xml:space="preserve">  办理材料、设备等采购业务金额在</w:t>
      </w:r>
      <w:r>
        <w:rPr>
          <w:rFonts w:hint="eastAsia" w:ascii="宋体" w:hAnsi="宋体" w:eastAsia="宋体" w:cs="宋体"/>
          <w:spacing w:val="-3"/>
          <w:sz w:val="24"/>
          <w:szCs w:val="24"/>
          <w:u w:val="single" w:color="auto"/>
        </w:rPr>
        <w:t xml:space="preserve">    </w:t>
      </w:r>
      <w:r>
        <w:rPr>
          <w:rFonts w:hint="eastAsia" w:ascii="宋体" w:hAnsi="宋体" w:eastAsia="宋体" w:cs="宋体"/>
          <w:spacing w:val="-3"/>
          <w:sz w:val="24"/>
          <w:szCs w:val="24"/>
        </w:rPr>
        <w:t>万元以上的，  应出示购货合同、协议</w:t>
      </w:r>
      <w:r>
        <w:rPr>
          <w:rFonts w:hint="eastAsia" w:ascii="宋体" w:hAnsi="宋体" w:eastAsia="宋体" w:cs="宋体"/>
          <w:sz w:val="24"/>
          <w:szCs w:val="24"/>
        </w:rPr>
        <w:t xml:space="preserve"> </w:t>
      </w:r>
      <w:r>
        <w:rPr>
          <w:rFonts w:hint="eastAsia" w:ascii="宋体" w:hAnsi="宋体" w:eastAsia="宋体" w:cs="宋体"/>
          <w:spacing w:val="-6"/>
          <w:sz w:val="24"/>
          <w:szCs w:val="24"/>
        </w:rPr>
        <w:t>和发票；在办理总额超</w:t>
      </w:r>
      <w:r>
        <w:rPr>
          <w:rFonts w:hint="eastAsia" w:ascii="宋体" w:hAnsi="宋体" w:eastAsia="宋体" w:cs="宋体"/>
          <w:spacing w:val="-3"/>
          <w:sz w:val="24"/>
          <w:szCs w:val="24"/>
        </w:rPr>
        <w:t>过</w:t>
      </w:r>
      <w:r>
        <w:rPr>
          <w:rFonts w:hint="eastAsia" w:ascii="宋体" w:hAnsi="宋体" w:eastAsia="宋体" w:cs="宋体"/>
          <w:spacing w:val="-3"/>
          <w:sz w:val="24"/>
          <w:szCs w:val="24"/>
          <w:u w:val="single" w:color="auto"/>
        </w:rPr>
        <w:t xml:space="preserve">    </w:t>
      </w:r>
      <w:r>
        <w:rPr>
          <w:rFonts w:hint="eastAsia" w:ascii="宋体" w:hAnsi="宋体" w:eastAsia="宋体" w:cs="宋体"/>
          <w:spacing w:val="-3"/>
          <w:sz w:val="24"/>
          <w:szCs w:val="24"/>
        </w:rPr>
        <w:t>万元以上的采购业务时，   应将合同、协议和发票复印件</w:t>
      </w:r>
      <w:r>
        <w:rPr>
          <w:rFonts w:hint="eastAsia" w:ascii="宋体" w:hAnsi="宋体" w:eastAsia="宋体" w:cs="宋体"/>
          <w:sz w:val="24"/>
          <w:szCs w:val="24"/>
        </w:rPr>
        <w:t xml:space="preserve"> </w:t>
      </w:r>
      <w:r>
        <w:rPr>
          <w:rFonts w:hint="eastAsia" w:ascii="宋体" w:hAnsi="宋体" w:eastAsia="宋体" w:cs="宋体"/>
          <w:spacing w:val="-18"/>
          <w:sz w:val="24"/>
          <w:szCs w:val="24"/>
        </w:rPr>
        <w:t>送丙</w:t>
      </w:r>
      <w:r>
        <w:rPr>
          <w:rFonts w:hint="eastAsia" w:ascii="宋体" w:hAnsi="宋体" w:eastAsia="宋体" w:cs="宋体"/>
          <w:spacing w:val="-12"/>
          <w:sz w:val="24"/>
          <w:szCs w:val="24"/>
        </w:rPr>
        <w:t>方</w:t>
      </w:r>
      <w:r>
        <w:rPr>
          <w:rFonts w:hint="eastAsia" w:ascii="宋体" w:hAnsi="宋体" w:eastAsia="宋体" w:cs="宋体"/>
          <w:spacing w:val="-9"/>
          <w:sz w:val="24"/>
          <w:szCs w:val="24"/>
        </w:rPr>
        <w:t>备案；  购买应急材料、设备时可先办理支付手续，  但事后必须补备有关资料；</w:t>
      </w:r>
    </w:p>
    <w:p>
      <w:pPr>
        <w:keepNext w:val="0"/>
        <w:keepLines w:val="0"/>
        <w:pageBreakBefore w:val="0"/>
        <w:wordWrap/>
        <w:overflowPunct/>
        <w:topLinePunct w:val="0"/>
        <w:bidi w:val="0"/>
        <w:spacing w:line="360" w:lineRule="auto"/>
        <w:rPr>
          <w:rFonts w:hint="eastAsia" w:ascii="宋体" w:hAnsi="宋体" w:eastAsia="宋体" w:cs="宋体"/>
          <w:sz w:val="21"/>
        </w:rPr>
      </w:pPr>
      <w:r>
        <w:rPr>
          <w:rFonts w:hint="eastAsia" w:ascii="宋体" w:hAnsi="宋体" w:eastAsia="宋体" w:cs="宋体"/>
          <w:sz w:val="24"/>
          <w:szCs w:val="24"/>
        </w:rPr>
        <w:tab/>
      </w:r>
      <w:r>
        <w:rPr>
          <w:rFonts w:hint="eastAsia" w:ascii="宋体" w:hAnsi="宋体" w:eastAsia="宋体" w:cs="宋体"/>
          <w:spacing w:val="-7"/>
          <w:sz w:val="24"/>
          <w:szCs w:val="24"/>
        </w:rPr>
        <w:t>(</w:t>
      </w:r>
      <w:r>
        <w:rPr>
          <w:rFonts w:hint="eastAsia" w:ascii="宋体" w:hAnsi="宋体" w:eastAsia="宋体" w:cs="宋体"/>
          <w:spacing w:val="-6"/>
          <w:sz w:val="24"/>
          <w:szCs w:val="24"/>
        </w:rPr>
        <w:t>4) 用银行转账支票办理支付款项时，  必须将转账支票送交丙方， 由丙方负责</w:t>
      </w:r>
    </w:p>
    <w:p>
      <w:pPr>
        <w:keepNext w:val="0"/>
        <w:keepLines w:val="0"/>
        <w:pageBreakBefore w:val="0"/>
        <w:wordWrap/>
        <w:overflowPunct/>
        <w:topLinePunct w:val="0"/>
        <w:bidi w:val="0"/>
        <w:spacing w:before="104" w:line="360" w:lineRule="auto"/>
        <w:ind w:left="42"/>
        <w:rPr>
          <w:rFonts w:hint="eastAsia" w:ascii="宋体" w:hAnsi="宋体" w:eastAsia="宋体" w:cs="宋体"/>
          <w:sz w:val="24"/>
          <w:szCs w:val="24"/>
        </w:rPr>
      </w:pPr>
      <w:r>
        <w:rPr>
          <w:rFonts w:hint="eastAsia" w:ascii="宋体" w:hAnsi="宋体" w:eastAsia="宋体" w:cs="宋体"/>
          <w:spacing w:val="-7"/>
          <w:sz w:val="24"/>
          <w:szCs w:val="24"/>
        </w:rPr>
        <w:t>办理支票转付手续；</w:t>
      </w:r>
    </w:p>
    <w:p>
      <w:pPr>
        <w:keepNext w:val="0"/>
        <w:keepLines w:val="0"/>
        <w:pageBreakBefore w:val="0"/>
        <w:tabs>
          <w:tab w:val="left" w:pos="644"/>
        </w:tabs>
        <w:wordWrap/>
        <w:overflowPunct/>
        <w:topLinePunct w:val="0"/>
        <w:bidi w:val="0"/>
        <w:spacing w:before="62" w:line="360" w:lineRule="auto"/>
        <w:ind w:left="524"/>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1"/>
          <w:sz w:val="24"/>
          <w:szCs w:val="24"/>
        </w:rPr>
        <w:t>(5)  向分包单位支付工程进度款时</w:t>
      </w:r>
      <w:r>
        <w:rPr>
          <w:rFonts w:hint="eastAsia" w:ascii="宋体" w:hAnsi="宋体" w:eastAsia="宋体" w:cs="宋体"/>
          <w:sz w:val="24"/>
          <w:szCs w:val="24"/>
        </w:rPr>
        <w:t>，应附甲方批准分包的文件；</w:t>
      </w:r>
    </w:p>
    <w:p>
      <w:pPr>
        <w:keepNext w:val="0"/>
        <w:keepLines w:val="0"/>
        <w:pageBreakBefore w:val="0"/>
        <w:tabs>
          <w:tab w:val="left" w:pos="644"/>
        </w:tabs>
        <w:wordWrap/>
        <w:overflowPunct/>
        <w:topLinePunct w:val="0"/>
        <w:bidi w:val="0"/>
        <w:spacing w:before="71" w:line="360" w:lineRule="auto"/>
        <w:ind w:left="40" w:right="69" w:firstLine="484"/>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6"/>
          <w:sz w:val="24"/>
          <w:szCs w:val="24"/>
        </w:rPr>
        <w:t>(6)  向</w:t>
      </w:r>
      <w:r>
        <w:rPr>
          <w:rFonts w:hint="eastAsia" w:ascii="宋体" w:hAnsi="宋体" w:eastAsia="宋体" w:cs="宋体"/>
          <w:spacing w:val="-4"/>
          <w:sz w:val="24"/>
          <w:szCs w:val="24"/>
        </w:rPr>
        <w:t>上</w:t>
      </w:r>
      <w:r>
        <w:rPr>
          <w:rFonts w:hint="eastAsia" w:ascii="宋体" w:hAnsi="宋体" w:eastAsia="宋体" w:cs="宋体"/>
          <w:spacing w:val="-3"/>
          <w:sz w:val="24"/>
          <w:szCs w:val="24"/>
        </w:rPr>
        <w:t>级单位缴纳管理费、机械设备及周转材料租赁摊销费等款项时，  应附</w:t>
      </w:r>
      <w:r>
        <w:rPr>
          <w:rFonts w:hint="eastAsia" w:ascii="宋体" w:hAnsi="宋体" w:eastAsia="宋体" w:cs="宋体"/>
          <w:sz w:val="24"/>
          <w:szCs w:val="24"/>
        </w:rPr>
        <w:t xml:space="preserve"> </w:t>
      </w:r>
      <w:r>
        <w:rPr>
          <w:rFonts w:hint="eastAsia" w:ascii="宋体" w:hAnsi="宋体" w:eastAsia="宋体" w:cs="宋体"/>
          <w:spacing w:val="-2"/>
          <w:sz w:val="24"/>
          <w:szCs w:val="24"/>
        </w:rPr>
        <w:t>上级单位出具的转账通知等有关资料，</w:t>
      </w:r>
      <w:r>
        <w:rPr>
          <w:rFonts w:hint="eastAsia" w:ascii="宋体" w:hAnsi="宋体" w:eastAsia="宋体" w:cs="宋体"/>
          <w:spacing w:val="-1"/>
          <w:sz w:val="24"/>
          <w:szCs w:val="24"/>
        </w:rPr>
        <w:t>以确保资金专款专用。</w:t>
      </w:r>
    </w:p>
    <w:p>
      <w:pPr>
        <w:keepNext w:val="0"/>
        <w:keepLines w:val="0"/>
        <w:pageBreakBefore w:val="0"/>
        <w:wordWrap/>
        <w:overflowPunct/>
        <w:topLinePunct w:val="0"/>
        <w:bidi w:val="0"/>
        <w:spacing w:line="360" w:lineRule="auto"/>
        <w:ind w:left="512"/>
        <w:rPr>
          <w:rFonts w:hint="eastAsia" w:ascii="宋体" w:hAnsi="宋体" w:eastAsia="宋体" w:cs="宋体"/>
          <w:sz w:val="24"/>
          <w:szCs w:val="24"/>
        </w:rPr>
      </w:pPr>
      <w:r>
        <w:rPr>
          <w:rFonts w:hint="eastAsia" w:ascii="宋体" w:hAnsi="宋体" w:eastAsia="宋体" w:cs="宋体"/>
          <w:spacing w:val="-1"/>
          <w:sz w:val="24"/>
          <w:szCs w:val="24"/>
        </w:rPr>
        <w:t>4.</w:t>
      </w:r>
      <w:r>
        <w:rPr>
          <w:rFonts w:hint="eastAsia" w:ascii="宋体" w:hAnsi="宋体" w:eastAsia="宋体" w:cs="宋体"/>
          <w:sz w:val="24"/>
          <w:szCs w:val="24"/>
        </w:rPr>
        <w:t xml:space="preserve">  丙方的权责</w:t>
      </w:r>
    </w:p>
    <w:p>
      <w:pPr>
        <w:keepNext w:val="0"/>
        <w:keepLines w:val="0"/>
        <w:pageBreakBefore w:val="0"/>
        <w:tabs>
          <w:tab w:val="left" w:pos="644"/>
        </w:tabs>
        <w:wordWrap/>
        <w:overflowPunct/>
        <w:topLinePunct w:val="0"/>
        <w:bidi w:val="0"/>
        <w:spacing w:before="44" w:line="360" w:lineRule="auto"/>
        <w:ind w:left="41" w:right="66" w:firstLine="483"/>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3"/>
          <w:sz w:val="24"/>
          <w:szCs w:val="24"/>
        </w:rPr>
        <w:t>(1)  成立</w:t>
      </w:r>
      <w:r>
        <w:rPr>
          <w:rFonts w:hint="eastAsia" w:ascii="宋体" w:hAnsi="宋体" w:eastAsia="宋体" w:cs="宋体"/>
          <w:spacing w:val="-3"/>
          <w:sz w:val="24"/>
          <w:szCs w:val="24"/>
          <w:u w:val="single" w:color="auto"/>
        </w:rPr>
        <w:t xml:space="preserve">                 </w:t>
      </w:r>
      <w:r>
        <w:rPr>
          <w:rFonts w:hint="eastAsia" w:ascii="宋体" w:hAnsi="宋体" w:eastAsia="宋体" w:cs="宋体"/>
          <w:spacing w:val="-3"/>
          <w:sz w:val="24"/>
          <w:szCs w:val="24"/>
        </w:rPr>
        <w:t xml:space="preserve">(项目名称)  工程资金管理服务小组，   明确业务流程，  </w:t>
      </w:r>
      <w:r>
        <w:rPr>
          <w:rFonts w:hint="eastAsia" w:ascii="宋体" w:hAnsi="宋体" w:eastAsia="宋体" w:cs="宋体"/>
          <w:spacing w:val="-2"/>
          <w:sz w:val="24"/>
          <w:szCs w:val="24"/>
        </w:rPr>
        <w:t>提</w:t>
      </w:r>
      <w:r>
        <w:rPr>
          <w:rFonts w:hint="eastAsia" w:ascii="宋体" w:hAnsi="宋体" w:eastAsia="宋体" w:cs="宋体"/>
          <w:sz w:val="24"/>
          <w:szCs w:val="24"/>
        </w:rPr>
        <w:t xml:space="preserve">高 </w:t>
      </w:r>
      <w:r>
        <w:rPr>
          <w:rFonts w:hint="eastAsia" w:ascii="宋体" w:hAnsi="宋体" w:eastAsia="宋体" w:cs="宋体"/>
          <w:spacing w:val="-6"/>
          <w:sz w:val="24"/>
          <w:szCs w:val="24"/>
        </w:rPr>
        <w:t>工作</w:t>
      </w:r>
      <w:r>
        <w:rPr>
          <w:rFonts w:hint="eastAsia" w:ascii="宋体" w:hAnsi="宋体" w:eastAsia="宋体" w:cs="宋体"/>
          <w:spacing w:val="-5"/>
          <w:sz w:val="24"/>
          <w:szCs w:val="24"/>
        </w:rPr>
        <w:t>效</w:t>
      </w:r>
      <w:r>
        <w:rPr>
          <w:rFonts w:hint="eastAsia" w:ascii="宋体" w:hAnsi="宋体" w:eastAsia="宋体" w:cs="宋体"/>
          <w:spacing w:val="-3"/>
          <w:sz w:val="24"/>
          <w:szCs w:val="24"/>
        </w:rPr>
        <w:t>率，杜绝“压票”现象；</w:t>
      </w:r>
    </w:p>
    <w:p>
      <w:pPr>
        <w:keepNext w:val="0"/>
        <w:keepLines w:val="0"/>
        <w:pageBreakBefore w:val="0"/>
        <w:tabs>
          <w:tab w:val="left" w:pos="644"/>
        </w:tabs>
        <w:wordWrap/>
        <w:overflowPunct/>
        <w:topLinePunct w:val="0"/>
        <w:bidi w:val="0"/>
        <w:spacing w:before="1" w:line="360" w:lineRule="auto"/>
        <w:ind w:left="83" w:right="85" w:firstLine="440"/>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28"/>
          <w:sz w:val="24"/>
          <w:szCs w:val="24"/>
        </w:rPr>
        <w:t>(2</w:t>
      </w:r>
      <w:r>
        <w:rPr>
          <w:rFonts w:hint="eastAsia" w:ascii="宋体" w:hAnsi="宋体" w:eastAsia="宋体" w:cs="宋体"/>
          <w:spacing w:val="-19"/>
          <w:sz w:val="24"/>
          <w:szCs w:val="24"/>
        </w:rPr>
        <w:t>)</w:t>
      </w:r>
      <w:r>
        <w:rPr>
          <w:rFonts w:hint="eastAsia" w:ascii="宋体" w:hAnsi="宋体" w:eastAsia="宋体" w:cs="宋体"/>
          <w:spacing w:val="-14"/>
          <w:sz w:val="24"/>
          <w:szCs w:val="24"/>
        </w:rPr>
        <w:t>根据乙方提供的购货合同、协议和发票， 检查其所购材料、设备是否用于</w:t>
      </w:r>
      <w:r>
        <w:rPr>
          <w:rFonts w:hint="eastAsia" w:ascii="宋体" w:hAnsi="宋体" w:eastAsia="宋体" w:cs="宋体"/>
          <w:spacing w:val="-14"/>
          <w:sz w:val="24"/>
          <w:szCs w:val="24"/>
          <w:u w:val="single" w:color="auto"/>
        </w:rPr>
        <w:t xml:space="preserve">     </w:t>
      </w:r>
      <w:r>
        <w:rPr>
          <w:rFonts w:hint="eastAsia" w:ascii="宋体" w:hAnsi="宋体" w:eastAsia="宋体" w:cs="宋体"/>
          <w:spacing w:val="-14"/>
          <w:sz w:val="24"/>
          <w:szCs w:val="24"/>
        </w:rPr>
        <w:t xml:space="preserve"> (项</w:t>
      </w:r>
      <w:r>
        <w:rPr>
          <w:rFonts w:hint="eastAsia" w:ascii="宋体" w:hAnsi="宋体" w:eastAsia="宋体" w:cs="宋体"/>
          <w:spacing w:val="2"/>
          <w:sz w:val="24"/>
          <w:szCs w:val="24"/>
        </w:rPr>
        <w:t>目名称)工程建设，对本标段以外的购货</w:t>
      </w:r>
      <w:r>
        <w:rPr>
          <w:rFonts w:hint="eastAsia" w:ascii="宋体" w:hAnsi="宋体" w:eastAsia="宋体" w:cs="宋体"/>
          <w:spacing w:val="1"/>
          <w:sz w:val="24"/>
          <w:szCs w:val="24"/>
        </w:rPr>
        <w:t>款项，有权拒绝办理，并及时报告甲方；</w:t>
      </w:r>
    </w:p>
    <w:p>
      <w:pPr>
        <w:keepNext w:val="0"/>
        <w:keepLines w:val="0"/>
        <w:pageBreakBefore w:val="0"/>
        <w:tabs>
          <w:tab w:val="left" w:pos="644"/>
        </w:tabs>
        <w:wordWrap/>
        <w:overflowPunct/>
        <w:topLinePunct w:val="0"/>
        <w:bidi w:val="0"/>
        <w:spacing w:before="2" w:line="360" w:lineRule="auto"/>
        <w:ind w:left="41" w:right="69" w:firstLine="482"/>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2"/>
          <w:sz w:val="24"/>
          <w:szCs w:val="24"/>
        </w:rPr>
        <w:t>(3) 根据乙方与分包单位签订的合同及支付文件，  检查其支付款项是否符合有</w:t>
      </w:r>
      <w:r>
        <w:rPr>
          <w:rFonts w:hint="eastAsia" w:ascii="宋体" w:hAnsi="宋体" w:eastAsia="宋体" w:cs="宋体"/>
          <w:sz w:val="24"/>
          <w:szCs w:val="24"/>
        </w:rPr>
        <w:t xml:space="preserve"> </w:t>
      </w:r>
      <w:r>
        <w:rPr>
          <w:rFonts w:hint="eastAsia" w:ascii="宋体" w:hAnsi="宋体" w:eastAsia="宋体" w:cs="宋体"/>
          <w:spacing w:val="-4"/>
          <w:sz w:val="24"/>
          <w:szCs w:val="24"/>
        </w:rPr>
        <w:t>关条件</w:t>
      </w:r>
      <w:r>
        <w:rPr>
          <w:rFonts w:hint="eastAsia" w:ascii="宋体" w:hAnsi="宋体" w:eastAsia="宋体" w:cs="宋体"/>
          <w:spacing w:val="-2"/>
          <w:sz w:val="24"/>
          <w:szCs w:val="24"/>
        </w:rPr>
        <w:t>，向分包单位以外单位的支付有权拒绝办理，并及时报告甲方；</w:t>
      </w:r>
    </w:p>
    <w:p>
      <w:pPr>
        <w:keepNext w:val="0"/>
        <w:keepLines w:val="0"/>
        <w:pageBreakBefore w:val="0"/>
        <w:tabs>
          <w:tab w:val="left" w:pos="644"/>
        </w:tabs>
        <w:wordWrap/>
        <w:overflowPunct/>
        <w:topLinePunct w:val="0"/>
        <w:bidi w:val="0"/>
        <w:spacing w:before="5" w:line="360" w:lineRule="auto"/>
        <w:ind w:left="39" w:firstLine="485"/>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2"/>
          <w:sz w:val="24"/>
          <w:szCs w:val="24"/>
        </w:rPr>
        <w:t>(4) 根据乙方提供的上级单位出具的转账通知等有关资料， 办理管理费、机</w:t>
      </w:r>
      <w:r>
        <w:rPr>
          <w:rFonts w:hint="eastAsia" w:ascii="宋体" w:hAnsi="宋体" w:eastAsia="宋体" w:cs="宋体"/>
          <w:spacing w:val="-1"/>
          <w:sz w:val="24"/>
          <w:szCs w:val="24"/>
        </w:rPr>
        <w:t>械</w:t>
      </w:r>
      <w:r>
        <w:rPr>
          <w:rFonts w:hint="eastAsia" w:ascii="宋体" w:hAnsi="宋体" w:eastAsia="宋体" w:cs="宋体"/>
          <w:spacing w:val="-10"/>
          <w:sz w:val="24"/>
          <w:szCs w:val="24"/>
        </w:rPr>
        <w:t>设备及</w:t>
      </w:r>
      <w:r>
        <w:rPr>
          <w:rFonts w:hint="eastAsia" w:ascii="宋体" w:hAnsi="宋体" w:eastAsia="宋体" w:cs="宋体"/>
          <w:spacing w:val="-7"/>
          <w:sz w:val="24"/>
          <w:szCs w:val="24"/>
        </w:rPr>
        <w:t>周</w:t>
      </w:r>
      <w:r>
        <w:rPr>
          <w:rFonts w:hint="eastAsia" w:ascii="宋体" w:hAnsi="宋体" w:eastAsia="宋体" w:cs="宋体"/>
          <w:spacing w:val="-5"/>
          <w:sz w:val="24"/>
          <w:szCs w:val="24"/>
        </w:rPr>
        <w:t>转材料租赁摊销费等款项的支付； 对超出转账通知等有关资料以外的支付，</w:t>
      </w:r>
      <w:r>
        <w:rPr>
          <w:rFonts w:hint="eastAsia" w:ascii="宋体" w:hAnsi="宋体" w:eastAsia="宋体" w:cs="宋体"/>
          <w:spacing w:val="-7"/>
          <w:sz w:val="24"/>
          <w:szCs w:val="24"/>
        </w:rPr>
        <w:t>有</w:t>
      </w:r>
      <w:r>
        <w:rPr>
          <w:rFonts w:hint="eastAsia" w:ascii="宋体" w:hAnsi="宋体" w:eastAsia="宋体" w:cs="宋体"/>
          <w:spacing w:val="-4"/>
          <w:sz w:val="24"/>
          <w:szCs w:val="24"/>
        </w:rPr>
        <w:t>权拒绝办理，并及时报告甲方；</w:t>
      </w:r>
    </w:p>
    <w:p>
      <w:pPr>
        <w:keepNext w:val="0"/>
        <w:keepLines w:val="0"/>
        <w:pageBreakBefore w:val="0"/>
        <w:tabs>
          <w:tab w:val="left" w:pos="644"/>
        </w:tabs>
        <w:wordWrap/>
        <w:overflowPunct/>
        <w:topLinePunct w:val="0"/>
        <w:bidi w:val="0"/>
        <w:spacing w:before="1" w:line="360" w:lineRule="auto"/>
        <w:ind w:left="57" w:right="69" w:firstLine="466"/>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pacing w:val="-14"/>
          <w:sz w:val="24"/>
          <w:szCs w:val="24"/>
        </w:rPr>
        <w:t>(5)</w:t>
      </w:r>
      <w:r>
        <w:rPr>
          <w:rFonts w:hint="eastAsia" w:ascii="宋体" w:hAnsi="宋体" w:eastAsia="宋体" w:cs="宋体"/>
          <w:spacing w:val="-8"/>
          <w:sz w:val="24"/>
          <w:szCs w:val="24"/>
        </w:rPr>
        <w:t xml:space="preserve"> </w:t>
      </w:r>
      <w:r>
        <w:rPr>
          <w:rFonts w:hint="eastAsia" w:ascii="宋体" w:hAnsi="宋体" w:eastAsia="宋体" w:cs="宋体"/>
          <w:spacing w:val="-7"/>
          <w:sz w:val="24"/>
          <w:szCs w:val="24"/>
        </w:rPr>
        <w:t xml:space="preserve"> 定期将乙方前一个周期的支付情况，  整理后书面报送甲方；乙方复印备案</w:t>
      </w:r>
      <w:r>
        <w:rPr>
          <w:rFonts w:hint="eastAsia" w:ascii="宋体" w:hAnsi="宋体" w:eastAsia="宋体" w:cs="宋体"/>
          <w:spacing w:val="-9"/>
          <w:sz w:val="24"/>
          <w:szCs w:val="24"/>
        </w:rPr>
        <w:t>的</w:t>
      </w:r>
      <w:r>
        <w:rPr>
          <w:rFonts w:hint="eastAsia" w:ascii="宋体" w:hAnsi="宋体" w:eastAsia="宋体" w:cs="宋体"/>
          <w:spacing w:val="-6"/>
          <w:sz w:val="24"/>
          <w:szCs w:val="24"/>
        </w:rPr>
        <w:t>材料一并送甲方。</w:t>
      </w:r>
    </w:p>
    <w:p>
      <w:pPr>
        <w:keepNext w:val="0"/>
        <w:keepLines w:val="0"/>
        <w:pageBreakBefore w:val="0"/>
        <w:wordWrap/>
        <w:overflowPunct/>
        <w:topLinePunct w:val="0"/>
        <w:bidi w:val="0"/>
        <w:spacing w:line="360" w:lineRule="auto"/>
        <w:ind w:left="65" w:right="66" w:firstLine="454"/>
        <w:rPr>
          <w:rFonts w:hint="eastAsia" w:ascii="宋体" w:hAnsi="宋体" w:eastAsia="宋体" w:cs="宋体"/>
          <w:sz w:val="24"/>
          <w:szCs w:val="24"/>
        </w:rPr>
      </w:pPr>
      <w:r>
        <w:rPr>
          <w:rFonts w:hint="eastAsia" w:ascii="宋体" w:hAnsi="宋体" w:eastAsia="宋体" w:cs="宋体"/>
          <w:spacing w:val="-4"/>
          <w:sz w:val="24"/>
          <w:szCs w:val="24"/>
        </w:rPr>
        <w:t>5.  甲、乙、丙三方都应履行保密责任，不得将其他两方的业务情况透露给三</w:t>
      </w:r>
      <w:r>
        <w:rPr>
          <w:rFonts w:hint="eastAsia" w:ascii="宋体" w:hAnsi="宋体" w:eastAsia="宋体" w:cs="宋体"/>
          <w:spacing w:val="-3"/>
          <w:sz w:val="24"/>
          <w:szCs w:val="24"/>
        </w:rPr>
        <w:t>方</w:t>
      </w:r>
      <w:r>
        <w:rPr>
          <w:rFonts w:hint="eastAsia" w:ascii="宋体" w:hAnsi="宋体" w:eastAsia="宋体" w:cs="宋体"/>
          <w:spacing w:val="-6"/>
          <w:sz w:val="24"/>
          <w:szCs w:val="24"/>
        </w:rPr>
        <w:t>以外的其他单位或个人</w:t>
      </w:r>
      <w:r>
        <w:rPr>
          <w:rFonts w:hint="eastAsia" w:ascii="宋体" w:hAnsi="宋体" w:eastAsia="宋体" w:cs="宋体"/>
          <w:spacing w:val="-5"/>
          <w:sz w:val="24"/>
          <w:szCs w:val="24"/>
        </w:rPr>
        <w:t>。</w:t>
      </w:r>
    </w:p>
    <w:p>
      <w:pPr>
        <w:keepNext w:val="0"/>
        <w:keepLines w:val="0"/>
        <w:pageBreakBefore w:val="0"/>
        <w:wordWrap/>
        <w:overflowPunct/>
        <w:topLinePunct w:val="0"/>
        <w:bidi w:val="0"/>
        <w:spacing w:before="2" w:line="360" w:lineRule="auto"/>
        <w:ind w:left="46" w:right="67" w:firstLine="472"/>
        <w:rPr>
          <w:rFonts w:hint="eastAsia" w:ascii="宋体" w:hAnsi="宋体" w:eastAsia="宋体" w:cs="宋体"/>
          <w:sz w:val="24"/>
          <w:szCs w:val="24"/>
        </w:rPr>
      </w:pPr>
      <w:r>
        <w:rPr>
          <w:rFonts w:hint="eastAsia" w:ascii="宋体" w:hAnsi="宋体" w:eastAsia="宋体" w:cs="宋体"/>
          <w:spacing w:val="-4"/>
          <w:sz w:val="24"/>
          <w:szCs w:val="24"/>
        </w:rPr>
        <w:t>6.  本协议有效期自乙方在丙方开户起，至工程交工验收甲方向乙方颁发交工</w:t>
      </w:r>
      <w:r>
        <w:rPr>
          <w:rFonts w:hint="eastAsia" w:ascii="宋体" w:hAnsi="宋体" w:eastAsia="宋体" w:cs="宋体"/>
          <w:spacing w:val="-3"/>
          <w:sz w:val="24"/>
          <w:szCs w:val="24"/>
        </w:rPr>
        <w:t>验</w:t>
      </w:r>
      <w:r>
        <w:rPr>
          <w:rFonts w:hint="eastAsia" w:ascii="宋体" w:hAnsi="宋体" w:eastAsia="宋体" w:cs="宋体"/>
          <w:spacing w:val="-10"/>
          <w:sz w:val="24"/>
          <w:szCs w:val="24"/>
        </w:rPr>
        <w:t>收</w:t>
      </w:r>
      <w:r>
        <w:rPr>
          <w:rFonts w:hint="eastAsia" w:ascii="宋体" w:hAnsi="宋体" w:eastAsia="宋体" w:cs="宋体"/>
          <w:spacing w:val="-6"/>
          <w:sz w:val="24"/>
          <w:szCs w:val="24"/>
        </w:rPr>
        <w:t>证书后结束。</w:t>
      </w:r>
    </w:p>
    <w:p>
      <w:pPr>
        <w:keepNext w:val="0"/>
        <w:keepLines w:val="0"/>
        <w:pageBreakBefore w:val="0"/>
        <w:wordWrap/>
        <w:overflowPunct/>
        <w:topLinePunct w:val="0"/>
        <w:bidi w:val="0"/>
        <w:spacing w:before="1" w:line="360" w:lineRule="auto"/>
        <w:ind w:left="517"/>
        <w:rPr>
          <w:rFonts w:hint="eastAsia" w:ascii="宋体" w:hAnsi="宋体" w:eastAsia="宋体" w:cs="宋体"/>
          <w:sz w:val="24"/>
          <w:szCs w:val="24"/>
        </w:rPr>
      </w:pPr>
      <w:r>
        <w:rPr>
          <w:rFonts w:hint="eastAsia" w:ascii="宋体" w:hAnsi="宋体" w:eastAsia="宋体" w:cs="宋体"/>
          <w:spacing w:val="-2"/>
          <w:sz w:val="24"/>
          <w:szCs w:val="24"/>
        </w:rPr>
        <w:t>7.  本协议未尽事宜，由甲方牵头</w:t>
      </w:r>
      <w:r>
        <w:rPr>
          <w:rFonts w:hint="eastAsia" w:ascii="宋体" w:hAnsi="宋体" w:eastAsia="宋体" w:cs="宋体"/>
          <w:spacing w:val="-1"/>
          <w:sz w:val="24"/>
          <w:szCs w:val="24"/>
        </w:rPr>
        <w:t>，三方协商解决。</w:t>
      </w:r>
    </w:p>
    <w:p>
      <w:pPr>
        <w:keepNext w:val="0"/>
        <w:keepLines w:val="0"/>
        <w:pageBreakBefore w:val="0"/>
        <w:wordWrap/>
        <w:overflowPunct/>
        <w:topLinePunct w:val="0"/>
        <w:bidi w:val="0"/>
        <w:spacing w:before="47" w:line="360" w:lineRule="auto"/>
        <w:ind w:left="42" w:right="68" w:firstLine="480"/>
        <w:rPr>
          <w:rFonts w:hint="eastAsia" w:ascii="宋体" w:hAnsi="宋体" w:eastAsia="宋体" w:cs="宋体"/>
          <w:sz w:val="24"/>
          <w:szCs w:val="24"/>
        </w:rPr>
      </w:pPr>
      <w:r>
        <w:rPr>
          <w:rFonts w:hint="eastAsia" w:ascii="宋体" w:hAnsi="宋体" w:eastAsia="宋体" w:cs="宋体"/>
          <w:spacing w:val="-8"/>
          <w:sz w:val="24"/>
          <w:szCs w:val="24"/>
        </w:rPr>
        <w:t>8.  本协议正本</w:t>
      </w:r>
      <w:r>
        <w:rPr>
          <w:rFonts w:hint="eastAsia" w:ascii="宋体" w:hAnsi="宋体" w:eastAsia="宋体" w:cs="宋体"/>
          <w:spacing w:val="-4"/>
          <w:sz w:val="24"/>
          <w:szCs w:val="24"/>
        </w:rPr>
        <w:t>三份、副本</w:t>
      </w:r>
      <w:r>
        <w:rPr>
          <w:rFonts w:hint="eastAsia" w:ascii="宋体" w:hAnsi="宋体" w:eastAsia="宋体" w:cs="宋体"/>
          <w:spacing w:val="-4"/>
          <w:sz w:val="24"/>
          <w:szCs w:val="24"/>
          <w:u w:val="single" w:color="auto"/>
        </w:rPr>
        <w:t xml:space="preserve">    </w:t>
      </w:r>
      <w:r>
        <w:rPr>
          <w:rFonts w:hint="eastAsia" w:ascii="宋体" w:hAnsi="宋体" w:eastAsia="宋体" w:cs="宋体"/>
          <w:spacing w:val="-4"/>
          <w:sz w:val="24"/>
          <w:szCs w:val="24"/>
        </w:rPr>
        <w:t>份。合同三方各执正本一份、副本</w:t>
      </w:r>
      <w:r>
        <w:rPr>
          <w:rFonts w:hint="eastAsia" w:ascii="宋体" w:hAnsi="宋体" w:eastAsia="宋体" w:cs="宋体"/>
          <w:spacing w:val="-4"/>
          <w:sz w:val="24"/>
          <w:szCs w:val="24"/>
          <w:u w:val="single" w:color="auto"/>
        </w:rPr>
        <w:t xml:space="preserve">    </w:t>
      </w:r>
      <w:r>
        <w:rPr>
          <w:rFonts w:hint="eastAsia" w:ascii="宋体" w:hAnsi="宋体" w:eastAsia="宋体" w:cs="宋体"/>
          <w:spacing w:val="-4"/>
          <w:sz w:val="24"/>
          <w:szCs w:val="24"/>
        </w:rPr>
        <w:t>份，   当正本与</w:t>
      </w:r>
      <w:r>
        <w:rPr>
          <w:rFonts w:hint="eastAsia" w:ascii="宋体" w:hAnsi="宋体" w:eastAsia="宋体" w:cs="宋体"/>
          <w:sz w:val="24"/>
          <w:szCs w:val="24"/>
        </w:rPr>
        <w:t xml:space="preserve"> </w:t>
      </w:r>
      <w:r>
        <w:rPr>
          <w:rFonts w:hint="eastAsia" w:ascii="宋体" w:hAnsi="宋体" w:eastAsia="宋体" w:cs="宋体"/>
          <w:spacing w:val="-4"/>
          <w:sz w:val="24"/>
          <w:szCs w:val="24"/>
        </w:rPr>
        <w:t>副</w:t>
      </w:r>
      <w:r>
        <w:rPr>
          <w:rFonts w:hint="eastAsia" w:ascii="宋体" w:hAnsi="宋体" w:eastAsia="宋体" w:cs="宋体"/>
          <w:spacing w:val="-3"/>
          <w:sz w:val="24"/>
          <w:szCs w:val="24"/>
        </w:rPr>
        <w:t>本内容不一致时，以正本为准。</w:t>
      </w:r>
    </w:p>
    <w:p>
      <w:pPr>
        <w:keepNext w:val="0"/>
        <w:keepLines w:val="0"/>
        <w:pageBreakBefore w:val="0"/>
        <w:wordWrap/>
        <w:overflowPunct/>
        <w:topLinePunct w:val="0"/>
        <w:bidi w:val="0"/>
        <w:spacing w:before="220" w:line="360" w:lineRule="auto"/>
        <w:ind w:left="41"/>
        <w:rPr>
          <w:rFonts w:hint="eastAsia" w:ascii="宋体" w:hAnsi="宋体" w:eastAsia="宋体" w:cs="宋体"/>
          <w:sz w:val="24"/>
          <w:szCs w:val="24"/>
        </w:rPr>
      </w:pPr>
      <w:r>
        <w:rPr>
          <w:rFonts w:hint="eastAsia" w:ascii="宋体" w:hAnsi="宋体" w:eastAsia="宋体" w:cs="宋体"/>
          <w:spacing w:val="-2"/>
          <w:sz w:val="24"/>
          <w:szCs w:val="24"/>
        </w:rPr>
        <w:t>发包人：</w:t>
      </w:r>
      <w:r>
        <w:rPr>
          <w:rFonts w:hint="eastAsia" w:ascii="宋体" w:hAnsi="宋体" w:eastAsia="宋体" w:cs="宋体"/>
          <w:spacing w:val="-2"/>
          <w:sz w:val="24"/>
          <w:szCs w:val="24"/>
          <w:u w:val="single" w:color="auto"/>
        </w:rPr>
        <w:t xml:space="preserve">                                                         </w:t>
      </w:r>
      <w:r>
        <w:rPr>
          <w:rFonts w:hint="eastAsia" w:ascii="宋体" w:hAnsi="宋体" w:eastAsia="宋体" w:cs="宋体"/>
          <w:spacing w:val="-1"/>
          <w:sz w:val="24"/>
          <w:szCs w:val="24"/>
        </w:rPr>
        <w:t>(</w:t>
      </w:r>
      <w:r>
        <w:rPr>
          <w:rFonts w:hint="eastAsia" w:ascii="宋体" w:hAnsi="宋体" w:eastAsia="宋体" w:cs="宋体"/>
          <w:sz w:val="24"/>
          <w:szCs w:val="24"/>
        </w:rPr>
        <w:t>盖单位章)</w:t>
      </w:r>
    </w:p>
    <w:p>
      <w:pPr>
        <w:keepNext w:val="0"/>
        <w:keepLines w:val="0"/>
        <w:pageBreakBefore w:val="0"/>
        <w:wordWrap/>
        <w:overflowPunct/>
        <w:topLinePunct w:val="0"/>
        <w:bidi w:val="0"/>
        <w:spacing w:before="1" w:line="360" w:lineRule="auto"/>
        <w:ind w:left="39"/>
        <w:rPr>
          <w:rFonts w:hint="eastAsia" w:ascii="宋体" w:hAnsi="宋体" w:eastAsia="宋体" w:cs="宋体"/>
          <w:sz w:val="24"/>
          <w:szCs w:val="24"/>
        </w:rPr>
      </w:pPr>
      <w:r>
        <w:rPr>
          <w:rFonts w:hint="eastAsia" w:ascii="宋体" w:hAnsi="宋体" w:eastAsia="宋体" w:cs="宋体"/>
          <w:spacing w:val="-4"/>
          <w:sz w:val="24"/>
          <w:szCs w:val="24"/>
        </w:rPr>
        <w:t>法定代表人或其委托代理人：</w:t>
      </w:r>
      <w:r>
        <w:rPr>
          <w:rFonts w:hint="eastAsia" w:ascii="宋体" w:hAnsi="宋体" w:eastAsia="宋体" w:cs="宋体"/>
          <w:spacing w:val="-4"/>
          <w:sz w:val="24"/>
          <w:szCs w:val="24"/>
          <w:u w:val="single" w:color="auto"/>
        </w:rPr>
        <w:t xml:space="preserve"> </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rPr>
        <w:t>(签字)</w:t>
      </w:r>
    </w:p>
    <w:p>
      <w:pPr>
        <w:keepNext w:val="0"/>
        <w:keepLines w:val="0"/>
        <w:pageBreakBefore w:val="0"/>
        <w:tabs>
          <w:tab w:val="left" w:pos="3038"/>
        </w:tabs>
        <w:wordWrap/>
        <w:overflowPunct/>
        <w:topLinePunct w:val="0"/>
        <w:bidi w:val="0"/>
        <w:spacing w:before="29" w:line="360" w:lineRule="auto"/>
        <w:ind w:left="1948"/>
        <w:rPr>
          <w:rFonts w:hint="eastAsia" w:ascii="宋体" w:hAnsi="宋体" w:eastAsia="宋体" w:cs="宋体"/>
          <w:sz w:val="24"/>
          <w:szCs w:val="24"/>
        </w:rPr>
      </w:pPr>
      <w:r>
        <w:rPr>
          <w:rFonts w:hint="eastAsia" w:ascii="宋体" w:hAnsi="宋体" w:eastAsia="宋体" w:cs="宋体"/>
          <w:sz w:val="24"/>
          <w:szCs w:val="24"/>
          <w:u w:val="single" w:color="auto"/>
        </w:rPr>
        <w:tab/>
      </w:r>
      <w:r>
        <w:rPr>
          <w:rFonts w:hint="eastAsia" w:ascii="宋体" w:hAnsi="宋体" w:eastAsia="宋体" w:cs="宋体"/>
          <w:spacing w:val="2"/>
          <w:sz w:val="24"/>
          <w:szCs w:val="24"/>
        </w:rPr>
        <w:t>年</w:t>
      </w:r>
      <w:r>
        <w:rPr>
          <w:rFonts w:hint="eastAsia" w:ascii="宋体" w:hAnsi="宋体" w:eastAsia="宋体" w:cs="宋体"/>
          <w:spacing w:val="2"/>
          <w:sz w:val="24"/>
          <w:szCs w:val="24"/>
          <w:u w:val="single" w:color="auto"/>
        </w:rPr>
        <w:t xml:space="preserve">           </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rPr>
        <w:t>月</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rPr>
        <w:t>日</w:t>
      </w:r>
    </w:p>
    <w:p>
      <w:pPr>
        <w:keepNext w:val="0"/>
        <w:keepLines w:val="0"/>
        <w:pageBreakBefore w:val="0"/>
        <w:wordWrap/>
        <w:overflowPunct/>
        <w:topLinePunct w:val="0"/>
        <w:bidi w:val="0"/>
        <w:spacing w:line="360" w:lineRule="auto"/>
        <w:rPr>
          <w:rFonts w:hint="eastAsia" w:ascii="宋体" w:hAnsi="宋体" w:eastAsia="宋体" w:cs="宋体"/>
          <w:sz w:val="21"/>
        </w:rPr>
      </w:pPr>
    </w:p>
    <w:p>
      <w:pPr>
        <w:keepNext w:val="0"/>
        <w:keepLines w:val="0"/>
        <w:pageBreakBefore w:val="0"/>
        <w:wordWrap/>
        <w:overflowPunct/>
        <w:topLinePunct w:val="0"/>
        <w:bidi w:val="0"/>
        <w:spacing w:before="105" w:line="360" w:lineRule="auto"/>
        <w:ind w:left="38"/>
        <w:rPr>
          <w:rFonts w:hint="eastAsia" w:ascii="宋体" w:hAnsi="宋体" w:eastAsia="宋体" w:cs="宋体"/>
          <w:sz w:val="24"/>
          <w:szCs w:val="24"/>
        </w:rPr>
      </w:pPr>
      <w:r>
        <w:rPr>
          <w:rFonts w:hint="eastAsia" w:ascii="宋体" w:hAnsi="宋体" w:eastAsia="宋体" w:cs="宋体"/>
          <w:spacing w:val="-2"/>
          <w:sz w:val="24"/>
          <w:szCs w:val="24"/>
        </w:rPr>
        <w:t>承包人：</w:t>
      </w:r>
      <w:r>
        <w:rPr>
          <w:rFonts w:hint="eastAsia" w:ascii="宋体" w:hAnsi="宋体" w:eastAsia="宋体" w:cs="宋体"/>
          <w:spacing w:val="-2"/>
          <w:sz w:val="24"/>
          <w:szCs w:val="24"/>
          <w:u w:val="single" w:color="auto"/>
        </w:rPr>
        <w:t xml:space="preserve">                                                </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rPr>
        <w:t>(盖单位章)</w:t>
      </w:r>
    </w:p>
    <w:p>
      <w:pPr>
        <w:keepNext w:val="0"/>
        <w:keepLines w:val="0"/>
        <w:pageBreakBefore w:val="0"/>
        <w:wordWrap/>
        <w:overflowPunct/>
        <w:topLinePunct w:val="0"/>
        <w:bidi w:val="0"/>
        <w:spacing w:line="360" w:lineRule="auto"/>
        <w:ind w:left="39"/>
        <w:rPr>
          <w:rFonts w:hint="eastAsia" w:ascii="宋体" w:hAnsi="宋体" w:eastAsia="宋体" w:cs="宋体"/>
          <w:sz w:val="24"/>
          <w:szCs w:val="24"/>
        </w:rPr>
      </w:pPr>
      <w:r>
        <w:rPr>
          <w:rFonts w:hint="eastAsia" w:ascii="宋体" w:hAnsi="宋体" w:eastAsia="宋体" w:cs="宋体"/>
          <w:spacing w:val="-4"/>
          <w:sz w:val="24"/>
          <w:szCs w:val="24"/>
        </w:rPr>
        <w:t>法定代表人或其委托代理人：</w:t>
      </w:r>
      <w:r>
        <w:rPr>
          <w:rFonts w:hint="eastAsia" w:ascii="宋体" w:hAnsi="宋体" w:eastAsia="宋体" w:cs="宋体"/>
          <w:spacing w:val="-4"/>
          <w:sz w:val="24"/>
          <w:szCs w:val="24"/>
          <w:u w:val="single" w:color="auto"/>
        </w:rPr>
        <w:t xml:space="preserve"> </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rPr>
        <w:t>(签字)</w:t>
      </w:r>
    </w:p>
    <w:p>
      <w:pPr>
        <w:keepNext w:val="0"/>
        <w:keepLines w:val="0"/>
        <w:pageBreakBefore w:val="0"/>
        <w:tabs>
          <w:tab w:val="left" w:pos="3038"/>
        </w:tabs>
        <w:wordWrap/>
        <w:overflowPunct/>
        <w:topLinePunct w:val="0"/>
        <w:bidi w:val="0"/>
        <w:spacing w:before="32" w:line="360" w:lineRule="auto"/>
        <w:ind w:left="1948"/>
        <w:rPr>
          <w:rFonts w:hint="eastAsia" w:ascii="宋体" w:hAnsi="宋体" w:eastAsia="宋体" w:cs="宋体"/>
          <w:sz w:val="24"/>
          <w:szCs w:val="24"/>
        </w:rPr>
      </w:pPr>
      <w:r>
        <w:rPr>
          <w:rFonts w:hint="eastAsia" w:ascii="宋体" w:hAnsi="宋体" w:eastAsia="宋体" w:cs="宋体"/>
          <w:sz w:val="24"/>
          <w:szCs w:val="24"/>
          <w:u w:val="single" w:color="auto"/>
        </w:rPr>
        <w:tab/>
      </w:r>
      <w:r>
        <w:rPr>
          <w:rFonts w:hint="eastAsia" w:ascii="宋体" w:hAnsi="宋体" w:eastAsia="宋体" w:cs="宋体"/>
          <w:spacing w:val="2"/>
          <w:sz w:val="24"/>
          <w:szCs w:val="24"/>
        </w:rPr>
        <w:t>年</w:t>
      </w:r>
      <w:r>
        <w:rPr>
          <w:rFonts w:hint="eastAsia" w:ascii="宋体" w:hAnsi="宋体" w:eastAsia="宋体" w:cs="宋体"/>
          <w:spacing w:val="2"/>
          <w:sz w:val="24"/>
          <w:szCs w:val="24"/>
          <w:u w:val="single" w:color="auto"/>
        </w:rPr>
        <w:t xml:space="preserve">           </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rPr>
        <w:t>月</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rPr>
        <w:t>日</w:t>
      </w:r>
    </w:p>
    <w:p>
      <w:pPr>
        <w:keepNext w:val="0"/>
        <w:keepLines w:val="0"/>
        <w:pageBreakBefore w:val="0"/>
        <w:wordWrap/>
        <w:overflowPunct/>
        <w:topLinePunct w:val="0"/>
        <w:bidi w:val="0"/>
        <w:spacing w:before="343" w:line="360" w:lineRule="auto"/>
        <w:ind w:left="40"/>
        <w:rPr>
          <w:rFonts w:hint="eastAsia" w:ascii="宋体" w:hAnsi="宋体" w:eastAsia="宋体" w:cs="宋体"/>
          <w:sz w:val="24"/>
          <w:szCs w:val="24"/>
        </w:rPr>
      </w:pPr>
      <w:r>
        <w:rPr>
          <w:rFonts w:hint="eastAsia" w:ascii="宋体" w:hAnsi="宋体" w:eastAsia="宋体" w:cs="宋体"/>
          <w:spacing w:val="-2"/>
          <w:sz w:val="24"/>
          <w:szCs w:val="24"/>
        </w:rPr>
        <w:t>经办银行：</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rPr>
        <w:t>(盖</w:t>
      </w:r>
      <w:r>
        <w:rPr>
          <w:rFonts w:hint="eastAsia" w:ascii="宋体" w:hAnsi="宋体" w:eastAsia="宋体" w:cs="宋体"/>
          <w:spacing w:val="-1"/>
          <w:sz w:val="24"/>
          <w:szCs w:val="24"/>
        </w:rPr>
        <w:t>单</w:t>
      </w:r>
      <w:r>
        <w:rPr>
          <w:rFonts w:hint="eastAsia" w:ascii="宋体" w:hAnsi="宋体" w:eastAsia="宋体" w:cs="宋体"/>
          <w:sz w:val="24"/>
          <w:szCs w:val="24"/>
        </w:rPr>
        <w:t>位章)</w:t>
      </w:r>
    </w:p>
    <w:p>
      <w:pPr>
        <w:keepNext w:val="0"/>
        <w:keepLines w:val="0"/>
        <w:pageBreakBefore w:val="0"/>
        <w:wordWrap/>
        <w:overflowPunct/>
        <w:topLinePunct w:val="0"/>
        <w:bidi w:val="0"/>
        <w:spacing w:before="1" w:line="360" w:lineRule="auto"/>
        <w:ind w:left="39"/>
        <w:rPr>
          <w:rFonts w:hint="eastAsia" w:ascii="宋体" w:hAnsi="宋体" w:eastAsia="宋体" w:cs="宋体"/>
          <w:sz w:val="24"/>
          <w:szCs w:val="24"/>
        </w:rPr>
      </w:pPr>
      <w:r>
        <w:rPr>
          <w:rFonts w:hint="eastAsia" w:ascii="宋体" w:hAnsi="宋体" w:eastAsia="宋体" w:cs="宋体"/>
          <w:spacing w:val="-4"/>
          <w:sz w:val="24"/>
          <w:szCs w:val="24"/>
        </w:rPr>
        <w:t>法定代表人或其委托代理人：</w:t>
      </w:r>
      <w:r>
        <w:rPr>
          <w:rFonts w:hint="eastAsia" w:ascii="宋体" w:hAnsi="宋体" w:eastAsia="宋体" w:cs="宋体"/>
          <w:spacing w:val="-4"/>
          <w:sz w:val="24"/>
          <w:szCs w:val="24"/>
          <w:u w:val="single" w:color="auto"/>
        </w:rPr>
        <w:t xml:space="preserve"> </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rPr>
        <w:t>(签字)</w:t>
      </w:r>
    </w:p>
    <w:p>
      <w:r>
        <w:rPr>
          <w:rFonts w:hint="eastAsia" w:ascii="宋体" w:hAnsi="宋体" w:eastAsia="宋体" w:cs="宋体"/>
          <w:sz w:val="24"/>
          <w:szCs w:val="24"/>
          <w:u w:val="single" w:color="auto"/>
        </w:rPr>
        <w:tab/>
      </w:r>
      <w:r>
        <w:rPr>
          <w:rFonts w:hint="eastAsia" w:ascii="宋体" w:hAnsi="宋体" w:eastAsia="宋体" w:cs="宋体"/>
          <w:spacing w:val="2"/>
          <w:sz w:val="24"/>
          <w:szCs w:val="24"/>
        </w:rPr>
        <w:t>年</w:t>
      </w:r>
      <w:r>
        <w:rPr>
          <w:rFonts w:hint="eastAsia" w:ascii="宋体" w:hAnsi="宋体" w:eastAsia="宋体" w:cs="宋体"/>
          <w:spacing w:val="2"/>
          <w:sz w:val="24"/>
          <w:szCs w:val="24"/>
          <w:u w:val="single" w:color="auto"/>
        </w:rPr>
        <w:t xml:space="preserve">           </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rPr>
        <w:t>月</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right="30"/>
      <w:jc w:val="right"/>
      <w:rPr>
        <w:rFonts w:ascii="Times New Roman" w:hAnsi="Times New Roman" w:eastAsia="Times New Roman" w:cs="Times New Roman"/>
        <w:sz w:val="18"/>
        <w:szCs w:val="18"/>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133"/>
      <w:rPr>
        <w:rFonts w:ascii="Times New Roman" w:hAnsi="Times New Roman" w:eastAsia="Times New Roman" w:cs="Times New Roman"/>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right="256"/>
      <w:jc w:val="right"/>
      <w:rPr>
        <w:rFonts w:ascii="Times New Roman" w:hAnsi="Times New Roman" w:eastAsia="Times New Roman" w:cs="Times New Roman"/>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9"/>
      <w:rPr>
        <w:rFonts w:ascii="Times New Roman" w:hAnsi="Times New Roman" w:eastAsia="Times New Roman" w:cs="Times New Roman"/>
        <w:sz w:val="18"/>
        <w:szCs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jc w:val="right"/>
      <w:rPr>
        <w:rFonts w:ascii="Times New Roman" w:hAnsi="Times New Roman" w:eastAsia="Times New Roman" w:cs="Times New Roman"/>
        <w:sz w:val="18"/>
        <w:szCs w:val="18"/>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right="60"/>
      <w:jc w:val="right"/>
      <w:rPr>
        <w:rFonts w:ascii="Times New Roman" w:hAnsi="Times New Roman" w:eastAsia="Times New Roman" w:cs="Times New Roman"/>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19" w:lineRule="auto"/>
      <w:ind w:right="226"/>
      <w:jc w:val="right"/>
      <w:rPr>
        <w:rFonts w:ascii="黑体" w:hAnsi="黑体" w:eastAsia="黑体" w:cs="黑体"/>
        <w:sz w:val="22"/>
        <w:szCs w:val="2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19" w:lineRule="auto"/>
      <w:ind w:left="123"/>
      <w:rPr>
        <w:rFonts w:ascii="黑体" w:hAnsi="黑体" w:eastAsia="黑体" w:cs="黑体"/>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4ZDBlNjdiYWE3YTYwZDkzOTQ2ODU3ZGJmZDVlMWUifQ=="/>
  </w:docVars>
  <w:rsids>
    <w:rsidRoot w:val="0D98325A"/>
    <w:rsid w:val="0D9832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56" w:afterLines="50" w:line="360" w:lineRule="auto"/>
    </w:pPr>
    <w:rPr>
      <w:rFonts w:ascii="宋体" w:hAnsi="宋体"/>
      <w:color w:val="000000"/>
      <w:sz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theme" Target="theme/theme1.xml"/><Relationship Id="rId22" Type="http://schemas.openxmlformats.org/officeDocument/2006/relationships/footer" Target="footer10.xml"/><Relationship Id="rId21" Type="http://schemas.openxmlformats.org/officeDocument/2006/relationships/header" Target="header10.xml"/><Relationship Id="rId20" Type="http://schemas.openxmlformats.org/officeDocument/2006/relationships/footer" Target="footer9.xml"/><Relationship Id="rId2" Type="http://schemas.openxmlformats.org/officeDocument/2006/relationships/settings" Target="settings.xml"/><Relationship Id="rId19" Type="http://schemas.openxmlformats.org/officeDocument/2006/relationships/header" Target="header9.xml"/><Relationship Id="rId18" Type="http://schemas.openxmlformats.org/officeDocument/2006/relationships/footer" Target="footer8.xml"/><Relationship Id="rId17" Type="http://schemas.openxmlformats.org/officeDocument/2006/relationships/header" Target="header8.xml"/><Relationship Id="rId16" Type="http://schemas.openxmlformats.org/officeDocument/2006/relationships/footer" Target="footer7.xml"/><Relationship Id="rId15" Type="http://schemas.openxmlformats.org/officeDocument/2006/relationships/header" Target="header7.xml"/><Relationship Id="rId14" Type="http://schemas.openxmlformats.org/officeDocument/2006/relationships/footer" Target="footer6.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2022-12-13T03:49:00Z</dcterms:created>
  <dc:creator>♛『蘇』</dc:creator>
  <cp:lastModifiedBy>♛『蘇』</cp:lastModifiedBy>
  <dcterms:modified xsi:type="dcterms:W3CDTF">2022-12-13T03:50:19Z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29C06467BF354F88AA7D24BA84E2240C</vt:lpwstr>
  </property>
</Properties>
</file>