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672A4" w14:textId="77777777" w:rsidR="00C41E46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 w14:textId="77777777" w:rsidR="00C41E46" w:rsidRDefault="00C41E46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58559B4E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一、投标人企业简介。</w:t>
      </w:r>
    </w:p>
    <w:p w14:paraId="6733E6CF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66848C24" w14:textId="41473B12" w:rsidR="005725C4" w:rsidRPr="005725C4" w:rsidRDefault="005725C4" w:rsidP="005725C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25C4">
        <w:rPr>
          <w:rFonts w:ascii="宋体" w:hAnsi="宋体" w:hint="eastAsia"/>
          <w:sz w:val="24"/>
        </w:rPr>
        <w:t>1.</w:t>
      </w:r>
      <w:r w:rsidRPr="005725C4">
        <w:rPr>
          <w:rFonts w:ascii="宋体" w:hAnsi="宋体" w:hint="eastAsia"/>
          <w:sz w:val="24"/>
        </w:rPr>
        <w:tab/>
        <w:t>技术参数</w:t>
      </w:r>
    </w:p>
    <w:p w14:paraId="0601227D" w14:textId="64B202CB" w:rsidR="005725C4" w:rsidRPr="005725C4" w:rsidRDefault="005725C4" w:rsidP="005725C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25C4">
        <w:rPr>
          <w:rFonts w:ascii="宋体" w:hAnsi="宋体" w:hint="eastAsia"/>
          <w:sz w:val="24"/>
        </w:rPr>
        <w:t>2.</w:t>
      </w:r>
      <w:r w:rsidRPr="005725C4">
        <w:rPr>
          <w:rFonts w:ascii="宋体" w:hAnsi="宋体" w:hint="eastAsia"/>
          <w:sz w:val="24"/>
        </w:rPr>
        <w:tab/>
        <w:t>改装方案</w:t>
      </w:r>
    </w:p>
    <w:p w14:paraId="7494CDFA" w14:textId="1C221D1C" w:rsidR="005725C4" w:rsidRPr="005725C4" w:rsidRDefault="005725C4" w:rsidP="005725C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25C4">
        <w:rPr>
          <w:rFonts w:ascii="宋体" w:hAnsi="宋体" w:hint="eastAsia"/>
          <w:sz w:val="24"/>
        </w:rPr>
        <w:t>3.</w:t>
      </w:r>
      <w:r w:rsidRPr="005725C4">
        <w:rPr>
          <w:rFonts w:ascii="宋体" w:hAnsi="宋体" w:hint="eastAsia"/>
          <w:sz w:val="24"/>
        </w:rPr>
        <w:tab/>
        <w:t>车内设施配置</w:t>
      </w:r>
    </w:p>
    <w:p w14:paraId="0BAEF559" w14:textId="63C37C35" w:rsidR="005725C4" w:rsidRPr="005725C4" w:rsidRDefault="005725C4" w:rsidP="005725C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25C4">
        <w:rPr>
          <w:rFonts w:ascii="宋体" w:hAnsi="宋体" w:hint="eastAsia"/>
          <w:sz w:val="24"/>
        </w:rPr>
        <w:t>4.</w:t>
      </w:r>
      <w:r w:rsidRPr="005725C4">
        <w:rPr>
          <w:rFonts w:ascii="宋体" w:hAnsi="宋体" w:hint="eastAsia"/>
          <w:sz w:val="24"/>
        </w:rPr>
        <w:tab/>
        <w:t>项目实施计划</w:t>
      </w:r>
    </w:p>
    <w:p w14:paraId="5206FED2" w14:textId="5D80F091" w:rsidR="005725C4" w:rsidRPr="005725C4" w:rsidRDefault="005725C4" w:rsidP="005725C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25C4">
        <w:rPr>
          <w:rFonts w:ascii="宋体" w:hAnsi="宋体" w:hint="eastAsia"/>
          <w:sz w:val="24"/>
        </w:rPr>
        <w:t>5.</w:t>
      </w:r>
      <w:r w:rsidRPr="005725C4">
        <w:rPr>
          <w:rFonts w:ascii="宋体" w:hAnsi="宋体" w:hint="eastAsia"/>
          <w:sz w:val="24"/>
        </w:rPr>
        <w:tab/>
        <w:t>人员安排</w:t>
      </w:r>
    </w:p>
    <w:p w14:paraId="716A8D8F" w14:textId="3699D96C" w:rsidR="005725C4" w:rsidRPr="005725C4" w:rsidRDefault="005725C4" w:rsidP="005725C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25C4">
        <w:rPr>
          <w:rFonts w:ascii="宋体" w:hAnsi="宋体" w:hint="eastAsia"/>
          <w:sz w:val="24"/>
        </w:rPr>
        <w:t>6.</w:t>
      </w:r>
      <w:r w:rsidRPr="005725C4">
        <w:rPr>
          <w:rFonts w:ascii="宋体" w:hAnsi="宋体" w:hint="eastAsia"/>
          <w:sz w:val="24"/>
        </w:rPr>
        <w:tab/>
        <w:t>质量保证措施</w:t>
      </w:r>
    </w:p>
    <w:p w14:paraId="1FC5ADE6" w14:textId="4736C98B" w:rsidR="005725C4" w:rsidRPr="005725C4" w:rsidRDefault="005725C4" w:rsidP="005725C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25C4">
        <w:rPr>
          <w:rFonts w:ascii="宋体" w:hAnsi="宋体" w:hint="eastAsia"/>
          <w:sz w:val="24"/>
        </w:rPr>
        <w:t>7.</w:t>
      </w:r>
      <w:r w:rsidRPr="005725C4">
        <w:rPr>
          <w:rFonts w:ascii="宋体" w:hAnsi="宋体" w:hint="eastAsia"/>
          <w:sz w:val="24"/>
        </w:rPr>
        <w:tab/>
        <w:t>车辆生产工艺</w:t>
      </w:r>
    </w:p>
    <w:p w14:paraId="7DAD0946" w14:textId="1BDEB403" w:rsidR="005725C4" w:rsidRPr="005725C4" w:rsidRDefault="005725C4" w:rsidP="005725C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25C4">
        <w:rPr>
          <w:rFonts w:ascii="宋体" w:hAnsi="宋体" w:hint="eastAsia"/>
          <w:sz w:val="24"/>
        </w:rPr>
        <w:t>8.</w:t>
      </w:r>
      <w:r w:rsidRPr="005725C4">
        <w:rPr>
          <w:rFonts w:ascii="宋体" w:hAnsi="宋体" w:hint="eastAsia"/>
          <w:sz w:val="24"/>
        </w:rPr>
        <w:tab/>
        <w:t>产品货源渠道</w:t>
      </w:r>
    </w:p>
    <w:p w14:paraId="7249AF86" w14:textId="49AC9AC0" w:rsidR="005725C4" w:rsidRPr="005725C4" w:rsidRDefault="005725C4" w:rsidP="005725C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25C4">
        <w:rPr>
          <w:rFonts w:ascii="宋体" w:hAnsi="宋体" w:hint="eastAsia"/>
          <w:sz w:val="24"/>
        </w:rPr>
        <w:t>9.</w:t>
      </w:r>
      <w:r w:rsidRPr="005725C4">
        <w:rPr>
          <w:rFonts w:ascii="宋体" w:hAnsi="宋体" w:hint="eastAsia"/>
          <w:sz w:val="24"/>
        </w:rPr>
        <w:tab/>
        <w:t>本地化服务</w:t>
      </w:r>
    </w:p>
    <w:p w14:paraId="0FDF9381" w14:textId="4BF796ED" w:rsidR="005725C4" w:rsidRPr="005725C4" w:rsidRDefault="005725C4" w:rsidP="005725C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25C4">
        <w:rPr>
          <w:rFonts w:ascii="宋体" w:hAnsi="宋体" w:hint="eastAsia"/>
          <w:sz w:val="24"/>
        </w:rPr>
        <w:t>10.售后服务</w:t>
      </w:r>
    </w:p>
    <w:p w14:paraId="0F2A7E07" w14:textId="7465D20B" w:rsidR="005725C4" w:rsidRPr="005725C4" w:rsidRDefault="005725C4" w:rsidP="005725C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25C4">
        <w:rPr>
          <w:rFonts w:ascii="宋体" w:hAnsi="宋体" w:hint="eastAsia"/>
          <w:sz w:val="24"/>
        </w:rPr>
        <w:t>11.培训措施</w:t>
      </w:r>
    </w:p>
    <w:p w14:paraId="6C3194ED" w14:textId="0137E8EF" w:rsidR="005725C4" w:rsidRPr="005725C4" w:rsidRDefault="005725C4" w:rsidP="005725C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25C4">
        <w:rPr>
          <w:rFonts w:ascii="宋体" w:hAnsi="宋体" w:hint="eastAsia"/>
          <w:sz w:val="24"/>
        </w:rPr>
        <w:t>12.业绩</w:t>
      </w:r>
    </w:p>
    <w:p w14:paraId="2D6F4AA8" w14:textId="58EFD2E4" w:rsidR="005725C4" w:rsidRPr="005725C4" w:rsidRDefault="005725C4" w:rsidP="005725C4">
      <w:pPr>
        <w:kinsoku w:val="0"/>
        <w:spacing w:line="600" w:lineRule="exact"/>
        <w:ind w:firstLineChars="413" w:firstLine="991"/>
        <w:rPr>
          <w:rFonts w:ascii="宋体" w:hAnsi="宋体"/>
          <w:sz w:val="24"/>
        </w:rPr>
      </w:pPr>
      <w:r w:rsidRPr="005725C4">
        <w:rPr>
          <w:rFonts w:ascii="宋体" w:hAnsi="宋体" w:hint="eastAsia"/>
          <w:sz w:val="24"/>
        </w:rPr>
        <w:t>13.节能环保</w:t>
      </w:r>
    </w:p>
    <w:p w14:paraId="67D93F9D" w14:textId="2B1EFE6A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146A45C0" w14:textId="77777777" w:rsidR="00C41E46" w:rsidRDefault="00C41E46">
      <w:pPr>
        <w:widowControl/>
        <w:spacing w:line="600" w:lineRule="exact"/>
        <w:jc w:val="left"/>
        <w:rPr>
          <w:color w:val="993300"/>
          <w:sz w:val="24"/>
        </w:rPr>
      </w:pPr>
    </w:p>
    <w:sectPr w:rsidR="00C41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6C613" w14:textId="77777777" w:rsidR="001E6E9A" w:rsidRDefault="001E6E9A">
      <w:pPr>
        <w:spacing w:line="240" w:lineRule="auto"/>
      </w:pPr>
      <w:r>
        <w:separator/>
      </w:r>
    </w:p>
  </w:endnote>
  <w:endnote w:type="continuationSeparator" w:id="0">
    <w:p w14:paraId="4CE17C48" w14:textId="77777777" w:rsidR="001E6E9A" w:rsidRDefault="001E6E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70AA5" w14:textId="77777777" w:rsidR="001E6E9A" w:rsidRDefault="001E6E9A">
      <w:r>
        <w:separator/>
      </w:r>
    </w:p>
  </w:footnote>
  <w:footnote w:type="continuationSeparator" w:id="0">
    <w:p w14:paraId="6AA98CE1" w14:textId="77777777" w:rsidR="001E6E9A" w:rsidRDefault="001E6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C751B5"/>
    <w:multiLevelType w:val="hybridMultilevel"/>
    <w:tmpl w:val="9538FA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774E4798"/>
    <w:multiLevelType w:val="hybridMultilevel"/>
    <w:tmpl w:val="B484C5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53914214">
    <w:abstractNumId w:val="0"/>
  </w:num>
  <w:num w:numId="2" w16cid:durableId="957492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81E3E"/>
    <w:rsid w:val="00196955"/>
    <w:rsid w:val="001E1315"/>
    <w:rsid w:val="001E6E9A"/>
    <w:rsid w:val="002030FE"/>
    <w:rsid w:val="00243CCE"/>
    <w:rsid w:val="002756C2"/>
    <w:rsid w:val="002967C2"/>
    <w:rsid w:val="003B261A"/>
    <w:rsid w:val="003B5853"/>
    <w:rsid w:val="003C22EC"/>
    <w:rsid w:val="003C29E8"/>
    <w:rsid w:val="003F4261"/>
    <w:rsid w:val="0042496D"/>
    <w:rsid w:val="004A3652"/>
    <w:rsid w:val="004B0D98"/>
    <w:rsid w:val="004C549D"/>
    <w:rsid w:val="00534AFE"/>
    <w:rsid w:val="005725C4"/>
    <w:rsid w:val="00574346"/>
    <w:rsid w:val="00586427"/>
    <w:rsid w:val="00615B44"/>
    <w:rsid w:val="00623DA0"/>
    <w:rsid w:val="00666824"/>
    <w:rsid w:val="006B7B80"/>
    <w:rsid w:val="00741257"/>
    <w:rsid w:val="00765D78"/>
    <w:rsid w:val="0081456C"/>
    <w:rsid w:val="00874970"/>
    <w:rsid w:val="00897816"/>
    <w:rsid w:val="00921FE1"/>
    <w:rsid w:val="00954068"/>
    <w:rsid w:val="00981C12"/>
    <w:rsid w:val="00986FDC"/>
    <w:rsid w:val="009942AA"/>
    <w:rsid w:val="00A06E35"/>
    <w:rsid w:val="00A65ED6"/>
    <w:rsid w:val="00B134D9"/>
    <w:rsid w:val="00B21969"/>
    <w:rsid w:val="00C41E46"/>
    <w:rsid w:val="00CC6ED2"/>
    <w:rsid w:val="00CF71B7"/>
    <w:rsid w:val="00D50787"/>
    <w:rsid w:val="00D57689"/>
    <w:rsid w:val="00D8754A"/>
    <w:rsid w:val="00DC5F75"/>
    <w:rsid w:val="00DD11B8"/>
    <w:rsid w:val="00DE6EEF"/>
    <w:rsid w:val="00E57B64"/>
    <w:rsid w:val="00F1361F"/>
    <w:rsid w:val="4C876307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6FFE7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line="480" w:lineRule="auto"/>
    </w:p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20">
    <w:name w:val="正文文本 2 字符"/>
    <w:basedOn w:val="a1"/>
    <w:link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ext-tag-body">
    <w:name w:val="next-tag-body"/>
    <w:basedOn w:val="a1"/>
    <w:qFormat/>
  </w:style>
  <w:style w:type="character" w:customStyle="1" w:styleId="next-btn-helper">
    <w:name w:val="next-btn-helper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39</cp:revision>
  <dcterms:created xsi:type="dcterms:W3CDTF">2023-07-20T12:27:00Z</dcterms:created>
  <dcterms:modified xsi:type="dcterms:W3CDTF">2024-11-06T06:21:00Z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E7F30DF328B6442EB3EAFD9C0FBC7ED3_12</vt:lpwstr>
  </property>
</Properties>
</file>