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C3568">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lang w:eastAsia="zh-Hans"/>
        </w:rPr>
        <w:t>投标人</w:t>
      </w:r>
      <w:r>
        <w:rPr>
          <w:rFonts w:hint="eastAsia" w:ascii="仿宋" w:hAnsi="仿宋" w:eastAsia="仿宋" w:cs="仿宋"/>
          <w:b/>
          <w:bCs/>
          <w:sz w:val="32"/>
          <w:szCs w:val="32"/>
        </w:rPr>
        <w:t>应提交的相关资格证明材料</w:t>
      </w:r>
    </w:p>
    <w:p w14:paraId="63697EB7">
      <w:pPr>
        <w:pStyle w:val="2"/>
        <w:rPr>
          <w:rFonts w:hint="eastAsia" w:ascii="仿宋" w:hAnsi="仿宋" w:eastAsia="仿宋" w:cs="仿宋"/>
          <w:b/>
          <w:bCs/>
          <w:sz w:val="24"/>
          <w:szCs w:val="24"/>
        </w:rPr>
      </w:pPr>
    </w:p>
    <w:p w14:paraId="612F2B90">
      <w:pPr>
        <w:pStyle w:val="2"/>
        <w:spacing w:line="360" w:lineRule="auto"/>
        <w:rPr>
          <w:rFonts w:hint="eastAsia" w:ascii="仿宋" w:hAnsi="仿宋" w:eastAsia="仿宋" w:cs="仿宋"/>
          <w:b/>
          <w:bCs/>
          <w:sz w:val="24"/>
          <w:szCs w:val="24"/>
        </w:rPr>
      </w:pPr>
      <w:r>
        <w:rPr>
          <w:rFonts w:hint="eastAsia" w:ascii="仿宋" w:hAnsi="仿宋" w:eastAsia="仿宋" w:cs="仿宋"/>
          <w:b/>
          <w:bCs/>
          <w:sz w:val="24"/>
          <w:szCs w:val="24"/>
          <w:lang w:eastAsia="zh-Hans"/>
        </w:rPr>
        <w:t>投标人</w:t>
      </w:r>
      <w:r>
        <w:rPr>
          <w:rFonts w:hint="eastAsia" w:ascii="仿宋" w:hAnsi="仿宋" w:eastAsia="仿宋" w:cs="仿宋"/>
          <w:b/>
          <w:bCs/>
          <w:sz w:val="24"/>
          <w:szCs w:val="24"/>
        </w:rPr>
        <w:t>按招标文件要求，应提供以下相关资格证明材料：</w:t>
      </w:r>
    </w:p>
    <w:p w14:paraId="56F96F06">
      <w:pPr>
        <w:spacing w:line="360" w:lineRule="auto"/>
        <w:rPr>
          <w:rFonts w:hint="eastAsia" w:ascii="仿宋" w:hAnsi="仿宋" w:eastAsia="仿宋" w:cs="仿宋"/>
          <w:sz w:val="24"/>
          <w:szCs w:val="24"/>
        </w:rPr>
      </w:pPr>
      <w:r>
        <w:rPr>
          <w:rFonts w:hint="eastAsia" w:ascii="仿宋" w:hAnsi="仿宋" w:eastAsia="仿宋" w:cs="仿宋"/>
          <w:sz w:val="24"/>
          <w:szCs w:val="24"/>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14:paraId="0CE748B7">
      <w:pPr>
        <w:spacing w:line="360" w:lineRule="auto"/>
        <w:rPr>
          <w:rFonts w:hint="eastAsia" w:ascii="仿宋" w:hAnsi="仿宋" w:eastAsia="仿宋" w:cs="仿宋"/>
          <w:sz w:val="24"/>
          <w:szCs w:val="24"/>
        </w:rPr>
      </w:pPr>
      <w:r>
        <w:rPr>
          <w:rFonts w:hint="eastAsia" w:ascii="仿宋" w:hAnsi="仿宋" w:eastAsia="仿宋" w:cs="仿宋"/>
          <w:sz w:val="24"/>
          <w:szCs w:val="24"/>
        </w:rPr>
        <w:t>2、提供法定代表人授权书：提供法定代表人授权书（附法定代表人、被授权人身份证复印件，法定代表人直接参加投标，须提供法定代表人身份证明及身份证复印件）；供应商需在项目电子化交易系统中按要求上传相应证明文件并进行电子签章</w:t>
      </w:r>
    </w:p>
    <w:p w14:paraId="395D2B08">
      <w:pPr>
        <w:spacing w:line="360" w:lineRule="auto"/>
        <w:rPr>
          <w:rFonts w:hint="eastAsia" w:ascii="仿宋" w:hAnsi="仿宋" w:eastAsia="仿宋" w:cs="仿宋"/>
          <w:sz w:val="24"/>
          <w:szCs w:val="24"/>
        </w:rPr>
      </w:pPr>
      <w:r>
        <w:rPr>
          <w:rFonts w:hint="eastAsia" w:ascii="仿宋" w:hAnsi="仿宋" w:eastAsia="仿宋" w:cs="仿宋"/>
          <w:sz w:val="24"/>
          <w:szCs w:val="24"/>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w:t>
      </w:r>
      <w:bookmarkStart w:id="0" w:name="_GoBack"/>
      <w:bookmarkEnd w:id="0"/>
      <w:r>
        <w:rPr>
          <w:rFonts w:hint="eastAsia" w:ascii="仿宋" w:hAnsi="仿宋" w:eastAsia="仿宋" w:cs="仿宋"/>
          <w:sz w:val="24"/>
          <w:szCs w:val="24"/>
        </w:rPr>
        <w:t>需在项目电子化交易系统中按要求上传相应证明文件并进行电子签章。</w:t>
      </w:r>
    </w:p>
    <w:p w14:paraId="36FFC942">
      <w:pPr>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13CF61C0">
      <w:pPr>
        <w:spacing w:line="360" w:lineRule="auto"/>
        <w:rPr>
          <w:rFonts w:hint="eastAsia" w:ascii="仿宋" w:hAnsi="仿宋" w:eastAsia="仿宋" w:cs="仿宋"/>
          <w:sz w:val="24"/>
          <w:szCs w:val="24"/>
        </w:rPr>
      </w:pPr>
      <w:r>
        <w:rPr>
          <w:rFonts w:hint="eastAsia" w:ascii="仿宋" w:hAnsi="仿宋" w:eastAsia="仿宋" w:cs="仿宋"/>
          <w:sz w:val="24"/>
          <w:szCs w:val="24"/>
        </w:rPr>
        <w:t>5、专业技术能力的说明及承诺书：提供具有履行本合同所必需的设备和专业技术能力的说明及承诺书；供应商需在项目电子化交易系统中按要求上传相应证明文件并进行电子签章。</w:t>
      </w:r>
    </w:p>
    <w:p w14:paraId="55571159">
      <w:pPr>
        <w:spacing w:line="360" w:lineRule="auto"/>
        <w:rPr>
          <w:rFonts w:hint="eastAsia" w:ascii="仿宋" w:hAnsi="仿宋" w:eastAsia="仿宋" w:cs="仿宋"/>
          <w:sz w:val="24"/>
          <w:szCs w:val="24"/>
        </w:rPr>
      </w:pPr>
      <w:r>
        <w:rPr>
          <w:rFonts w:hint="eastAsia" w:ascii="仿宋" w:hAnsi="仿宋" w:eastAsia="仿宋" w:cs="仿宋"/>
          <w:sz w:val="24"/>
          <w:szCs w:val="24"/>
        </w:rPr>
        <w:t>6、税收缴纳证明：提供投标截止日前近一年内任意一个月的纳税证明或完税证明（任意税种），依法免税的单位应提供相关证明材料；</w:t>
      </w:r>
    </w:p>
    <w:p w14:paraId="305D4725">
      <w:pPr>
        <w:spacing w:line="360" w:lineRule="auto"/>
        <w:rPr>
          <w:rFonts w:hint="eastAsia" w:ascii="仿宋" w:hAnsi="仿宋" w:eastAsia="仿宋" w:cs="仿宋"/>
          <w:sz w:val="24"/>
          <w:szCs w:val="24"/>
        </w:rPr>
      </w:pPr>
      <w:r>
        <w:rPr>
          <w:rFonts w:hint="eastAsia" w:ascii="仿宋" w:hAnsi="仿宋" w:eastAsia="仿宋" w:cs="仿宋"/>
          <w:sz w:val="24"/>
          <w:szCs w:val="24"/>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14:paraId="38AD6A0D">
      <w:pPr>
        <w:spacing w:line="360" w:lineRule="auto"/>
        <w:rPr>
          <w:rFonts w:hint="eastAsia" w:ascii="仿宋" w:hAnsi="仿宋" w:eastAsia="仿宋" w:cs="仿宋"/>
          <w:sz w:val="24"/>
          <w:szCs w:val="24"/>
        </w:rPr>
      </w:pPr>
      <w:r>
        <w:rPr>
          <w:rFonts w:hint="eastAsia" w:ascii="仿宋" w:hAnsi="仿宋" w:eastAsia="仿宋" w:cs="仿宋"/>
          <w:sz w:val="24"/>
          <w:szCs w:val="24"/>
        </w:rPr>
        <w:t>8、无违法情况说明：参加政府采购活动前3年内，在经营活动中没有重大违法记录的书面声明；供应商需在项目电子化交易系统中按要求上传相应证明文件并进行电子签章。</w:t>
      </w:r>
    </w:p>
    <w:p w14:paraId="4B8FFC88">
      <w:pPr>
        <w:spacing w:line="360" w:lineRule="auto"/>
        <w:rPr>
          <w:rFonts w:hint="eastAsia" w:ascii="仿宋" w:hAnsi="仿宋" w:eastAsia="仿宋" w:cs="仿宋"/>
          <w:sz w:val="24"/>
          <w:szCs w:val="24"/>
        </w:rPr>
      </w:pPr>
      <w:r>
        <w:rPr>
          <w:rFonts w:hint="eastAsia" w:ascii="仿宋" w:hAnsi="仿宋" w:eastAsia="仿宋" w:cs="仿宋"/>
          <w:sz w:val="24"/>
          <w:szCs w:val="24"/>
        </w:rPr>
        <w:t>9、不接受联合体投标：本项目不接受联合体投标（提供承诺书）；供应商需在项目电子化交易系统中按要求上传相应证明文件并进行电子签章。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4F4322"/>
    <w:rsid w:val="008864C3"/>
    <w:rsid w:val="009201EE"/>
    <w:rsid w:val="00A03DE4"/>
    <w:rsid w:val="215802A4"/>
    <w:rsid w:val="439A7EC2"/>
    <w:rsid w:val="5DF27EE1"/>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1022</Words>
  <Characters>1094</Characters>
  <Lines>1</Lines>
  <Paragraphs>1</Paragraphs>
  <TotalTime>0</TotalTime>
  <ScaleCrop>false</ScaleCrop>
  <LinksUpToDate>false</LinksUpToDate>
  <CharactersWithSpaces>1094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陕西省政府采购综合管理平台</dc:creator>
  <cp:lastModifiedBy>Damon</cp:lastModifiedBy>
  <dcterms:modified xsi:type="dcterms:W3CDTF">2026-01-07T02:55:16Z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eyJoZGlkIjoiNjg5ZDdjMDI3ODBkNWQ5Y2IzOWFmYzdhZmExOGMzZTYiLCJ1c2VySWQiOiIzMDE1ODU2ODYifQ==</vt:lpwstr>
  </property>
  <property fmtid="{D5CDD505-2E9C-101B-9397-08002B2CF9AE}" pid="4" name="ICV">
    <vt:lpwstr>27C7AFC1DC5B412CA5762EE8C331C4EE_13</vt:lpwstr>
  </property>
</Properties>
</file>