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4030B">
      <w:pPr>
        <w:pStyle w:val="11"/>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特殊资格审查证明材料</w:t>
      </w:r>
    </w:p>
    <w:p w14:paraId="2791A27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1、主体资格证明：法人或者其他组织的营业执照等证明文件或者自然人身份证明；</w:t>
      </w:r>
      <w:r>
        <w:rPr>
          <w:rFonts w:hint="eastAsia" w:ascii="宋体" w:hAnsi="宋体" w:eastAsia="宋体" w:cs="宋体"/>
          <w:b/>
          <w:bCs/>
          <w:sz w:val="24"/>
          <w:szCs w:val="24"/>
          <w:lang w:val="en-US" w:eastAsia="zh-CN"/>
        </w:rPr>
        <w:t>（提供扫描件并进行电子签章）</w:t>
      </w:r>
    </w:p>
    <w:p w14:paraId="22B48860">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社会保障资金缴纳证明：自2025年</w:t>
      </w:r>
      <w:r>
        <w:rPr>
          <w:rFonts w:hint="eastAsia" w:ascii="宋体" w:hAnsi="宋体" w:eastAsia="宋体" w:cs="宋体"/>
          <w:b w:val="0"/>
          <w:bCs w:val="0"/>
          <w:sz w:val="24"/>
          <w:szCs w:val="24"/>
          <w:highlight w:val="none"/>
          <w:lang w:val="en-US" w:eastAsia="zh-CN"/>
        </w:rPr>
        <w:t>6</w:t>
      </w:r>
      <w:r>
        <w:rPr>
          <w:rFonts w:hint="eastAsia" w:ascii="宋体" w:hAnsi="宋体" w:eastAsia="宋体" w:cs="宋体"/>
          <w:b w:val="0"/>
          <w:bCs w:val="0"/>
          <w:sz w:val="24"/>
          <w:szCs w:val="24"/>
          <w:highlight w:val="none"/>
        </w:rPr>
        <w:t>月</w:t>
      </w: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r>
        <w:rPr>
          <w:rFonts w:hint="eastAsia" w:ascii="宋体" w:hAnsi="宋体" w:eastAsia="宋体" w:cs="宋体"/>
          <w:b/>
          <w:bCs/>
          <w:sz w:val="24"/>
          <w:szCs w:val="24"/>
          <w:lang w:val="en-US" w:eastAsia="zh-CN"/>
        </w:rPr>
        <w:t>（提供相关证明材料并进行电子签章）</w:t>
      </w:r>
    </w:p>
    <w:p w14:paraId="0B9223F9">
      <w:pPr>
        <w:pStyle w:val="11"/>
        <w:keepNext w:val="0"/>
        <w:keepLines w:val="0"/>
        <w:pageBreakBefore w:val="0"/>
        <w:widowControl/>
        <w:kinsoku/>
        <w:wordWrap w:val="0"/>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3、税收缴纳证明：自2025年6月1日以来已缴存的至少一个月的纳税证明或完税证明，纳税证明或完税证明上应有代收机构或税务机关的公章或业务专用章。依法免税的投标人应提供相关文件证明；</w:t>
      </w:r>
      <w:r>
        <w:rPr>
          <w:rFonts w:hint="eastAsia" w:ascii="宋体" w:hAnsi="宋体" w:eastAsia="宋体" w:cs="宋体"/>
          <w:b/>
          <w:bCs/>
          <w:sz w:val="24"/>
          <w:szCs w:val="24"/>
          <w:lang w:val="en-US" w:eastAsia="zh-CN"/>
        </w:rPr>
        <w:t>（提供相关证明材料并进行电子签章）</w:t>
      </w:r>
    </w:p>
    <w:p w14:paraId="3FD4382F">
      <w:pPr>
        <w:pStyle w:val="11"/>
        <w:keepNext w:val="0"/>
        <w:keepLines w:val="0"/>
        <w:pageBreakBefore w:val="0"/>
        <w:widowControl/>
        <w:kinsoku/>
        <w:wordWrap w:val="0"/>
        <w:overflowPunct w:val="0"/>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未被列入“信用中国”网站（www.creditchina.gov.cn）失信被执行人和重大税收违法失信主体，不得为“中国政府采购网”（www.ccgp.gov.cn）政府采购严重违法失信行为记录名单中禁止参加政府采购活动的投标人；</w:t>
      </w:r>
      <w:r>
        <w:rPr>
          <w:rFonts w:hint="eastAsia" w:ascii="宋体" w:hAnsi="宋体" w:eastAsia="宋体" w:cs="宋体"/>
          <w:b/>
          <w:bCs/>
          <w:sz w:val="24"/>
          <w:szCs w:val="24"/>
          <w:highlight w:val="none"/>
          <w:lang w:val="en-US" w:eastAsia="zh-CN"/>
        </w:rPr>
        <w:t>（系统查询合格并填写“格式1”</w:t>
      </w:r>
      <w:r>
        <w:rPr>
          <w:rFonts w:hint="eastAsia" w:ascii="宋体" w:hAnsi="宋体" w:eastAsia="宋体" w:cs="宋体"/>
          <w:b/>
          <w:bCs/>
          <w:sz w:val="24"/>
          <w:szCs w:val="24"/>
          <w:highlight w:val="none"/>
          <w:lang w:eastAsia="zh-CN"/>
        </w:rPr>
        <w:t>）</w:t>
      </w:r>
    </w:p>
    <w:p w14:paraId="33350DD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kern w:val="0"/>
          <w:sz w:val="24"/>
          <w:szCs w:val="24"/>
          <w:highlight w:val="none"/>
          <w:lang w:val="en-US" w:eastAsia="zh-CN"/>
        </w:rPr>
        <w:t>5、法定代表人授权委托书：提供法定代表人授权书（附法定代表人、被授权人身份证复印件）；法定代表人直接参加投标的，须提供法定代表人身份证明文件；</w:t>
      </w:r>
      <w:r>
        <w:rPr>
          <w:rFonts w:hint="eastAsia" w:ascii="宋体" w:hAnsi="宋体" w:eastAsia="宋体" w:cs="宋体"/>
          <w:b/>
          <w:bCs/>
          <w:sz w:val="24"/>
          <w:szCs w:val="24"/>
          <w:lang w:val="en-US" w:eastAsia="zh-CN"/>
        </w:rPr>
        <w:t>（须按“格式2”或“格式3”要求填写并进行电子签章）</w:t>
      </w:r>
    </w:p>
    <w:p w14:paraId="5816498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6、无重大违法记录：参加政府采购活动前三年内在经营活动中没有重大违法记录的声明函；</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按“格式4”要求填写声明书并进行电子签章）</w:t>
      </w:r>
    </w:p>
    <w:p w14:paraId="33EC8C77">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7、履行合同所必需的设备和专业技术能力：提供具有履行合同所必需的设备和专业技术能力的承诺函；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按“格式5”要求填写声明书并进行电子签章</w:t>
      </w:r>
      <w:r>
        <w:rPr>
          <w:rFonts w:hint="eastAsia" w:ascii="宋体" w:hAnsi="宋体" w:eastAsia="宋体" w:cs="宋体"/>
          <w:b/>
          <w:bCs/>
          <w:sz w:val="24"/>
          <w:szCs w:val="24"/>
          <w:highlight w:val="none"/>
          <w:lang w:eastAsia="zh-CN"/>
        </w:rPr>
        <w:t>）</w:t>
      </w:r>
    </w:p>
    <w:p w14:paraId="0B8F897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本项目不接受联合体</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须提供非联合体声明</w:t>
      </w:r>
      <w:r>
        <w:rPr>
          <w:rFonts w:hint="eastAsia" w:ascii="宋体" w:hAnsi="宋体" w:eastAsia="宋体" w:cs="宋体"/>
          <w:sz w:val="24"/>
          <w:szCs w:val="24"/>
          <w:highlight w:val="none"/>
        </w:rPr>
        <w:t>。</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按“格式6”要求填写声明书并进行电子签章</w:t>
      </w:r>
      <w:r>
        <w:rPr>
          <w:rFonts w:hint="eastAsia" w:ascii="宋体" w:hAnsi="宋体" w:eastAsia="宋体" w:cs="宋体"/>
          <w:b/>
          <w:bCs/>
          <w:sz w:val="24"/>
          <w:szCs w:val="24"/>
          <w:highlight w:val="none"/>
          <w:lang w:eastAsia="zh-CN"/>
        </w:rPr>
        <w:t>）</w:t>
      </w:r>
    </w:p>
    <w:p w14:paraId="164EB3DD">
      <w:pPr>
        <w:pStyle w:val="11"/>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注：以上资格要求均为必备资格，缺少其中任何一项，其</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文件</w:t>
      </w:r>
      <w:r>
        <w:rPr>
          <w:rFonts w:hint="eastAsia" w:ascii="宋体" w:hAnsi="宋体" w:eastAsia="宋体" w:cs="宋体"/>
          <w:b/>
          <w:bCs/>
          <w:sz w:val="24"/>
          <w:szCs w:val="24"/>
          <w:highlight w:val="none"/>
          <w:lang w:val="en-US" w:eastAsia="zh-CN"/>
        </w:rPr>
        <w:t>将</w:t>
      </w:r>
      <w:r>
        <w:rPr>
          <w:rFonts w:hint="eastAsia" w:ascii="宋体" w:hAnsi="宋体" w:eastAsia="宋体" w:cs="宋体"/>
          <w:b/>
          <w:bCs/>
          <w:sz w:val="24"/>
          <w:szCs w:val="24"/>
          <w:highlight w:val="none"/>
        </w:rPr>
        <w:t>视为无效文件。</w:t>
      </w:r>
    </w:p>
    <w:p w14:paraId="6DED9CA6">
      <w:r>
        <w:br w:type="page"/>
      </w:r>
    </w:p>
    <w:p w14:paraId="214D35CE">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供应商信用情况声明书</w:t>
      </w:r>
    </w:p>
    <w:p w14:paraId="6F4117B7">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陕西金准达项目管理有限责任公司：</w:t>
      </w:r>
    </w:p>
    <w:p w14:paraId="7984726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color w:val="auto"/>
          <w:sz w:val="24"/>
          <w:szCs w:val="24"/>
          <w:highlight w:val="none"/>
        </w:rPr>
        <w:t>，在此郑重声明：</w:t>
      </w:r>
    </w:p>
    <w:p w14:paraId="38996E1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（填“未被列入”或“被列入”）失信被执行人名单。</w:t>
      </w:r>
    </w:p>
    <w:p w14:paraId="0CD5DCE2">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（填“未被列入”或“被列入”）重大税收违法案件当事人名单。</w:t>
      </w:r>
    </w:p>
    <w:p w14:paraId="5BFF6AC5">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（填“未被列入”或“被列入”）政府采购严重违法失信行为记录名单。</w:t>
      </w:r>
    </w:p>
    <w:p w14:paraId="1AE0F63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0ECA7EF4">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901519A">
      <w:pPr>
        <w:spacing w:line="500" w:lineRule="exact"/>
        <w:ind w:firstLine="3600" w:firstLineChars="1500"/>
        <w:rPr>
          <w:rFonts w:hint="eastAsia" w:ascii="宋体" w:hAnsi="宋体" w:eastAsia="宋体" w:cs="宋体"/>
          <w:color w:val="auto"/>
          <w:sz w:val="24"/>
          <w:szCs w:val="24"/>
          <w:highlight w:val="none"/>
        </w:rPr>
      </w:pPr>
    </w:p>
    <w:p w14:paraId="1C593BF9">
      <w:pPr>
        <w:spacing w:line="500" w:lineRule="exact"/>
        <w:ind w:firstLine="3600" w:firstLineChars="1500"/>
        <w:rPr>
          <w:rFonts w:hint="eastAsia" w:ascii="宋体" w:hAnsi="宋体" w:eastAsia="宋体" w:cs="宋体"/>
          <w:color w:val="auto"/>
          <w:sz w:val="24"/>
          <w:szCs w:val="24"/>
          <w:highlight w:val="none"/>
        </w:rPr>
      </w:pPr>
    </w:p>
    <w:p w14:paraId="65D98B8F">
      <w:pPr>
        <w:spacing w:line="500" w:lineRule="exact"/>
        <w:ind w:firstLine="3600" w:firstLineChars="1500"/>
        <w:rPr>
          <w:rFonts w:hint="eastAsia" w:ascii="宋体" w:hAnsi="宋体" w:eastAsia="宋体" w:cs="宋体"/>
          <w:color w:val="auto"/>
          <w:sz w:val="24"/>
          <w:szCs w:val="24"/>
          <w:highlight w:val="none"/>
        </w:rPr>
      </w:pP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公章）</w:t>
      </w:r>
    </w:p>
    <w:p w14:paraId="1805C4E8">
      <w:pPr>
        <w:spacing w:line="500" w:lineRule="exact"/>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01F123E3">
      <w:pPr>
        <w:rPr>
          <w:rFonts w:hint="eastAsia" w:ascii="宋体" w:hAnsi="宋体" w:eastAsia="宋体" w:cs="宋体"/>
          <w:kern w:val="2"/>
          <w:sz w:val="22"/>
          <w:szCs w:val="22"/>
          <w:highlight w:val="none"/>
          <w:lang w:val="en-US" w:eastAsia="zh-CN" w:bidi="ar-SA"/>
        </w:rPr>
      </w:pPr>
    </w:p>
    <w:p w14:paraId="5BB6E660">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2A465812">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04886A69">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56EC270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7EA05B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3BAE5B6E">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FE0D5DB">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7396A27C">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提示：投标人可通过【信用中国（www.creditchina.gov.cn）】、【中国政府采购网（www.ccgp.gov.cn）】网站对自身信用记录进行自查，并按查询结果填写声明。</w:t>
      </w:r>
    </w:p>
    <w:p w14:paraId="3FFD1BAD">
      <w:pP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br w:type="page"/>
      </w:r>
    </w:p>
    <w:p w14:paraId="0D05D52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法定代表人身份证明</w:t>
      </w:r>
    </w:p>
    <w:p w14:paraId="5766B5ED">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lang w:eastAsia="zh-CN"/>
        </w:rPr>
      </w:pPr>
    </w:p>
    <w:p w14:paraId="44B0C9CA">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58B9835F">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r>
        <w:rPr>
          <w:rFonts w:hint="eastAsia" w:ascii="宋体" w:hAnsi="宋体" w:eastAsia="宋体" w:cs="宋体"/>
          <w:kern w:val="0"/>
          <w:sz w:val="24"/>
          <w:szCs w:val="24"/>
          <w:highlight w:val="none"/>
          <w:u w:val="single"/>
        </w:rPr>
        <w:t xml:space="preserve">                </w:t>
      </w:r>
    </w:p>
    <w:p w14:paraId="412978B2">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职务：</w:t>
      </w:r>
      <w:r>
        <w:rPr>
          <w:rFonts w:hint="eastAsia" w:ascii="宋体" w:hAnsi="宋体" w:eastAsia="宋体" w:cs="宋体"/>
          <w:kern w:val="0"/>
          <w:sz w:val="24"/>
          <w:szCs w:val="24"/>
          <w:highlight w:val="none"/>
          <w:u w:val="single"/>
        </w:rPr>
        <w:t xml:space="preserve">             </w:t>
      </w:r>
    </w:p>
    <w:p w14:paraId="4C0B8BD6">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kern w:val="0"/>
          <w:sz w:val="24"/>
          <w:szCs w:val="24"/>
          <w:highlight w:val="none"/>
        </w:rPr>
        <w:t>名称）的法定代表人。</w:t>
      </w:r>
    </w:p>
    <w:p w14:paraId="13DDB0C8">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14:paraId="1E8AC96E">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rPr>
      </w:pPr>
    </w:p>
    <w:p w14:paraId="70DB283C">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附：法定代表人身份证复印件</w:t>
      </w:r>
    </w:p>
    <w:p w14:paraId="1DD730F3">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9439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256AA88E">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41655A73">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5DD97CC4">
            <w:pPr>
              <w:keepNext w:val="0"/>
              <w:keepLines w:val="0"/>
              <w:pageBreakBefore w:val="0"/>
              <w:kinsoku/>
              <w:wordWrap/>
              <w:overflowPunct/>
              <w:topLinePunct w:val="0"/>
              <w:autoSpaceDE w:val="0"/>
              <w:autoSpaceDN w:val="0"/>
              <w:bidi w:val="0"/>
              <w:adjustRightInd w:val="0"/>
              <w:snapToGrid w:val="0"/>
              <w:spacing w:line="360" w:lineRule="auto"/>
              <w:jc w:val="center"/>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法定代表人身份证复印件正反面</w:t>
            </w:r>
          </w:p>
          <w:p w14:paraId="2B5934BF">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3F283BE5">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tc>
      </w:tr>
    </w:tbl>
    <w:p w14:paraId="479FE0A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78807DB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2CEE0B3D">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4F10DDD5">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D924E1">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229ACF">
      <w:pPr>
        <w:keepNext w:val="0"/>
        <w:keepLines w:val="0"/>
        <w:pageBreakBefore w:val="0"/>
        <w:kinsoku/>
        <w:wordWrap/>
        <w:overflowPunct/>
        <w:topLinePunct w:val="0"/>
        <w:bidi w:val="0"/>
        <w:adjustRightInd w:val="0"/>
        <w:snapToGrid w:val="0"/>
        <w:spacing w:line="360" w:lineRule="auto"/>
        <w:textAlignment w:val="auto"/>
        <w:outlineLvl w:val="9"/>
        <w:rPr>
          <w:rFonts w:hint="eastAsia" w:ascii="宋体" w:hAnsi="宋体" w:eastAsia="宋体" w:cs="宋体"/>
          <w:sz w:val="24"/>
          <w:szCs w:val="24"/>
          <w:highlight w:val="none"/>
        </w:rPr>
      </w:pPr>
    </w:p>
    <w:p w14:paraId="555DA487">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4164B9A2">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595DFF6C">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E66EF0">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377426">
      <w:pPr>
        <w:keepNext w:val="0"/>
        <w:keepLines w:val="0"/>
        <w:pageBreakBefore w:val="0"/>
        <w:kinsoku/>
        <w:wordWrap/>
        <w:overflowPunct/>
        <w:topLinePunct w:val="0"/>
        <w:bidi w:val="0"/>
        <w:adjustRightInd w:val="0"/>
        <w:snapToGrid w:val="0"/>
        <w:spacing w:line="360" w:lineRule="auto"/>
        <w:ind w:right="420" w:firstLine="5280" w:firstLineChars="2200"/>
        <w:textAlignment w:val="auto"/>
        <w:outlineLvl w:val="9"/>
        <w:rPr>
          <w:rFonts w:hint="eastAsia" w:ascii="宋体" w:hAnsi="宋体" w:eastAsia="宋体" w:cs="宋体"/>
          <w:sz w:val="24"/>
          <w:szCs w:val="24"/>
          <w:highlight w:val="none"/>
        </w:rPr>
      </w:pPr>
    </w:p>
    <w:p w14:paraId="032171EF">
      <w:pPr>
        <w:keepNext w:val="0"/>
        <w:keepLines w:val="0"/>
        <w:pageBreakBefore w:val="0"/>
        <w:widowControl w:val="0"/>
        <w:kinsoku/>
        <w:wordWrap/>
        <w:overflowPunct/>
        <w:topLinePunct w:val="0"/>
        <w:autoSpaceDE/>
        <w:autoSpaceDN/>
        <w:bidi w:val="0"/>
        <w:adjustRightInd w:val="0"/>
        <w:snapToGrid w:val="0"/>
        <w:spacing w:line="360" w:lineRule="auto"/>
        <w:ind w:right="420" w:firstLine="2400" w:firstLineChars="1000"/>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b w:val="0"/>
          <w:bCs w:val="0"/>
          <w:sz w:val="24"/>
          <w:szCs w:val="24"/>
          <w:highlight w:val="none"/>
          <w:lang w:val="en-US" w:eastAsia="zh-CN"/>
        </w:rPr>
        <w:t xml:space="preserve">     投标人</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（单位公章）</w:t>
      </w:r>
    </w:p>
    <w:p w14:paraId="2FBCB718">
      <w:pPr>
        <w:keepNext w:val="0"/>
        <w:keepLines w:val="0"/>
        <w:pageBreakBefore w:val="0"/>
        <w:kinsoku/>
        <w:wordWrap/>
        <w:overflowPunct/>
        <w:topLinePunct w:val="0"/>
        <w:bidi w:val="0"/>
        <w:adjustRightInd w:val="0"/>
        <w:snapToGrid w:val="0"/>
        <w:spacing w:line="360" w:lineRule="auto"/>
        <w:ind w:right="420" w:firstLine="5520" w:firstLineChars="2300"/>
        <w:jc w:val="right"/>
        <w:textAlignment w:val="auto"/>
        <w:outlineLvl w:val="9"/>
        <w:rPr>
          <w:rFonts w:hint="eastAsia" w:ascii="宋体" w:hAnsi="宋体" w:eastAsia="宋体" w:cs="宋体"/>
          <w:sz w:val="24"/>
          <w:szCs w:val="24"/>
          <w:highlight w:val="none"/>
        </w:rPr>
      </w:pPr>
    </w:p>
    <w:p w14:paraId="3B3596C1">
      <w:pPr>
        <w:keepNext w:val="0"/>
        <w:keepLines w:val="0"/>
        <w:pageBreakBefore w:val="0"/>
        <w:kinsoku/>
        <w:wordWrap/>
        <w:overflowPunct/>
        <w:topLinePunct w:val="0"/>
        <w:bidi w:val="0"/>
        <w:adjustRightInd w:val="0"/>
        <w:snapToGrid w:val="0"/>
        <w:spacing w:line="360" w:lineRule="auto"/>
        <w:ind w:right="420" w:firstLine="4320" w:firstLineChars="1800"/>
        <w:jc w:val="righ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48383210">
      <w:pPr>
        <w:pStyle w:val="4"/>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6DAB65B1">
      <w:pPr>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40814083">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说明：仅限法定代表人参加</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时提供。</w:t>
      </w:r>
    </w:p>
    <w:p w14:paraId="18DB8159"/>
    <w:p w14:paraId="56B7E902">
      <w:r>
        <w:br w:type="page"/>
      </w:r>
    </w:p>
    <w:p w14:paraId="5774585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bookmarkStart w:id="0" w:name="_Toc8935"/>
      <w:bookmarkStart w:id="1" w:name="_Toc9117"/>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3</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授权委托书</w:t>
      </w:r>
      <w:bookmarkEnd w:id="0"/>
      <w:bookmarkEnd w:id="1"/>
    </w:p>
    <w:p w14:paraId="1FB94C7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518BBE7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本人</w:t>
      </w:r>
      <w:r>
        <w:rPr>
          <w:rFonts w:hint="eastAsia" w:ascii="宋体" w:hAnsi="宋体" w:eastAsia="宋体" w:cs="宋体"/>
          <w:sz w:val="24"/>
          <w:szCs w:val="24"/>
          <w:highlight w:val="none"/>
          <w:u w:val="single"/>
          <w:lang w:val="zh-CN"/>
        </w:rPr>
        <w:t xml:space="preserve">   （姓名）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系</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投标人</w:t>
      </w:r>
      <w:r>
        <w:rPr>
          <w:rFonts w:hint="eastAsia" w:ascii="宋体" w:hAnsi="宋体" w:eastAsia="宋体" w:cs="宋体"/>
          <w:sz w:val="24"/>
          <w:szCs w:val="24"/>
          <w:highlight w:val="none"/>
          <w:u w:val="single"/>
          <w:lang w:val="zh-CN"/>
        </w:rPr>
        <w:t>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的法定代表人，现委托</w:t>
      </w:r>
      <w:r>
        <w:rPr>
          <w:rFonts w:hint="eastAsia" w:ascii="宋体" w:hAnsi="宋体" w:eastAsia="宋体" w:cs="宋体"/>
          <w:sz w:val="24"/>
          <w:szCs w:val="24"/>
          <w:highlight w:val="none"/>
          <w:u w:val="single"/>
          <w:lang w:val="zh-CN"/>
        </w:rPr>
        <w:t>（被</w:t>
      </w:r>
      <w:r>
        <w:rPr>
          <w:rFonts w:hint="eastAsia" w:ascii="宋体" w:hAnsi="宋体" w:eastAsia="宋体" w:cs="宋体"/>
          <w:sz w:val="24"/>
          <w:szCs w:val="24"/>
          <w:highlight w:val="none"/>
          <w:u w:val="single"/>
        </w:rPr>
        <w:t>授权人</w:t>
      </w:r>
      <w:r>
        <w:rPr>
          <w:rFonts w:hint="eastAsia" w:ascii="宋体" w:hAnsi="宋体" w:eastAsia="宋体" w:cs="宋体"/>
          <w:sz w:val="24"/>
          <w:szCs w:val="24"/>
          <w:highlight w:val="none"/>
          <w:u w:val="single"/>
          <w:lang w:val="zh-CN"/>
        </w:rPr>
        <w:t>姓名）</w:t>
      </w:r>
      <w:r>
        <w:rPr>
          <w:rFonts w:hint="eastAsia" w:ascii="宋体" w:hAnsi="宋体" w:eastAsia="宋体" w:cs="宋体"/>
          <w:sz w:val="24"/>
          <w:szCs w:val="24"/>
          <w:highlight w:val="none"/>
          <w:lang w:val="zh-CN"/>
        </w:rPr>
        <w:t>为我方代理人。代理人根据授权，以我方的名义签署、澄清确认、递交、撤回、修改</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项目名称</w:t>
      </w:r>
      <w:r>
        <w:rPr>
          <w:rFonts w:hint="eastAsia" w:ascii="宋体" w:hAnsi="宋体" w:eastAsia="宋体" w:cs="宋体"/>
          <w:sz w:val="24"/>
          <w:szCs w:val="24"/>
          <w:highlight w:val="none"/>
          <w:u w:val="single"/>
          <w:lang w:val="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投标</w:t>
      </w:r>
      <w:r>
        <w:rPr>
          <w:rFonts w:hint="eastAsia" w:ascii="宋体" w:hAnsi="宋体" w:eastAsia="宋体" w:cs="宋体"/>
          <w:sz w:val="24"/>
          <w:szCs w:val="24"/>
          <w:highlight w:val="none"/>
          <w:lang w:val="zh-CN"/>
        </w:rPr>
        <w:t>文件、签订合同和全权处理一切与之有关的事宜，</w:t>
      </w:r>
      <w:r>
        <w:rPr>
          <w:rFonts w:hint="eastAsia" w:ascii="宋体" w:hAnsi="宋体" w:eastAsia="宋体" w:cs="宋体"/>
          <w:kern w:val="0"/>
          <w:sz w:val="24"/>
          <w:szCs w:val="24"/>
          <w:highlight w:val="none"/>
        </w:rPr>
        <w:t>其法律后果由我方承担。</w:t>
      </w:r>
    </w:p>
    <w:p w14:paraId="1651B6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委托期限</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自投标文件递交截止之日起90个日历日。</w:t>
      </w:r>
    </w:p>
    <w:p w14:paraId="1DAC9A9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sz w:val="24"/>
          <w:szCs w:val="24"/>
          <w:highlight w:val="none"/>
        </w:rPr>
        <w:t>被授权人无转委托权。</w:t>
      </w:r>
    </w:p>
    <w:p w14:paraId="0A96EBE4">
      <w:pPr>
        <w:keepNext w:val="0"/>
        <w:keepLines w:val="0"/>
        <w:pageBreakBefore w:val="0"/>
        <w:kinsoku/>
        <w:wordWrap/>
        <w:overflowPunct/>
        <w:topLinePunct w:val="0"/>
        <w:bidi w:val="0"/>
        <w:spacing w:line="360" w:lineRule="auto"/>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附：法定代表人（单位负责人）身份证复印件</w:t>
      </w:r>
      <w:r>
        <w:rPr>
          <w:rFonts w:hint="eastAsia" w:ascii="宋体" w:hAnsi="宋体" w:eastAsia="宋体" w:cs="宋体"/>
          <w:sz w:val="24"/>
          <w:szCs w:val="24"/>
          <w:highlight w:val="none"/>
        </w:rPr>
        <w:t>、被授权</w:t>
      </w:r>
      <w:r>
        <w:rPr>
          <w:rFonts w:hint="eastAsia" w:ascii="宋体" w:hAnsi="宋体" w:eastAsia="宋体" w:cs="宋体"/>
          <w:sz w:val="24"/>
          <w:szCs w:val="24"/>
          <w:highlight w:val="none"/>
          <w:lang w:val="zh-CN"/>
        </w:rPr>
        <w:t>人身份证复印件</w:t>
      </w:r>
    </w:p>
    <w:tbl>
      <w:tblPr>
        <w:tblStyle w:val="9"/>
        <w:tblW w:w="0" w:type="auto"/>
        <w:tblInd w:w="540" w:type="dxa"/>
        <w:tblLayout w:type="fixed"/>
        <w:tblCellMar>
          <w:top w:w="0" w:type="dxa"/>
          <w:left w:w="108" w:type="dxa"/>
          <w:bottom w:w="0" w:type="dxa"/>
          <w:right w:w="108" w:type="dxa"/>
        </w:tblCellMar>
      </w:tblPr>
      <w:tblGrid>
        <w:gridCol w:w="4081"/>
        <w:gridCol w:w="3915"/>
      </w:tblGrid>
      <w:tr w14:paraId="7845CDF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35D0679">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法定代表人（单位负责人）</w:t>
            </w:r>
          </w:p>
          <w:p w14:paraId="6CD12BD8">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BC76D43">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r>
    </w:tbl>
    <w:p w14:paraId="79EEB0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7C0BA6E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color w:val="auto"/>
          <w:sz w:val="24"/>
          <w:szCs w:val="24"/>
          <w:highlight w:val="none"/>
        </w:rPr>
        <w:t>盖章</w:t>
      </w:r>
      <w:r>
        <w:rPr>
          <w:rFonts w:hint="eastAsia" w:ascii="宋体" w:hAnsi="宋体" w:eastAsia="宋体" w:cs="宋体"/>
          <w:sz w:val="24"/>
          <w:szCs w:val="24"/>
          <w:highlight w:val="none"/>
        </w:rPr>
        <w:t xml:space="preserve">）        </w:t>
      </w:r>
    </w:p>
    <w:p w14:paraId="28D7B5D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48ED2F2A">
      <w:pPr>
        <w:keepNext w:val="0"/>
        <w:keepLines w:val="0"/>
        <w:pageBreakBefore w:val="0"/>
        <w:kinsoku/>
        <w:wordWrap/>
        <w:overflowPunct/>
        <w:topLinePunct w:val="0"/>
        <w:bidi w:val="0"/>
        <w:spacing w:line="324" w:lineRule="auto"/>
        <w:jc w:val="righ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法定代表人（单位负责人）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p>
    <w:p w14:paraId="54300B8F">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5BC5B6D4">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w:t>
      </w:r>
      <w:r>
        <w:rPr>
          <w:rFonts w:hint="eastAsia" w:ascii="宋体" w:hAnsi="宋体" w:eastAsia="宋体" w:cs="宋体"/>
          <w:sz w:val="24"/>
          <w:szCs w:val="24"/>
          <w:highlight w:val="none"/>
          <w:u w:val="single"/>
        </w:rPr>
        <w:t xml:space="preserve">                               </w:t>
      </w:r>
    </w:p>
    <w:p w14:paraId="3E0F9389">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79752DC5">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     </w:t>
      </w:r>
    </w:p>
    <w:p w14:paraId="57958750">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rPr>
      </w:pPr>
    </w:p>
    <w:p w14:paraId="2457F8C8">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w:t>
      </w:r>
      <w:r>
        <w:rPr>
          <w:rFonts w:hint="eastAsia" w:ascii="宋体" w:hAnsi="宋体" w:eastAsia="宋体" w:cs="宋体"/>
          <w:sz w:val="24"/>
          <w:szCs w:val="24"/>
          <w:highlight w:val="none"/>
          <w:u w:val="single"/>
        </w:rPr>
        <w:t xml:space="preserve">                               </w:t>
      </w:r>
    </w:p>
    <w:p w14:paraId="32196F2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2900DF77">
      <w:pPr>
        <w:keepNext w:val="0"/>
        <w:keepLines w:val="0"/>
        <w:pageBreakBefore w:val="0"/>
        <w:kinsoku/>
        <w:wordWrap/>
        <w:overflowPunct/>
        <w:topLinePunct w:val="0"/>
        <w:bidi w:val="0"/>
        <w:spacing w:line="324" w:lineRule="auto"/>
        <w:ind w:firstLine="3120" w:firstLineChars="13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 xml:space="preserve"> 授权委托日期：     年   月   日</w:t>
      </w:r>
    </w:p>
    <w:p w14:paraId="516B8DE8">
      <w:pPr>
        <w:pStyle w:val="2"/>
        <w:ind w:left="0" w:leftChars="0" w:firstLine="0" w:firstLineChars="0"/>
        <w:rPr>
          <w:rFonts w:hint="eastAsia" w:ascii="宋体" w:hAnsi="宋体" w:eastAsia="宋体" w:cs="宋体"/>
          <w:highlight w:val="none"/>
          <w:lang w:val="zh-CN"/>
        </w:rPr>
      </w:pPr>
    </w:p>
    <w:p w14:paraId="67C25DC5">
      <w:pPr>
        <w:rPr>
          <w:rFonts w:hint="eastAsia" w:ascii="宋体" w:hAnsi="宋体" w:cs="宋体"/>
          <w:b/>
          <w:bCs/>
          <w:kern w:val="0"/>
          <w:szCs w:val="21"/>
          <w:lang w:val="zh-CN"/>
        </w:rPr>
      </w:pPr>
      <w:r>
        <w:rPr>
          <w:rFonts w:hint="eastAsia" w:ascii="宋体" w:hAnsi="宋体" w:eastAsia="宋体" w:cs="宋体"/>
          <w:b/>
          <w:bCs/>
          <w:sz w:val="21"/>
          <w:szCs w:val="21"/>
          <w:highlight w:val="none"/>
          <w:lang w:val="zh-CN"/>
        </w:rPr>
        <w:t>说明：</w:t>
      </w:r>
      <w:r>
        <w:rPr>
          <w:rFonts w:hint="eastAsia" w:ascii="宋体" w:hAnsi="宋体" w:cs="宋体"/>
          <w:b/>
          <w:bCs/>
          <w:kern w:val="0"/>
          <w:szCs w:val="21"/>
          <w:lang w:val="en-US" w:eastAsia="zh-CN"/>
        </w:rPr>
        <w:t>1.</w:t>
      </w:r>
      <w:r>
        <w:rPr>
          <w:rFonts w:hint="eastAsia" w:ascii="宋体" w:hAnsi="宋体" w:cs="宋体"/>
          <w:b/>
          <w:bCs/>
          <w:kern w:val="0"/>
          <w:szCs w:val="21"/>
          <w:lang w:val="zh-CN"/>
        </w:rPr>
        <w:t>仅限被授权人参加</w:t>
      </w:r>
      <w:r>
        <w:rPr>
          <w:rFonts w:hint="eastAsia" w:ascii="宋体" w:hAnsi="宋体" w:cs="宋体"/>
          <w:b/>
          <w:bCs/>
          <w:kern w:val="0"/>
          <w:szCs w:val="21"/>
          <w:lang w:val="en-US" w:eastAsia="zh-CN"/>
        </w:rPr>
        <w:t>投标</w:t>
      </w:r>
      <w:r>
        <w:rPr>
          <w:rFonts w:hint="eastAsia" w:ascii="宋体" w:hAnsi="宋体" w:cs="宋体"/>
          <w:b/>
          <w:bCs/>
          <w:kern w:val="0"/>
          <w:szCs w:val="21"/>
          <w:lang w:val="zh-CN"/>
        </w:rPr>
        <w:t>时提供；</w:t>
      </w:r>
    </w:p>
    <w:p w14:paraId="791A57C1">
      <w:pPr>
        <w:rPr>
          <w:rFonts w:hint="default" w:ascii="宋体" w:hAnsi="宋体" w:cs="宋体" w:eastAsiaTheme="minorEastAsia"/>
          <w:b/>
          <w:bCs/>
          <w:kern w:val="0"/>
          <w:szCs w:val="21"/>
          <w:lang w:val="en-US" w:eastAsia="zh-CN"/>
        </w:rPr>
      </w:pPr>
      <w:r>
        <w:rPr>
          <w:rFonts w:hint="eastAsia" w:ascii="宋体" w:hAnsi="宋体" w:cs="宋体"/>
          <w:b/>
          <w:bCs/>
          <w:kern w:val="0"/>
          <w:szCs w:val="21"/>
          <w:lang w:val="en-US" w:eastAsia="zh-CN"/>
        </w:rPr>
        <w:t>2、被授权人还需提供2025年6月1日以来任意1个月在本单位缴纳的社保证明。</w:t>
      </w:r>
    </w:p>
    <w:p w14:paraId="48726EFB">
      <w:pPr>
        <w:rPr>
          <w:rFonts w:hint="default" w:ascii="宋体" w:hAnsi="宋体" w:cs="宋体" w:eastAsiaTheme="minorEastAsia"/>
          <w:b/>
          <w:bCs/>
          <w:kern w:val="0"/>
          <w:szCs w:val="21"/>
          <w:lang w:val="en-US" w:eastAsia="zh-CN"/>
        </w:rPr>
      </w:pPr>
    </w:p>
    <w:p w14:paraId="72781317">
      <w:r>
        <w:br w:type="page"/>
      </w:r>
    </w:p>
    <w:p w14:paraId="1B5CC14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outlineLvl w:val="2"/>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格式4、</w:t>
      </w:r>
      <w:r>
        <w:rPr>
          <w:rFonts w:hint="eastAsia" w:ascii="宋体" w:hAnsi="宋体" w:eastAsia="宋体" w:cs="宋体"/>
          <w:b/>
          <w:color w:val="auto"/>
          <w:sz w:val="24"/>
          <w:szCs w:val="24"/>
          <w:highlight w:val="none"/>
        </w:rPr>
        <w:t>参加政府采购活动</w:t>
      </w:r>
      <w:r>
        <w:rPr>
          <w:rFonts w:hint="eastAsia" w:ascii="宋体" w:hAnsi="宋体" w:eastAsia="宋体" w:cs="宋体"/>
          <w:b/>
          <w:color w:val="auto"/>
          <w:sz w:val="24"/>
          <w:szCs w:val="24"/>
          <w:highlight w:val="none"/>
          <w:lang w:val="en-US" w:eastAsia="zh-CN"/>
        </w:rPr>
        <w:t>前</w:t>
      </w:r>
      <w:r>
        <w:rPr>
          <w:rFonts w:hint="eastAsia" w:ascii="宋体" w:hAnsi="宋体" w:eastAsia="宋体" w:cs="宋体"/>
          <w:b/>
          <w:color w:val="auto"/>
          <w:sz w:val="24"/>
          <w:szCs w:val="24"/>
          <w:highlight w:val="none"/>
        </w:rPr>
        <w:t>三年内在经营活动中</w:t>
      </w:r>
      <w:bookmarkStart w:id="2" w:name="_Toc16591"/>
      <w:r>
        <w:rPr>
          <w:rFonts w:hint="eastAsia" w:ascii="宋体" w:hAnsi="宋体" w:eastAsia="宋体" w:cs="宋体"/>
          <w:b/>
          <w:color w:val="auto"/>
          <w:sz w:val="24"/>
          <w:szCs w:val="24"/>
          <w:highlight w:val="none"/>
        </w:rPr>
        <w:t>无重大违法记录的声</w:t>
      </w:r>
      <w:r>
        <w:rPr>
          <w:rFonts w:hint="eastAsia" w:ascii="宋体" w:hAnsi="宋体" w:eastAsia="宋体" w:cs="宋体"/>
          <w:b/>
          <w:color w:val="auto"/>
          <w:sz w:val="24"/>
          <w:szCs w:val="24"/>
          <w:highlight w:val="none"/>
          <w:lang w:eastAsia="zh-CN"/>
        </w:rPr>
        <w:t>明</w:t>
      </w:r>
      <w:bookmarkEnd w:id="2"/>
      <w:r>
        <w:rPr>
          <w:rFonts w:hint="eastAsia" w:ascii="宋体" w:hAnsi="宋体" w:eastAsia="宋体" w:cs="宋体"/>
          <w:b/>
          <w:color w:val="auto"/>
          <w:sz w:val="24"/>
          <w:szCs w:val="24"/>
          <w:highlight w:val="none"/>
          <w:lang w:val="en-US" w:eastAsia="zh-CN"/>
        </w:rPr>
        <w:t>函</w:t>
      </w:r>
    </w:p>
    <w:p w14:paraId="3D6E3276">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rPr>
      </w:pPr>
    </w:p>
    <w:p w14:paraId="36064FD5">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lang w:eastAsia="zh-CN"/>
        </w:rPr>
        <w:t>陕西金准达项目管理有限责任公司</w:t>
      </w:r>
    </w:p>
    <w:p w14:paraId="6679EA42">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），就参加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项目（</w:t>
      </w:r>
      <w:r>
        <w:rPr>
          <w:rFonts w:hint="eastAsia" w:ascii="宋体" w:hAnsi="宋体" w:eastAsia="宋体" w:cs="宋体"/>
          <w:color w:val="auto"/>
          <w:sz w:val="24"/>
          <w:szCs w:val="24"/>
          <w:highlight w:val="none"/>
          <w:lang w:val="en-US" w:eastAsia="zh-CN"/>
        </w:rPr>
        <w:t>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color="FFFFFF" w:themeColor="background1"/>
          <w:lang w:val="en-US" w:eastAsia="zh-CN"/>
        </w:rPr>
        <w:t>）</w:t>
      </w:r>
      <w:r>
        <w:rPr>
          <w:rFonts w:hint="eastAsia" w:ascii="宋体" w:hAnsi="宋体" w:eastAsia="宋体" w:cs="宋体"/>
          <w:color w:val="auto"/>
          <w:sz w:val="24"/>
          <w:szCs w:val="24"/>
          <w:highlight w:val="none"/>
        </w:rPr>
        <w:t>投标事宜，在此郑重声明：</w:t>
      </w:r>
    </w:p>
    <w:p w14:paraId="5C6BF1F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1、我公司所提交的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文件全部真实有效；</w:t>
      </w:r>
    </w:p>
    <w:p w14:paraId="2B09BB07">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3年来无因安全事故、质量事故、投标违规等不良记录被政府有关部门处罚或仍在处罚期限内的情形存在；</w:t>
      </w:r>
    </w:p>
    <w:p w14:paraId="2F280B39">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3年来无违规违法经营受到责令停产(或停止经营)、吊销生产许可证（或经营许可证）、较大数额罚款等行政处罚的情形存在；</w:t>
      </w:r>
    </w:p>
    <w:p w14:paraId="60B07344">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4、我公司无企业财产被查封、冻结或处于破产状态或严重亏损状态等情形存在；</w:t>
      </w:r>
    </w:p>
    <w:p w14:paraId="37E6A208">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5、我公司承诺在投标过程中，保证不予其他单位围标、串标，不出让投标资格，不采取不正当手段诋毁、排挤其他</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，不向委托方、采购人、</w:t>
      </w:r>
      <w:r>
        <w:rPr>
          <w:rFonts w:hint="eastAsia" w:ascii="宋体" w:hAnsi="宋体" w:eastAsia="宋体" w:cs="宋体"/>
          <w:color w:val="auto"/>
          <w:sz w:val="24"/>
          <w:szCs w:val="24"/>
          <w:highlight w:val="none"/>
          <w:lang w:val="en-US" w:eastAsia="zh-CN"/>
        </w:rPr>
        <w:t>评标专家</w:t>
      </w:r>
      <w:r>
        <w:rPr>
          <w:rFonts w:hint="eastAsia" w:ascii="宋体" w:hAnsi="宋体" w:eastAsia="宋体" w:cs="宋体"/>
          <w:color w:val="auto"/>
          <w:sz w:val="24"/>
          <w:szCs w:val="24"/>
          <w:highlight w:val="none"/>
        </w:rPr>
        <w:t>行贿。</w:t>
      </w:r>
    </w:p>
    <w:p w14:paraId="50745FA0">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以上声明若有违反，一经查实，本公司愿意接受政府有关部门的相应处罚，并愿意承担由此带来的法律后果。</w:t>
      </w:r>
    </w:p>
    <w:p w14:paraId="5DC01DD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65614C60">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0CBE9599">
      <w:pPr>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5A41D99">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E415404">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声 明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投标人</w:t>
      </w:r>
      <w:r>
        <w:rPr>
          <w:rFonts w:hint="eastAsia" w:ascii="宋体" w:hAnsi="宋体" w:eastAsia="宋体" w:cs="宋体"/>
          <w:color w:val="auto"/>
          <w:sz w:val="24"/>
          <w:szCs w:val="24"/>
          <w:highlight w:val="none"/>
          <w:u w:val="none"/>
        </w:rPr>
        <w:t>名称、盖章)</w:t>
      </w:r>
    </w:p>
    <w:p w14:paraId="4F835D4B">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（签字</w:t>
      </w:r>
      <w:r>
        <w:rPr>
          <w:rFonts w:hint="eastAsia" w:ascii="宋体" w:hAnsi="宋体" w:eastAsia="宋体" w:cs="宋体"/>
          <w:color w:val="auto"/>
          <w:sz w:val="24"/>
          <w:szCs w:val="24"/>
          <w:highlight w:val="none"/>
          <w:u w:val="none"/>
          <w:lang w:eastAsia="zh-CN"/>
        </w:rPr>
        <w:t>或盖章</w:t>
      </w:r>
      <w:r>
        <w:rPr>
          <w:rFonts w:hint="eastAsia" w:ascii="宋体" w:hAnsi="宋体" w:eastAsia="宋体" w:cs="宋体"/>
          <w:color w:val="auto"/>
          <w:sz w:val="24"/>
          <w:szCs w:val="24"/>
          <w:highlight w:val="none"/>
          <w:u w:val="none"/>
        </w:rPr>
        <w:t>）</w:t>
      </w:r>
    </w:p>
    <w:p w14:paraId="5309A006">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lang w:val="en-US" w:eastAsia="zh-CN"/>
        </w:rPr>
        <w:t xml:space="preserve">    年    月    日</w:t>
      </w:r>
    </w:p>
    <w:p w14:paraId="22EE187C">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78070E51">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6B894E12">
      <w:r>
        <w:br w:type="page"/>
      </w:r>
    </w:p>
    <w:p w14:paraId="4EA2FA62">
      <w:pPr>
        <w:adjustRightInd w:val="0"/>
        <w:snapToGrid w:val="0"/>
        <w:spacing w:before="312" w:beforeLines="100" w:after="312" w:afterLines="100" w:line="360" w:lineRule="auto"/>
        <w:jc w:val="center"/>
        <w:outlineLvl w:val="2"/>
        <w:rPr>
          <w:rFonts w:ascii="宋体" w:hAnsi="宋体" w:cs="宋体"/>
          <w:b/>
          <w:sz w:val="24"/>
          <w:szCs w:val="24"/>
          <w:highlight w:val="red"/>
        </w:rPr>
      </w:pPr>
      <w:r>
        <w:rPr>
          <w:rFonts w:hint="eastAsia" w:ascii="宋体" w:hAnsi="宋体" w:cs="宋体"/>
          <w:b/>
          <w:sz w:val="24"/>
          <w:szCs w:val="24"/>
        </w:rPr>
        <w:t>格式</w:t>
      </w:r>
      <w:r>
        <w:rPr>
          <w:rFonts w:hint="eastAsia" w:ascii="宋体" w:hAnsi="宋体" w:cs="宋体"/>
          <w:b/>
          <w:sz w:val="24"/>
          <w:szCs w:val="24"/>
          <w:lang w:val="en-US" w:eastAsia="zh-CN"/>
        </w:rPr>
        <w:t>5</w:t>
      </w:r>
      <w:r>
        <w:rPr>
          <w:rFonts w:hint="eastAsia" w:ascii="宋体" w:hAnsi="宋体" w:cs="宋体"/>
          <w:b/>
          <w:sz w:val="24"/>
          <w:szCs w:val="24"/>
        </w:rPr>
        <w:t>、具有履行合同所必需的设备和专业技术能力的承诺函</w:t>
      </w:r>
    </w:p>
    <w:p w14:paraId="4E884FDE">
      <w:pPr>
        <w:snapToGrid w:val="0"/>
        <w:spacing w:line="480" w:lineRule="auto"/>
        <w:rPr>
          <w:rFonts w:ascii="宋体" w:hAnsi="宋体" w:cs="宋体"/>
          <w:sz w:val="24"/>
          <w:szCs w:val="24"/>
        </w:rPr>
      </w:pPr>
      <w:r>
        <w:rPr>
          <w:rFonts w:hint="eastAsia" w:ascii="宋体" w:hAnsi="宋体" w:cs="宋体"/>
          <w:sz w:val="24"/>
          <w:szCs w:val="24"/>
        </w:rPr>
        <w:t>陕西金准达项目管理有限责任公司：</w:t>
      </w:r>
    </w:p>
    <w:p w14:paraId="7A2CFDDE">
      <w:pPr>
        <w:snapToGrid w:val="0"/>
        <w:spacing w:line="48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b w:val="0"/>
          <w:bCs w:val="0"/>
          <w:sz w:val="24"/>
          <w:szCs w:val="24"/>
          <w:highlight w:val="none"/>
          <w:lang w:val="en-US" w:eastAsia="zh-CN"/>
        </w:rPr>
        <w:t>供应商</w:t>
      </w:r>
      <w:r>
        <w:rPr>
          <w:rFonts w:hint="eastAsia" w:ascii="宋体" w:hAnsi="宋体" w:cs="宋体"/>
          <w:sz w:val="24"/>
          <w:szCs w:val="24"/>
        </w:rPr>
        <w:t>，在此郑</w:t>
      </w:r>
      <w:bookmarkStart w:id="4" w:name="_GoBack"/>
      <w:bookmarkEnd w:id="4"/>
      <w:r>
        <w:rPr>
          <w:rFonts w:hint="eastAsia" w:ascii="宋体" w:hAnsi="宋体" w:cs="宋体"/>
          <w:sz w:val="24"/>
          <w:szCs w:val="24"/>
        </w:rPr>
        <w:t>重声明：</w:t>
      </w:r>
    </w:p>
    <w:p w14:paraId="25D7FAF2">
      <w:pPr>
        <w:snapToGrid w:val="0"/>
        <w:spacing w:line="480" w:lineRule="auto"/>
        <w:rPr>
          <w:sz w:val="24"/>
          <w:szCs w:val="24"/>
        </w:rPr>
      </w:pPr>
      <w:r>
        <w:rPr>
          <w:rFonts w:hint="eastAsia"/>
          <w:sz w:val="24"/>
          <w:szCs w:val="24"/>
        </w:rPr>
        <w:t xml:space="preserve">   </w:t>
      </w:r>
      <w:r>
        <w:rPr>
          <w:rFonts w:hint="eastAsia" w:ascii="宋体" w:hAnsi="宋体" w:cs="宋体"/>
          <w:sz w:val="24"/>
          <w:szCs w:val="24"/>
        </w:rPr>
        <w:t xml:space="preserve"> 我方具有履行合同所必需的设备和专业技术能力。</w:t>
      </w:r>
    </w:p>
    <w:p w14:paraId="743B03DF">
      <w:pPr>
        <w:snapToGrid w:val="0"/>
        <w:spacing w:line="48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297240DF">
      <w:pPr>
        <w:snapToGrid w:val="0"/>
        <w:spacing w:line="480" w:lineRule="auto"/>
        <w:ind w:firstLine="480" w:firstLineChars="200"/>
        <w:rPr>
          <w:rFonts w:ascii="宋体" w:hAnsi="宋体" w:cs="宋体"/>
          <w:sz w:val="24"/>
          <w:szCs w:val="24"/>
        </w:rPr>
      </w:pPr>
      <w:r>
        <w:rPr>
          <w:rFonts w:hint="eastAsia" w:ascii="宋体" w:hAnsi="宋体" w:cs="宋体"/>
          <w:sz w:val="24"/>
          <w:szCs w:val="24"/>
        </w:rPr>
        <w:t>特此声明。</w:t>
      </w:r>
    </w:p>
    <w:p w14:paraId="3B3CA590">
      <w:pPr>
        <w:spacing w:line="500" w:lineRule="exact"/>
        <w:ind w:firstLine="3600" w:firstLineChars="1500"/>
        <w:rPr>
          <w:rFonts w:ascii="宋体" w:hAnsi="宋体" w:cs="宋体"/>
          <w:sz w:val="24"/>
          <w:szCs w:val="24"/>
        </w:rPr>
      </w:pPr>
    </w:p>
    <w:p w14:paraId="47A2115F">
      <w:pPr>
        <w:spacing w:line="500" w:lineRule="exact"/>
        <w:ind w:firstLine="3600" w:firstLineChars="1500"/>
        <w:rPr>
          <w:rFonts w:ascii="宋体" w:hAnsi="宋体" w:cs="宋体"/>
          <w:sz w:val="24"/>
          <w:szCs w:val="24"/>
        </w:rPr>
      </w:pPr>
    </w:p>
    <w:p w14:paraId="770E6952">
      <w:pPr>
        <w:spacing w:line="480" w:lineRule="auto"/>
        <w:ind w:firstLine="3600" w:firstLineChars="1500"/>
        <w:jc w:val="right"/>
        <w:rPr>
          <w:rFonts w:ascii="宋体" w:hAnsi="宋体" w:cs="宋体"/>
          <w:sz w:val="24"/>
          <w:szCs w:val="24"/>
        </w:rPr>
      </w:pPr>
      <w:r>
        <w:rPr>
          <w:rFonts w:hint="eastAsia" w:ascii="宋体" w:hAnsi="宋体" w:eastAsia="宋体" w:cs="宋体"/>
          <w:b w:val="0"/>
          <w:bCs w:val="0"/>
          <w:sz w:val="24"/>
          <w:szCs w:val="24"/>
          <w:highlight w:val="none"/>
          <w:lang w:val="en-US" w:eastAsia="zh-CN"/>
        </w:rPr>
        <w:t>投标人</w:t>
      </w:r>
      <w:r>
        <w:rPr>
          <w:rFonts w:hint="eastAsia" w:ascii="宋体" w:hAnsi="宋体" w:cs="宋体"/>
          <w:sz w:val="24"/>
          <w:szCs w:val="24"/>
        </w:rPr>
        <w:t>名称：</w:t>
      </w:r>
      <w:r>
        <w:rPr>
          <w:rFonts w:hint="eastAsia" w:ascii="宋体" w:hAnsi="宋体" w:cs="宋体"/>
          <w:sz w:val="24"/>
          <w:szCs w:val="24"/>
          <w:u w:val="single"/>
        </w:rPr>
        <w:t xml:space="preserve">                </w:t>
      </w:r>
      <w:r>
        <w:rPr>
          <w:rFonts w:hint="eastAsia" w:ascii="宋体" w:hAnsi="宋体" w:cs="宋体"/>
          <w:sz w:val="24"/>
          <w:szCs w:val="24"/>
        </w:rPr>
        <w:t>（盖章）</w:t>
      </w:r>
    </w:p>
    <w:p w14:paraId="33E93ED1">
      <w:pPr>
        <w:ind w:firstLine="5280" w:firstLineChars="2200"/>
        <w:rPr>
          <w:rFonts w:ascii="宋体" w:hAnsi="宋体" w:cs="宋体"/>
          <w:sz w:val="24"/>
          <w:szCs w:val="24"/>
        </w:rPr>
      </w:pPr>
    </w:p>
    <w:p w14:paraId="4D73117C">
      <w:pPr>
        <w:ind w:firstLine="5280" w:firstLineChars="2200"/>
        <w:rPr>
          <w:rFonts w:ascii="宋体" w:hAnsi="宋体" w:cs="宋体"/>
          <w:sz w:val="22"/>
        </w:rPr>
      </w:pPr>
      <w:r>
        <w:rPr>
          <w:rFonts w:hint="eastAsia" w:ascii="宋体" w:hAnsi="宋体" w:cs="宋体"/>
          <w:sz w:val="24"/>
          <w:szCs w:val="24"/>
        </w:rPr>
        <w:t>日期：　　年   　月  　日</w:t>
      </w:r>
    </w:p>
    <w:p w14:paraId="30848EBA">
      <w:pPr>
        <w:widowControl/>
        <w:adjustRightInd w:val="0"/>
        <w:snapToGrid w:val="0"/>
        <w:spacing w:line="500" w:lineRule="exact"/>
        <w:jc w:val="center"/>
        <w:rPr>
          <w:rFonts w:ascii="宋体" w:hAnsi="宋体" w:cs="宋体"/>
          <w:b/>
          <w:kern w:val="0"/>
          <w:sz w:val="24"/>
          <w:szCs w:val="24"/>
        </w:rPr>
        <w:sectPr>
          <w:headerReference r:id="rId3" w:type="default"/>
          <w:pgSz w:w="11906" w:h="16838"/>
          <w:pgMar w:top="1440" w:right="1800" w:bottom="1440" w:left="1800" w:header="851" w:footer="992" w:gutter="0"/>
          <w:pgNumType w:fmt="decimal"/>
          <w:cols w:space="0" w:num="1"/>
          <w:docGrid w:type="lines" w:linePitch="312" w:charSpace="0"/>
        </w:sectPr>
      </w:pPr>
      <w:r>
        <w:rPr>
          <w:rFonts w:hint="eastAsia" w:ascii="宋体" w:hAnsi="宋体" w:cs="宋体"/>
          <w:b/>
          <w:sz w:val="24"/>
          <w:szCs w:val="24"/>
        </w:rPr>
        <w:br w:type="page"/>
      </w:r>
    </w:p>
    <w:p w14:paraId="02ABDA9B">
      <w:pPr>
        <w:widowControl/>
        <w:adjustRightInd w:val="0"/>
        <w:snapToGrid w:val="0"/>
        <w:spacing w:line="500" w:lineRule="exact"/>
        <w:jc w:val="center"/>
        <w:outlineLvl w:val="2"/>
        <w:rPr>
          <w:rFonts w:ascii="宋体" w:hAnsi="宋体" w:cs="宋体"/>
          <w:b/>
          <w:kern w:val="0"/>
          <w:sz w:val="24"/>
          <w:szCs w:val="24"/>
        </w:rPr>
      </w:pPr>
      <w:bookmarkStart w:id="3" w:name="_Toc18021"/>
      <w:r>
        <w:rPr>
          <w:rFonts w:hint="eastAsia" w:ascii="宋体" w:hAnsi="宋体" w:cs="宋体"/>
          <w:b/>
          <w:sz w:val="24"/>
          <w:szCs w:val="24"/>
        </w:rPr>
        <w:t>格式</w:t>
      </w:r>
      <w:r>
        <w:rPr>
          <w:rFonts w:hint="eastAsia" w:ascii="宋体" w:hAnsi="宋体" w:cs="宋体"/>
          <w:b/>
          <w:sz w:val="24"/>
          <w:szCs w:val="24"/>
          <w:lang w:val="en-US" w:eastAsia="zh-CN"/>
        </w:rPr>
        <w:t>6</w:t>
      </w:r>
      <w:r>
        <w:rPr>
          <w:rFonts w:hint="eastAsia" w:ascii="宋体" w:hAnsi="宋体" w:cs="宋体"/>
          <w:b/>
          <w:sz w:val="24"/>
          <w:szCs w:val="24"/>
        </w:rPr>
        <w:t>、</w:t>
      </w:r>
      <w:bookmarkEnd w:id="3"/>
      <w:r>
        <w:rPr>
          <w:rFonts w:hint="eastAsia" w:ascii="宋体" w:hAnsi="宋体" w:cs="宋体"/>
          <w:b/>
          <w:sz w:val="24"/>
          <w:szCs w:val="24"/>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b w:val="0"/>
          <w:bCs w:val="0"/>
          <w:sz w:val="24"/>
          <w:szCs w:val="24"/>
          <w:highlight w:val="none"/>
          <w:lang w:val="en-US" w:eastAsia="zh-CN"/>
        </w:rPr>
        <w:t>供应商</w:t>
      </w:r>
      <w:r>
        <w:rPr>
          <w:rFonts w:hint="eastAsia" w:ascii="宋体" w:hAnsi="宋体" w:cs="宋体"/>
          <w:sz w:val="24"/>
          <w:szCs w:val="24"/>
        </w:rPr>
        <w:t>，在此郑重声明：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单位参加本次投标活动，为独立投标，非联合体投标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w:t>
      </w:r>
      <w:r>
        <w:rPr>
          <w:rFonts w:hint="eastAsia" w:ascii="宋体" w:hAnsi="宋体" w:cs="宋体"/>
          <w:sz w:val="24"/>
          <w:szCs w:val="24"/>
          <w:lang w:val="en-US" w:eastAsia="zh-CN"/>
        </w:rPr>
        <w:t>投标</w:t>
      </w:r>
      <w:r>
        <w:rPr>
          <w:rFonts w:hint="eastAsia" w:ascii="宋体" w:hAnsi="宋体" w:cs="宋体"/>
          <w:sz w:val="24"/>
          <w:szCs w:val="24"/>
        </w:rPr>
        <w:t>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eastAsiaTheme="minorEastAsia"/>
          <w:sz w:val="24"/>
          <w:szCs w:val="24"/>
          <w:lang w:eastAsia="zh-CN"/>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683A8194">
      <w:pPr>
        <w:snapToGrid w:val="0"/>
        <w:spacing w:line="360" w:lineRule="auto"/>
        <w:ind w:firstLine="3600" w:firstLineChars="1500"/>
        <w:jc w:val="right"/>
        <w:rPr>
          <w:rFonts w:ascii="宋体" w:hAnsi="宋体" w:cs="宋体"/>
          <w:sz w:val="24"/>
        </w:rPr>
      </w:pPr>
      <w:r>
        <w:rPr>
          <w:rFonts w:hint="eastAsia" w:ascii="宋体" w:hAnsi="宋体" w:eastAsia="宋体" w:cs="宋体"/>
          <w:b w:val="0"/>
          <w:bCs w:val="0"/>
          <w:sz w:val="24"/>
          <w:szCs w:val="24"/>
          <w:highlight w:val="none"/>
          <w:lang w:val="en-US" w:eastAsia="zh-CN"/>
        </w:rPr>
        <w:t>投标人</w:t>
      </w:r>
      <w:r>
        <w:rPr>
          <w:rFonts w:hint="eastAsia" w:ascii="宋体" w:hAnsi="宋体" w:cs="宋体"/>
          <w:sz w:val="24"/>
        </w:rPr>
        <w:t>名称：</w:t>
      </w:r>
      <w:r>
        <w:rPr>
          <w:rFonts w:hint="eastAsia" w:ascii="宋体" w:hAnsi="宋体" w:cs="宋体"/>
          <w:sz w:val="24"/>
          <w:u w:val="single"/>
        </w:rPr>
        <w:t xml:space="preserve">                </w:t>
      </w:r>
      <w:r>
        <w:rPr>
          <w:rFonts w:hint="eastAsia" w:ascii="宋体" w:hAnsi="宋体" w:cs="宋体"/>
          <w:sz w:val="24"/>
        </w:rPr>
        <w:t>（盖章）</w:t>
      </w:r>
    </w:p>
    <w:p w14:paraId="32CB708C">
      <w:pPr>
        <w:snapToGrid w:val="0"/>
        <w:spacing w:line="360" w:lineRule="auto"/>
        <w:ind w:firstLine="5280" w:firstLineChars="2200"/>
        <w:rPr>
          <w:rFonts w:ascii="宋体" w:hAnsi="宋体" w:cs="宋体"/>
          <w:sz w:val="24"/>
        </w:rPr>
      </w:pPr>
    </w:p>
    <w:p w14:paraId="231849DD">
      <w:pPr>
        <w:snapToGrid w:val="0"/>
        <w:spacing w:line="360" w:lineRule="auto"/>
        <w:ind w:firstLine="5280" w:firstLineChars="2200"/>
        <w:rPr>
          <w:rFonts w:ascii="宋体" w:hAnsi="宋体" w:cs="宋体"/>
          <w:sz w:val="22"/>
        </w:rPr>
      </w:pPr>
      <w:r>
        <w:rPr>
          <w:rFonts w:hint="eastAsia" w:ascii="宋体" w:hAnsi="宋体" w:cs="宋体"/>
          <w:sz w:val="24"/>
        </w:rPr>
        <w:t>日期：　　年   　月  　日</w:t>
      </w:r>
    </w:p>
    <w:p w14:paraId="391F0492">
      <w:pPr>
        <w:pStyle w:val="2"/>
        <w:rPr>
          <w:rFonts w:ascii="宋体" w:hAnsi="宋体" w:cs="宋体"/>
          <w:kern w:val="0"/>
          <w:lang w:val="zh-CN"/>
        </w:rPr>
      </w:pPr>
    </w:p>
    <w:p w14:paraId="54EE6368">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44992"/>
    <w:rsid w:val="04072D1B"/>
    <w:rsid w:val="0A344992"/>
    <w:rsid w:val="11085524"/>
    <w:rsid w:val="14423DE3"/>
    <w:rsid w:val="1B0C7993"/>
    <w:rsid w:val="273351F0"/>
    <w:rsid w:val="2B3F18A1"/>
    <w:rsid w:val="2BAF1907"/>
    <w:rsid w:val="2C007D32"/>
    <w:rsid w:val="2E9F77C5"/>
    <w:rsid w:val="3936386A"/>
    <w:rsid w:val="52170B2D"/>
    <w:rsid w:val="5844018D"/>
    <w:rsid w:val="58A6032F"/>
    <w:rsid w:val="5B12588A"/>
    <w:rsid w:val="62764951"/>
    <w:rsid w:val="64FE0105"/>
    <w:rsid w:val="70B328CC"/>
    <w:rsid w:val="78632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szCs w:val="24"/>
    </w:rPr>
  </w:style>
  <w:style w:type="paragraph" w:styleId="3">
    <w:name w:val="toa heading"/>
    <w:basedOn w:val="1"/>
    <w:next w:val="1"/>
    <w:qFormat/>
    <w:uiPriority w:val="0"/>
    <w:pPr>
      <w:widowControl w:val="0"/>
      <w:adjustRightInd/>
      <w:snapToGrid/>
      <w:spacing w:before="120" w:after="0"/>
      <w:jc w:val="both"/>
    </w:pPr>
    <w:rPr>
      <w:rFonts w:ascii="Arial" w:hAnsi="Arial" w:eastAsia="宋体" w:cs="Times New Roman"/>
      <w:kern w:val="2"/>
      <w:sz w:val="24"/>
      <w:szCs w:val="24"/>
    </w:r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Body Text First Indent"/>
    <w:basedOn w:val="4"/>
    <w:next w:val="4"/>
    <w:unhideWhenUsed/>
    <w:qFormat/>
    <w:uiPriority w:val="99"/>
    <w:pPr>
      <w:ind w:firstLine="420" w:firstLineChars="1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2154</Words>
  <Characters>2235</Characters>
  <Lines>0</Lines>
  <Paragraphs>0</Paragraphs>
  <TotalTime>3</TotalTime>
  <ScaleCrop>false</ScaleCrop>
  <LinksUpToDate>false</LinksUpToDate>
  <CharactersWithSpaces>2734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2025-07-10T02:00:00Z</dcterms:created>
  <dc:creator>超级刀刀贼</dc:creator>
  <cp:lastModifiedBy>超级刀刀贼</cp:lastModifiedBy>
  <dcterms:modified xsi:type="dcterms:W3CDTF">2025-12-29T09:01:42Z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1A335262BD0241B18E1FCE51939EE0A2_11</vt:lpwstr>
  </property>
  <property fmtid="{D5CDD505-2E9C-101B-9397-08002B2CF9AE}" pid="4" name="KSOTemplateDocerSaveRecord">
    <vt:lpwstr>eyJoZGlkIjoiOGRmMDkwZWRkOGYzYzY3OTJkMTI2NGE5MTYzNDEzMjYiLCJ1c2VySWQiOiIyNzk1NDI0NDcifQ==</vt:lpwstr>
  </property>
</Properties>
</file>