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A1377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jc w:val="center"/>
        <w:rPr>
          <w:rFonts w:hint="eastAsia" w:ascii="宋体" w:hAnsi="宋体" w:eastAsia="宋体" w:cs="宋体"/>
          <w:color w:val="auto"/>
        </w:rPr>
      </w:pPr>
      <w:bookmarkStart w:id="0" w:name="_Toc30889"/>
      <w:r>
        <w:rPr>
          <w:rFonts w:hint="eastAsia" w:ascii="宋体" w:hAnsi="宋体" w:eastAsia="宋体" w:cs="宋体"/>
          <w:color w:val="auto"/>
          <w:lang w:eastAsia="zh-CN"/>
        </w:rPr>
        <w:t>产品</w:t>
      </w:r>
      <w:r>
        <w:rPr>
          <w:rFonts w:hint="eastAsia" w:ascii="宋体" w:hAnsi="宋体" w:eastAsia="宋体" w:cs="宋体"/>
          <w:color w:val="auto"/>
        </w:rPr>
        <w:t>技术参数表</w:t>
      </w:r>
      <w:bookmarkEnd w:id="0"/>
    </w:p>
    <w:tbl>
      <w:tblPr>
        <w:tblStyle w:val="3"/>
        <w:tblpPr w:leftFromText="180" w:rightFromText="180" w:vertAnchor="text" w:horzAnchor="margin" w:tblpXSpec="center" w:tblpY="162"/>
        <w:tblOverlap w:val="never"/>
        <w:tblW w:w="751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8"/>
        <w:gridCol w:w="964"/>
        <w:gridCol w:w="2374"/>
        <w:gridCol w:w="2259"/>
        <w:gridCol w:w="1306"/>
      </w:tblGrid>
      <w:tr w14:paraId="2B38F7B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60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75BB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b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color w:val="auto"/>
              </w:rPr>
              <w:t>序号</w:t>
            </w:r>
          </w:p>
        </w:tc>
        <w:tc>
          <w:tcPr>
            <w:tcW w:w="96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D0FA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b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color w:val="auto"/>
              </w:rPr>
              <w:t>产品名称</w:t>
            </w:r>
          </w:p>
        </w:tc>
        <w:tc>
          <w:tcPr>
            <w:tcW w:w="237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1485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b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color w:val="auto"/>
              </w:rPr>
              <w:t>招标文件</w:t>
            </w:r>
            <w:r>
              <w:rPr>
                <w:rFonts w:hint="eastAsia" w:ascii="宋体" w:hAnsi="宋体" w:cs="宋体"/>
                <w:b/>
                <w:color w:val="auto"/>
                <w:lang w:eastAsia="zh-CN"/>
              </w:rPr>
              <w:t>要</w:t>
            </w:r>
            <w:r>
              <w:rPr>
                <w:rFonts w:hint="eastAsia" w:ascii="宋体" w:hAnsi="宋体" w:eastAsia="宋体" w:cs="宋体"/>
                <w:b/>
                <w:color w:val="auto"/>
              </w:rPr>
              <w:t>求</w:t>
            </w:r>
          </w:p>
        </w:tc>
        <w:tc>
          <w:tcPr>
            <w:tcW w:w="22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5556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b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color w:val="auto"/>
              </w:rPr>
              <w:t>投标产品技术参数</w:t>
            </w:r>
          </w:p>
        </w:tc>
        <w:tc>
          <w:tcPr>
            <w:tcW w:w="130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E897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b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color w:val="auto"/>
              </w:rPr>
              <w:t>偏离情况</w:t>
            </w:r>
          </w:p>
        </w:tc>
      </w:tr>
      <w:tr w14:paraId="7C9C85D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60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BCE0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6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3006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37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9B95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2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9D70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30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AEDF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57FD2D7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60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5CBC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6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8931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37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2EB6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2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B587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30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A969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1AD4390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60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1D40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6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2106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37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7125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2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7BE6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30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CC2B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</w:tr>
    </w:tbl>
    <w:p w14:paraId="65F61D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注：1.以上表格格式行、列可增减。</w:t>
      </w:r>
    </w:p>
    <w:p w14:paraId="1C2931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2.投标人根据采购项目的全部技术参数逐条填写此表，并按招标文件要求提供相应的证明材料。</w:t>
      </w:r>
    </w:p>
    <w:p w14:paraId="63A05B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3.投标人响应产品的制造商家、规格型号、数量进行在此表中明确响应，否则视为未实质性响应本项目。</w:t>
      </w:r>
    </w:p>
    <w:p w14:paraId="0F9E57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  <w:lang w:val="en-US" w:eastAsia="zh-CN"/>
        </w:rPr>
        <w:t>4、</w:t>
      </w:r>
      <w:r>
        <w:rPr>
          <w:rFonts w:hint="eastAsia" w:ascii="宋体" w:hAnsi="宋体" w:eastAsia="宋体" w:cs="宋体"/>
          <w:color w:val="auto"/>
          <w:sz w:val="24"/>
        </w:rPr>
        <w:t>请按所投项目的实际响应技术参数，详细填写。偏离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情况处</w:t>
      </w:r>
      <w:r>
        <w:rPr>
          <w:rFonts w:hint="eastAsia" w:ascii="宋体" w:hAnsi="宋体" w:eastAsia="宋体" w:cs="宋体"/>
          <w:color w:val="auto"/>
          <w:sz w:val="24"/>
        </w:rPr>
        <w:t>填写正偏离或负偏离或无偏离。</w:t>
      </w:r>
    </w:p>
    <w:p w14:paraId="33E826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</w:rPr>
      </w:pPr>
      <w:bookmarkStart w:id="1" w:name="_GoBack"/>
      <w:bookmarkEnd w:id="1"/>
    </w:p>
    <w:p w14:paraId="77AC3D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1680" w:firstLineChars="7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供  应  商</w:t>
      </w:r>
      <w:r>
        <w:rPr>
          <w:rFonts w:hint="eastAsia" w:ascii="宋体" w:hAnsi="宋体" w:eastAsia="宋体" w:cs="宋体"/>
          <w:color w:val="auto"/>
          <w:sz w:val="24"/>
        </w:rPr>
        <w:t>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color w:val="auto"/>
          <w:sz w:val="24"/>
        </w:rPr>
        <w:t>（盖单位章）</w:t>
      </w:r>
    </w:p>
    <w:p w14:paraId="53A012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1680" w:firstLineChars="7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</w:t>
      </w:r>
    </w:p>
    <w:p w14:paraId="47C0D6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1680" w:firstLineChars="7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或其授权代理人：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</w:rPr>
        <w:t>（签字或盖章）</w:t>
      </w:r>
    </w:p>
    <w:p w14:paraId="1D3019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right="480" w:firstLine="1680" w:firstLineChars="700"/>
        <w:rPr>
          <w:rFonts w:hint="eastAsia" w:ascii="宋体" w:hAnsi="宋体" w:eastAsia="宋体" w:cs="宋体"/>
          <w:color w:val="auto"/>
          <w:sz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        </w:t>
      </w:r>
    </w:p>
    <w:p w14:paraId="7760C2D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A773A6"/>
    <w:rsid w:val="5ED6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216</Characters>
  <Lines>0</Lines>
  <Paragraphs>0</Paragraphs>
  <TotalTime>3</TotalTime>
  <ScaleCrop>false</ScaleCrop>
  <LinksUpToDate>false</LinksUpToDate>
  <CharactersWithSpaces>290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2025-11-28T02:04:00Z</dcterms:created>
  <dc:creator>Administrator</dc:creator>
  <cp:lastModifiedBy>Administrator</cp:lastModifiedBy>
  <dcterms:modified xsi:type="dcterms:W3CDTF">2025-11-28T02:44:27Z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eyJoZGlkIjoiZjQ3YTNiZDE4YTVlMjM1OTM3NzJhZDZmMWVjZjliMGMiLCJ1c2VySWQiOiI3MTE1Nzg2OTEifQ==</vt:lpwstr>
  </property>
  <property fmtid="{D5CDD505-2E9C-101B-9397-08002B2CF9AE}" pid="4" name="ICV">
    <vt:lpwstr>2778E83716504F35A70A62F4DEBFEAA9_12</vt:lpwstr>
  </property>
</Properties>
</file>