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15FDC">
      <w:pPr>
        <w:pStyle w:val="5"/>
        <w:shd w:val="clear" w:color="auto" w:fill="auto"/>
        <w:rPr>
          <w:rFonts w:hint="eastAsia" w:ascii="宋体" w:hAnsi="宋体" w:eastAsia="宋体" w:cs="宋体"/>
          <w:color w:val="auto"/>
          <w:lang w:eastAsia="zh-CN"/>
        </w:rPr>
      </w:pPr>
      <w:bookmarkStart w:id="0" w:name="_Toc6101"/>
      <w:r>
        <w:rPr>
          <w:rFonts w:hint="eastAsia" w:ascii="宋体" w:hAnsi="宋体" w:eastAsia="宋体" w:cs="宋体"/>
          <w:color w:val="auto"/>
          <w:lang w:eastAsia="zh-CN"/>
        </w:rPr>
        <w:t>近年类似项目业绩</w:t>
      </w:r>
      <w:bookmarkEnd w:id="0"/>
    </w:p>
    <w:tbl>
      <w:tblPr>
        <w:tblStyle w:val="6"/>
        <w:tblW w:w="8796" w:type="dxa"/>
        <w:tblInd w:w="60" w:type="dxa"/>
        <w:tblLayout w:type="fixed"/>
        <w:tblCellMar>
          <w:top w:w="169" w:type="dxa"/>
          <w:left w:w="108" w:type="dxa"/>
          <w:bottom w:w="48" w:type="dxa"/>
          <w:right w:w="115" w:type="dxa"/>
        </w:tblCellMar>
      </w:tblPr>
      <w:tblGrid>
        <w:gridCol w:w="2543"/>
        <w:gridCol w:w="6253"/>
      </w:tblGrid>
      <w:tr w14:paraId="58B1BCD7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EF8AF">
            <w:pPr>
              <w:spacing w:after="0"/>
              <w:ind w:left="7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业绩序号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A222B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5714309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BF314F">
            <w:pPr>
              <w:spacing w:after="0"/>
              <w:ind w:left="7" w:lef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8B2161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365FEC3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959C4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委托方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D7FB4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5E097A8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80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1A1A5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委托方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C50E5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4C0389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82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18EE4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委托方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06647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2F8774A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09397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合同价格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AE0F9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0EFC1D8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58D49">
            <w:pPr>
              <w:spacing w:after="0"/>
              <w:ind w:left="9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合同签订日期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5BEEA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A8C17D8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82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89EB0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内容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5B376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81D2103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23CC4">
            <w:pPr>
              <w:spacing w:after="0"/>
              <w:ind w:left="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04D19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DAE68B6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179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0D1D9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项目描述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052D5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7668B6C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F63FB">
            <w:pPr>
              <w:spacing w:after="0"/>
              <w:ind w:left="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D35C2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68AD823D">
      <w:pPr>
        <w:spacing w:after="158" w:line="265" w:lineRule="auto"/>
        <w:ind w:left="10" w:right="103" w:hanging="10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auto"/>
          <w:sz w:val="21"/>
        </w:rPr>
        <w:t>注：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附业绩合同扫描件加盖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sz w:val="21"/>
        </w:rPr>
        <w:t>。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每项业绩一张表格，并标明序号。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36A73"/>
    <w:rsid w:val="05F36A73"/>
    <w:rsid w:val="0F05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0</TotalTime>
  <ScaleCrop>false</ScaleCrop>
  <LinksUpToDate>false</LinksUpToDate>
  <CharactersWithSpaces>107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2026-02-09T13:09:00Z</dcterms:created>
  <dc:creator>芳芳</dc:creator>
  <cp:lastModifiedBy>芳芳</cp:lastModifiedBy>
  <dcterms:modified xsi:type="dcterms:W3CDTF">2026-03-01T07:56:29Z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8191BCB29D7C486082AD02240F9D5BB2_11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