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B62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lang w:eastAsia="zh-CN"/>
        </w:rPr>
        <w:t>技术方案</w:t>
      </w:r>
    </w:p>
    <w:p w14:paraId="45865772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投标人应按照招标文件要求，根据第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5章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“评标办法”中5.6.2评分标准和第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3章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“招标项目技术、服务、商务及其他要求”制定技术方案。（格式自拟）</w:t>
      </w:r>
    </w:p>
    <w:p w14:paraId="4B9EB19F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C080C90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60A1345D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4F7FCD1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842EBBD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AAFF6CA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7BC8D53A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F20CE7B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B5B4B61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6E3CE90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5267DAB1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C22987F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0E03D6F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6641DA99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5FBFC5B0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B8E753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036ED7E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48D478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43760E70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7E13386C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9C2EA51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br w:type="page"/>
      </w:r>
    </w:p>
    <w:p w14:paraId="3968F8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eastAsia="zh-CN"/>
        </w:rPr>
        <w:t>类似项目业绩一览表</w:t>
      </w:r>
    </w:p>
    <w:p w14:paraId="791620D5">
      <w:pPr>
        <w:spacing w:line="360" w:lineRule="auto"/>
        <w:ind w:firstLine="480" w:firstLineChars="200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投标人名称：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                 </w:t>
      </w:r>
    </w:p>
    <w:p w14:paraId="1E881BBD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eastAsia="zh-CN"/>
        </w:rPr>
        <w:t xml:space="preserve">                   </w:t>
      </w:r>
    </w:p>
    <w:tbl>
      <w:tblPr>
        <w:tblStyle w:val="6"/>
        <w:tblW w:w="5007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901"/>
        <w:gridCol w:w="2316"/>
        <w:gridCol w:w="1377"/>
        <w:gridCol w:w="1336"/>
        <w:gridCol w:w="847"/>
      </w:tblGrid>
      <w:tr w14:paraId="757EF5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BAEA9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15890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D00D6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42B53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 w14:paraId="23133B5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EF87F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582F7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5E631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2C4ABB">
            <w:pPr>
              <w:pStyle w:val="8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1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B3A989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C7B62B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9D5895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43FCBFC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AA5602">
            <w:pPr>
              <w:rPr>
                <w:highlight w:val="none"/>
              </w:rPr>
            </w:pPr>
          </w:p>
        </w:tc>
      </w:tr>
      <w:tr w14:paraId="2DE2F3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7EDB7C">
            <w:pPr>
              <w:pStyle w:val="8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2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8AD84E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7F8156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C64CDB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8CBDBE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3ABE01">
            <w:pPr>
              <w:rPr>
                <w:highlight w:val="none"/>
              </w:rPr>
            </w:pPr>
          </w:p>
        </w:tc>
      </w:tr>
      <w:tr w14:paraId="3F728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3ACEDA">
            <w:pPr>
              <w:pStyle w:val="8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3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C71311E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4A704D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474EF1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A7639BF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869234F">
            <w:pPr>
              <w:rPr>
                <w:highlight w:val="none"/>
              </w:rPr>
            </w:pPr>
          </w:p>
        </w:tc>
      </w:tr>
      <w:tr w14:paraId="161AAF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A0726F">
            <w:pPr>
              <w:pStyle w:val="8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4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563A8A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131587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D034302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058B6C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B9AC6A5">
            <w:pPr>
              <w:rPr>
                <w:highlight w:val="none"/>
              </w:rPr>
            </w:pPr>
          </w:p>
        </w:tc>
      </w:tr>
      <w:tr w14:paraId="66C6D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120D04">
            <w:pPr>
              <w:pStyle w:val="8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5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071C6D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C6D684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74BEE2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BA2EA0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D35C92">
            <w:pPr>
              <w:rPr>
                <w:highlight w:val="none"/>
              </w:rPr>
            </w:pPr>
          </w:p>
        </w:tc>
      </w:tr>
      <w:tr w14:paraId="7E96E4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23CC58">
            <w:pPr>
              <w:pStyle w:val="8"/>
              <w:spacing w:before="188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6C1440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3223E6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47842F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DFFED6A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44089B">
            <w:pPr>
              <w:rPr>
                <w:highlight w:val="none"/>
              </w:rPr>
            </w:pPr>
          </w:p>
        </w:tc>
      </w:tr>
      <w:tr w14:paraId="0DC503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3F892C">
            <w:pPr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13F037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40319E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3E26EB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707DC0F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7BA743">
            <w:pPr>
              <w:rPr>
                <w:highlight w:val="none"/>
              </w:rPr>
            </w:pPr>
          </w:p>
        </w:tc>
      </w:tr>
      <w:tr w14:paraId="65B2A8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BA0E15">
            <w:pPr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A8476B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668640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22CA1A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B06CFD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DD2D5DD">
            <w:pPr>
              <w:rPr>
                <w:highlight w:val="none"/>
              </w:rPr>
            </w:pPr>
          </w:p>
        </w:tc>
      </w:tr>
    </w:tbl>
    <w:p w14:paraId="45248E96">
      <w:pPr>
        <w:pStyle w:val="4"/>
        <w:spacing w:before="0" w:line="460" w:lineRule="exact"/>
        <w:ind w:left="629" w:hanging="482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</w:t>
      </w:r>
    </w:p>
    <w:p w14:paraId="774CF0A6">
      <w:pPr>
        <w:pStyle w:val="4"/>
        <w:spacing w:before="26" w:line="307" w:lineRule="auto"/>
        <w:ind w:right="117" w:firstLine="480"/>
        <w:rPr>
          <w:rFonts w:hint="eastAsia" w:ascii="宋体" w:hAnsi="宋体" w:eastAsia="宋体" w:cs="宋体"/>
          <w:spacing w:val="-3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1"/>
          <w:szCs w:val="21"/>
          <w:highlight w:val="none"/>
          <w:lang w:eastAsia="zh-CN"/>
        </w:rPr>
        <w:t xml:space="preserve">1、投标人应如实列出以上情况，如有隐瞒，一经查实将导致其报价申请被拒绝。 </w:t>
      </w:r>
    </w:p>
    <w:p w14:paraId="7147D579">
      <w:pPr>
        <w:ind w:firstLine="408" w:firstLineChars="200"/>
        <w:rPr>
          <w:rFonts w:hint="eastAsia" w:ascii="宋体" w:hAnsi="宋体" w:eastAsia="宋体" w:cs="宋体"/>
          <w:snapToGrid w:val="0"/>
          <w:color w:val="000000"/>
          <w:spacing w:val="-3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sz w:val="21"/>
          <w:szCs w:val="21"/>
          <w:highlight w:val="none"/>
          <w:lang w:val="en-US" w:eastAsia="zh-CN" w:bidi="ar-SA"/>
        </w:rPr>
        <w:t>2、提供2023年1月1日（以合同签订时间为准）至今类似项目业绩合同（投标人需同时提供合同复印件并加盖公章）</w:t>
      </w:r>
    </w:p>
    <w:p w14:paraId="66A0DC3D"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69BF67FA">
      <w:pPr>
        <w:spacing w:line="480" w:lineRule="auto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14D893F9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05E4A813">
      <w:pPr>
        <w:spacing w:line="480" w:lineRule="auto"/>
        <w:ind w:firstLine="3840" w:firstLineChars="1600"/>
        <w:rPr>
          <w:rFonts w:hint="default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4DCDC5F1">
      <w:pPr>
        <w:jc w:val="center"/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</w:t>
      </w:r>
    </w:p>
    <w:p w14:paraId="15072B1C">
      <w:pP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br w:type="page"/>
      </w:r>
    </w:p>
    <w:p w14:paraId="387F8BCA">
      <w:pPr>
        <w:spacing w:before="480" w:line="360" w:lineRule="exact"/>
        <w:jc w:val="center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类似项目情况及案例</w:t>
      </w:r>
    </w:p>
    <w:p w14:paraId="0FE05B90">
      <w:pPr>
        <w:spacing w:line="360" w:lineRule="auto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43E88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73B87B10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74DFE0F1">
            <w:pPr>
              <w:spacing w:line="360" w:lineRule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内容</w:t>
            </w:r>
          </w:p>
        </w:tc>
      </w:tr>
      <w:tr w14:paraId="00D11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67FD5D7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07FAFAE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合同号：</w:t>
            </w:r>
          </w:p>
        </w:tc>
      </w:tr>
      <w:tr w14:paraId="20520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611675C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45C87A5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合同名称：</w:t>
            </w:r>
          </w:p>
        </w:tc>
      </w:tr>
      <w:tr w14:paraId="7A806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5720B33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18CDD85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采购人名称：</w:t>
            </w:r>
          </w:p>
        </w:tc>
      </w:tr>
      <w:tr w14:paraId="6B54A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1E3E4A0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0F31BF2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采购人地址：</w:t>
            </w:r>
          </w:p>
        </w:tc>
      </w:tr>
      <w:tr w14:paraId="668D0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686F4E1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127C6F0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与本项目项类似性质和特点</w:t>
            </w:r>
          </w:p>
        </w:tc>
      </w:tr>
      <w:tr w14:paraId="7D4F2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5C21D98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495CEA6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合同身份（注明之一）</w:t>
            </w:r>
          </w:p>
          <w:p w14:paraId="3418735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□独立承包人          □分包人          □联合体成员</w:t>
            </w:r>
          </w:p>
        </w:tc>
      </w:tr>
      <w:tr w14:paraId="252FE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5DAF8EE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134D014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合同总价：</w:t>
            </w:r>
          </w:p>
        </w:tc>
      </w:tr>
      <w:tr w14:paraId="03C07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2FAFA10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6F1E336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合同签订时间：</w:t>
            </w:r>
          </w:p>
        </w:tc>
      </w:tr>
      <w:tr w14:paraId="3FE3A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4021310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3BC13C5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项目完成时间：</w:t>
            </w:r>
          </w:p>
        </w:tc>
      </w:tr>
      <w:tr w14:paraId="32DB6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0C9D82C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1FDF3FB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合同服务期：</w:t>
            </w:r>
          </w:p>
        </w:tc>
      </w:tr>
      <w:tr w14:paraId="2752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6AFB8FD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0F25723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案例介绍：</w:t>
            </w:r>
          </w:p>
        </w:tc>
      </w:tr>
    </w:tbl>
    <w:p w14:paraId="42EC735A">
      <w:pPr>
        <w:pStyle w:val="2"/>
      </w:pPr>
    </w:p>
    <w:p w14:paraId="1A2DCBCF">
      <w:pPr>
        <w:pStyle w:val="2"/>
      </w:pPr>
    </w:p>
    <w:p w14:paraId="17CE9881">
      <w:pPr>
        <w:rPr>
          <w:rFonts w:hint="eastAsia"/>
        </w:rPr>
      </w:pPr>
    </w:p>
    <w:p w14:paraId="2B5BB37C">
      <w:pPr>
        <w:pStyle w:val="2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FA13AED"/>
    <w:rsid w:val="10D95545"/>
    <w:rsid w:val="2BAB763D"/>
    <w:rsid w:val="2E350173"/>
    <w:rsid w:val="39AB71B4"/>
    <w:rsid w:val="4A635CE3"/>
    <w:rsid w:val="4B125CE2"/>
    <w:rsid w:val="4F7B3096"/>
    <w:rsid w:val="70C8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350</Words>
  <Characters>357</Characters>
  <Lines>0</Lines>
  <Paragraphs>0</Paragraphs>
  <TotalTime>0</TotalTime>
  <ScaleCrop>false</ScaleCrop>
  <LinksUpToDate>false</LinksUpToDate>
  <CharactersWithSpaces>505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2024-05-27T03:02:00Z</dcterms:created>
  <dc:creator>Administrator</dc:creator>
  <cp:lastModifiedBy>bling  bling</cp:lastModifiedBy>
  <dcterms:modified xsi:type="dcterms:W3CDTF">2026-03-09T06:53:38Z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549A4E0FD6CE42EF871694F28D29914E_12</vt:lpwstr>
  </property>
  <property fmtid="{D5CDD505-2E9C-101B-9397-08002B2CF9AE}" pid="4" name="KSOTemplateDocerSaveRecord">
    <vt:lpwstr>eyJoZGlkIjoiMzUzNjhhZjUxY2NjNTcxNGZjMDRiMDVmOGViYmM1NTYiLCJ1c2VySWQiOiI1NTAzMTkyMTcifQ==</vt:lpwstr>
  </property>
</Properties>
</file>