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38815" w14:textId="77777777" w:rsidR="002107EF" w:rsidRDefault="000C0785">
      <w:pPr>
        <w:adjustRightInd w:val="0"/>
        <w:spacing w:line="360" w:lineRule="auto"/>
        <w:jc w:val="center"/>
        <w:outlineLvl w:val="1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服务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响应偏离表</w:t>
      </w:r>
    </w:p>
    <w:p w14:paraId="1546A512" w14:textId="77777777" w:rsidR="002107EF" w:rsidRDefault="000C078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项目名称：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  <w:r>
        <w:rPr>
          <w:rFonts w:ascii="宋体" w:hAnsi="宋体" w:cs="宋体" w:hint="eastAsia"/>
          <w:sz w:val="24"/>
        </w:rPr>
        <w:t xml:space="preserve">                         </w:t>
      </w:r>
      <w:r>
        <w:rPr>
          <w:rFonts w:ascii="宋体" w:hAnsi="宋体" w:cs="宋体" w:hint="eastAsia"/>
          <w:sz w:val="24"/>
        </w:rPr>
        <w:t>项目编号：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 xml:space="preserve">   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2648"/>
        <w:gridCol w:w="2135"/>
        <w:gridCol w:w="1479"/>
        <w:gridCol w:w="1290"/>
      </w:tblGrid>
      <w:tr w:rsidR="002107EF" w14:paraId="3C9FE3E3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 w14:textId="77777777" w:rsidR="002107EF" w:rsidRDefault="000C0785">
            <w:pPr>
              <w:spacing w:line="320" w:lineRule="exact"/>
              <w:ind w:leftChars="-46" w:left="-97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磋商文件</w:t>
            </w:r>
          </w:p>
          <w:p w14:paraId="6E53A12E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服务</w:t>
            </w:r>
            <w:r>
              <w:rPr>
                <w:rFonts w:ascii="宋体" w:hAnsi="宋体" w:cs="宋体" w:hint="eastAsia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磋商</w:t>
            </w:r>
            <w:r>
              <w:rPr>
                <w:rFonts w:ascii="宋体" w:hAnsi="宋体" w:cs="宋体" w:hint="eastAsia"/>
                <w:b/>
                <w:sz w:val="24"/>
              </w:rPr>
              <w:t>响应</w:t>
            </w:r>
            <w:r>
              <w:rPr>
                <w:rFonts w:ascii="宋体" w:hAnsi="宋体" w:cs="宋体" w:hint="eastAsia"/>
                <w:b/>
                <w:sz w:val="24"/>
              </w:rPr>
              <w:t>文件</w:t>
            </w:r>
          </w:p>
          <w:p w14:paraId="4AF82684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服务</w:t>
            </w:r>
            <w:r>
              <w:rPr>
                <w:rFonts w:ascii="宋体" w:hAnsi="宋体" w:cs="宋体" w:hint="eastAsia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 w14:textId="77777777" w:rsidR="002107EF" w:rsidRDefault="000C0785">
            <w:pPr>
              <w:spacing w:line="320" w:lineRule="exact"/>
              <w:ind w:leftChars="100" w:left="21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说明</w:t>
            </w:r>
          </w:p>
        </w:tc>
      </w:tr>
      <w:tr w:rsidR="002107EF" w14:paraId="3EDCADDA" w14:textId="77777777">
        <w:trPr>
          <w:trHeight w:val="428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1AD32B0A" w14:textId="77777777">
        <w:trPr>
          <w:trHeight w:val="450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1009237F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1E0ABB3F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5A47C7BE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6893C428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72E87A5D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019018E8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01C8B512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  <w:tr w:rsidR="002107EF" w14:paraId="0AB411B4" w14:textId="77777777"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 w14:textId="77777777" w:rsidR="002107EF" w:rsidRDefault="002107EF">
            <w:pPr>
              <w:spacing w:line="48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</w:tc>
      </w:tr>
    </w:tbl>
    <w:p w14:paraId="5FE173B6" w14:textId="77777777" w:rsidR="002107EF" w:rsidRDefault="002107EF">
      <w:pPr>
        <w:adjustRightInd w:val="0"/>
        <w:spacing w:line="360" w:lineRule="auto"/>
        <w:ind w:firstLineChars="250" w:firstLine="527"/>
        <w:jc w:val="left"/>
        <w:rPr>
          <w:rFonts w:ascii="宋体" w:eastAsia="宋体" w:hAnsi="宋体" w:cs="宋体"/>
          <w:b/>
          <w:bCs/>
          <w:szCs w:val="21"/>
        </w:rPr>
      </w:pPr>
    </w:p>
    <w:p w14:paraId="01952CBD" w14:textId="77777777" w:rsidR="002107EF" w:rsidRDefault="000C0785">
      <w:pPr>
        <w:pStyle w:val="a3"/>
        <w:ind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注：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、供应商须根据</w:t>
      </w:r>
      <w:r>
        <w:rPr>
          <w:rFonts w:ascii="宋体" w:eastAsia="宋体" w:hAnsi="宋体" w:cs="宋体" w:hint="eastAsia"/>
          <w:b/>
          <w:bCs/>
          <w:szCs w:val="21"/>
        </w:rPr>
        <w:t>第三章磋商项目技术、服务、商务及其他要求</w:t>
      </w:r>
      <w:r>
        <w:rPr>
          <w:rFonts w:ascii="宋体" w:eastAsia="宋体" w:hAnsi="宋体" w:cs="宋体" w:hint="eastAsia"/>
          <w:b/>
          <w:bCs/>
          <w:szCs w:val="21"/>
        </w:rPr>
        <w:t>中“</w:t>
      </w:r>
      <w:r>
        <w:rPr>
          <w:rFonts w:ascii="宋体" w:eastAsia="宋体" w:hAnsi="宋体" w:cs="宋体" w:hint="eastAsia"/>
          <w:b/>
          <w:bCs/>
          <w:szCs w:val="21"/>
        </w:rPr>
        <w:t>3.2.2</w:t>
      </w:r>
      <w:r>
        <w:rPr>
          <w:rFonts w:ascii="宋体" w:eastAsia="宋体" w:hAnsi="宋体" w:cs="宋体" w:hint="eastAsia"/>
          <w:b/>
          <w:bCs/>
          <w:szCs w:val="21"/>
        </w:rPr>
        <w:t>服务要求、</w:t>
      </w:r>
      <w:r>
        <w:rPr>
          <w:rFonts w:ascii="宋体" w:eastAsia="宋体" w:hAnsi="宋体" w:cs="宋体" w:hint="eastAsia"/>
          <w:b/>
          <w:bCs/>
          <w:szCs w:val="21"/>
        </w:rPr>
        <w:t>3.2.3</w:t>
      </w:r>
      <w:r>
        <w:rPr>
          <w:rFonts w:ascii="宋体" w:eastAsia="宋体" w:hAnsi="宋体" w:cs="宋体" w:hint="eastAsia"/>
          <w:b/>
          <w:bCs/>
          <w:szCs w:val="21"/>
        </w:rPr>
        <w:t>人员配置要求、</w:t>
      </w:r>
      <w:r>
        <w:rPr>
          <w:rFonts w:ascii="宋体" w:eastAsia="宋体" w:hAnsi="宋体" w:cs="宋体" w:hint="eastAsia"/>
          <w:b/>
          <w:bCs/>
          <w:szCs w:val="21"/>
        </w:rPr>
        <w:t>3.2.4</w:t>
      </w:r>
      <w:r>
        <w:rPr>
          <w:rFonts w:ascii="宋体" w:eastAsia="宋体" w:hAnsi="宋体" w:cs="宋体" w:hint="eastAsia"/>
          <w:b/>
          <w:bCs/>
          <w:szCs w:val="21"/>
        </w:rPr>
        <w:t>设施设备要求</w:t>
      </w:r>
      <w:r>
        <w:rPr>
          <w:rFonts w:ascii="宋体" w:eastAsia="宋体" w:hAnsi="宋体" w:cs="宋体" w:hint="eastAsia"/>
          <w:b/>
          <w:bCs/>
          <w:szCs w:val="21"/>
        </w:rPr>
        <w:t>”逐项据实填写，逐条响应，偏离情况填写：正偏离、负偏离、无偏离，不得虚假。</w:t>
      </w:r>
    </w:p>
    <w:p w14:paraId="3A29233F" w14:textId="77777777" w:rsidR="002107EF" w:rsidRDefault="000C0785">
      <w:pPr>
        <w:adjustRightIn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szCs w:val="21"/>
          <w:highlight w:val="yellow"/>
        </w:rPr>
      </w:pP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、此表在不改变表式的情况下可自行扩展。</w:t>
      </w:r>
    </w:p>
    <w:p w14:paraId="1F863CE5" w14:textId="77777777" w:rsidR="002107EF" w:rsidRDefault="002107EF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 w14:textId="77777777" w:rsidR="002107EF" w:rsidRDefault="002107EF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 w14:textId="77777777" w:rsidR="002107EF" w:rsidRDefault="000C078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供应商</w:t>
      </w:r>
      <w:r>
        <w:rPr>
          <w:rFonts w:ascii="宋体" w:hAnsi="宋体" w:cs="宋体" w:hint="eastAsia"/>
          <w:sz w:val="24"/>
        </w:rPr>
        <w:t>名称：</w:t>
      </w:r>
      <w:r>
        <w:rPr>
          <w:rFonts w:ascii="宋体" w:hAnsi="宋体" w:cs="宋体" w:hint="eastAsia"/>
          <w:sz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（单位公章）</w:t>
      </w:r>
    </w:p>
    <w:p w14:paraId="40560B08" w14:textId="77777777" w:rsidR="002107EF" w:rsidRDefault="002107EF">
      <w:pPr>
        <w:pStyle w:val="a3"/>
        <w:ind w:firstLineChars="0" w:firstLine="0"/>
      </w:pPr>
    </w:p>
    <w:p w14:paraId="7EAD57D8" w14:textId="7848E021" w:rsidR="002107EF" w:rsidRDefault="000C0785">
      <w:pPr>
        <w:pStyle w:val="2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ascii="宋体" w:hAnsi="宋体" w:cs="宋体" w:hint="eastAsia"/>
          <w:sz w:val="24"/>
        </w:rPr>
        <w:t>法定代表人</w:t>
      </w:r>
      <w:r>
        <w:rPr>
          <w:rFonts w:ascii="宋体" w:hAnsi="宋体" w:cs="宋体" w:hint="eastAsia"/>
          <w:sz w:val="24"/>
        </w:rPr>
        <w:t>或被授权人：</w:t>
      </w:r>
      <w:r>
        <w:rPr>
          <w:rFonts w:ascii="宋体" w:hAnsi="宋体" w:cs="宋体" w:hint="eastAsia"/>
          <w:bCs/>
          <w:sz w:val="24"/>
          <w:szCs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bCs/>
          <w:sz w:val="24"/>
          <w:szCs w:val="24"/>
        </w:rPr>
        <w:t>签字或盖章</w:t>
      </w:r>
      <w:r>
        <w:rPr>
          <w:rFonts w:ascii="宋体" w:hAnsi="宋体" w:cs="宋体" w:hint="eastAsia"/>
          <w:sz w:val="24"/>
        </w:rPr>
        <w:t>）</w:t>
      </w:r>
    </w:p>
    <w:p w14:paraId="14F6481F" w14:textId="77777777" w:rsidR="002107EF" w:rsidRPr="000C0785" w:rsidRDefault="002107EF">
      <w:pPr>
        <w:rPr>
          <w:rFonts w:ascii="宋体" w:hAnsi="宋体" w:cs="宋体"/>
        </w:rPr>
      </w:pPr>
      <w:bookmarkStart w:id="0" w:name="_GoBack"/>
      <w:bookmarkEnd w:id="0"/>
    </w:p>
    <w:p w14:paraId="546A4B70" w14:textId="77777777" w:rsidR="002107EF" w:rsidRDefault="000C0785">
      <w:pPr>
        <w:adjustRightInd w:val="0"/>
        <w:spacing w:line="400" w:lineRule="exact"/>
        <w:ind w:firstLineChars="50" w:firstLine="12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日期：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日</w:t>
      </w:r>
    </w:p>
    <w:p w14:paraId="700A7F91" w14:textId="77777777" w:rsidR="002107EF" w:rsidRDefault="002107EF">
      <w:pPr>
        <w:rPr>
          <w:rFonts w:ascii="宋体" w:hAnsi="宋体" w:cs="宋体"/>
          <w:sz w:val="22"/>
        </w:rPr>
      </w:pPr>
    </w:p>
    <w:sectPr w:rsidR="002107E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11C4C" w14:textId="77777777" w:rsidR="00000000" w:rsidRDefault="000C0785">
      <w:r>
        <w:separator/>
      </w:r>
    </w:p>
  </w:endnote>
  <w:endnote w:type="continuationSeparator" w:id="0">
    <w:p w14:paraId="45F73089" w14:textId="77777777" w:rsidR="00000000" w:rsidRDefault="000C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1FD4B" w14:textId="77777777" w:rsidR="00000000" w:rsidRDefault="000C0785">
      <w:r>
        <w:separator/>
      </w:r>
    </w:p>
  </w:footnote>
  <w:footnote w:type="continuationSeparator" w:id="0">
    <w:p w14:paraId="14E22A8A" w14:textId="77777777" w:rsidR="00000000" w:rsidRDefault="000C0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6FEBC" w14:textId="77777777" w:rsidR="002107EF" w:rsidRDefault="002107EF">
    <w:pPr>
      <w:pStyle w:val="a4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00C0785"/>
    <w:rsid w:val="002107EF"/>
    <w:rsid w:val="127A4D65"/>
    <w:rsid w:val="1F7F7EC6"/>
    <w:rsid w:val="28CE6B29"/>
    <w:rsid w:val="2B221E63"/>
    <w:rsid w:val="44F260D0"/>
    <w:rsid w:val="4EB643B6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qFormat/>
    <w:pPr>
      <w:spacing w:line="300" w:lineRule="auto"/>
      <w:ind w:firstLineChars="200" w:firstLine="420"/>
    </w:pPr>
    <w:rPr>
      <w:rFonts w:ascii="Times New Roman"/>
      <w:szCs w:val="24"/>
    </w:rPr>
  </w:style>
  <w:style w:type="paragraph" w:styleId="2">
    <w:name w:val="Body Text Indent 2"/>
    <w:basedOn w:val="a"/>
    <w:next w:val="a"/>
    <w:qFormat/>
    <w:pPr>
      <w:ind w:firstLine="630"/>
    </w:pPr>
    <w:rPr>
      <w:sz w:val="32"/>
      <w:szCs w:val="20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0C0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0C07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qFormat/>
    <w:pPr>
      <w:spacing w:line="300" w:lineRule="auto"/>
      <w:ind w:firstLineChars="200" w:firstLine="420"/>
    </w:pPr>
    <w:rPr>
      <w:rFonts w:ascii="Times New Roman"/>
      <w:szCs w:val="24"/>
    </w:rPr>
  </w:style>
  <w:style w:type="paragraph" w:styleId="2">
    <w:name w:val="Body Text Indent 2"/>
    <w:basedOn w:val="a"/>
    <w:next w:val="a"/>
    <w:qFormat/>
    <w:pPr>
      <w:ind w:firstLine="630"/>
    </w:pPr>
    <w:rPr>
      <w:sz w:val="32"/>
      <w:szCs w:val="20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0C0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0C07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201</Characters>
  <Application>Microsoft Office Word</Application>
  <DocSecurity>0</DocSecurity>
  <Lines>1</Lines>
  <Paragraphs>1</Paragraphs>
  <ScaleCrop>false</ScaleCrop>
  <Company>P R C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超级刀刀贼</dc:creator>
  <cp:lastModifiedBy>Windows User</cp:lastModifiedBy>
  <cp:revision>2</cp:revision>
  <dcterms:created xsi:type="dcterms:W3CDTF">2025-07-14T09:15:00Z</dcterms:created>
  <dcterms:modified xsi:type="dcterms:W3CDTF">2026-03-24T13:19:00Z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