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2CF4D" w14:textId="7581D53B" w:rsidR="00956F13" w:rsidRDefault="00BC4CC4">
      <w:pPr>
        <w:pStyle w:val="2"/>
        <w:tabs>
          <w:tab w:val="left" w:pos="540"/>
        </w:tabs>
        <w:spacing w:line="360" w:lineRule="auto"/>
        <w:contextualSpacing/>
        <w:jc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服务</w:t>
      </w:r>
      <w:r>
        <w:rPr>
          <w:rFonts w:ascii="宋体" w:eastAsia="宋体" w:hAnsi="宋体" w:cs="宋体" w:hint="eastAsia"/>
          <w:color w:val="000000"/>
        </w:rPr>
        <w:t>方案说明</w:t>
      </w:r>
    </w:p>
    <w:p w14:paraId="0FFC196E" w14:textId="276B479F" w:rsidR="00956F13" w:rsidRDefault="00BC4CC4">
      <w:pPr>
        <w:pStyle w:val="a0"/>
        <w:spacing w:line="360" w:lineRule="auto"/>
        <w:ind w:firstLineChars="200" w:firstLine="482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服务</w:t>
      </w:r>
      <w:r>
        <w:rPr>
          <w:rFonts w:ascii="宋体" w:hAnsi="宋体" w:cs="宋体" w:hint="eastAsia"/>
          <w:b/>
          <w:bCs/>
          <w:color w:val="000000"/>
          <w:sz w:val="24"/>
        </w:rPr>
        <w:t>方案可为文字性内容或图片等内容，各供应商应根据磋商</w:t>
      </w:r>
      <w:bookmarkStart w:id="0" w:name="_GoBack"/>
      <w:bookmarkEnd w:id="0"/>
      <w:r>
        <w:rPr>
          <w:rFonts w:ascii="宋体" w:hAnsi="宋体" w:cs="宋体" w:hint="eastAsia"/>
          <w:b/>
          <w:bCs/>
          <w:color w:val="000000"/>
          <w:sz w:val="24"/>
        </w:rPr>
        <w:t>文件要求及《评标办法》内容编制，格式自拟。</w:t>
      </w:r>
    </w:p>
    <w:p w14:paraId="1CF14C8A" w14:textId="77777777" w:rsidR="00956F13" w:rsidRDefault="00956F13">
      <w:pPr>
        <w:rPr>
          <w:rFonts w:ascii="宋体" w:hAnsi="宋体" w:cs="宋体"/>
          <w:sz w:val="24"/>
        </w:rPr>
      </w:pPr>
    </w:p>
    <w:p w14:paraId="0CED99EA" w14:textId="77777777" w:rsidR="00956F13" w:rsidRDefault="00956F13">
      <w:pPr>
        <w:pStyle w:val="a0"/>
        <w:rPr>
          <w:rFonts w:ascii="宋体" w:hAnsi="宋体" w:cs="宋体"/>
          <w:sz w:val="24"/>
        </w:rPr>
      </w:pPr>
    </w:p>
    <w:p w14:paraId="667F8284" w14:textId="77777777" w:rsidR="00956F13" w:rsidRDefault="00956F13"/>
    <w:sectPr w:rsidR="00956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E6B43C" w14:textId="77777777" w:rsidR="00BC4CC4" w:rsidRDefault="00BC4CC4" w:rsidP="00BC4CC4">
      <w:r>
        <w:separator/>
      </w:r>
    </w:p>
  </w:endnote>
  <w:endnote w:type="continuationSeparator" w:id="0">
    <w:p w14:paraId="6DAC5487" w14:textId="77777777" w:rsidR="00BC4CC4" w:rsidRDefault="00BC4CC4" w:rsidP="00BC4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295CF" w14:textId="77777777" w:rsidR="00BC4CC4" w:rsidRDefault="00BC4CC4" w:rsidP="00BC4CC4">
      <w:r>
        <w:separator/>
      </w:r>
    </w:p>
  </w:footnote>
  <w:footnote w:type="continuationSeparator" w:id="0">
    <w:p w14:paraId="17273AE1" w14:textId="77777777" w:rsidR="00BC4CC4" w:rsidRDefault="00BC4CC4" w:rsidP="00BC4C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F13"/>
    <w:rsid w:val="00956F13"/>
    <w:rsid w:val="00BC4CC4"/>
    <w:rsid w:val="0DD364AC"/>
    <w:rsid w:val="3E37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  <w:rPr>
      <w:rFonts w:ascii="Tahoma" w:hAnsi="Tahoma"/>
    </w:rPr>
  </w:style>
  <w:style w:type="paragraph" w:styleId="a4">
    <w:name w:val="header"/>
    <w:basedOn w:val="a"/>
    <w:link w:val="Char"/>
    <w:rsid w:val="00BC4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BC4CC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C4C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BC4CC4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  <w:rPr>
      <w:rFonts w:ascii="Tahoma" w:hAnsi="Tahoma"/>
    </w:rPr>
  </w:style>
  <w:style w:type="paragraph" w:styleId="a4">
    <w:name w:val="header"/>
    <w:basedOn w:val="a"/>
    <w:link w:val="Char"/>
    <w:rsid w:val="00BC4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BC4CC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C4C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BC4CC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5</Characters>
  <Application>Microsoft Office Word</Application>
  <DocSecurity>0</DocSecurity>
  <Lines>1</Lines>
  <Paragraphs>1</Paragraphs>
  <ScaleCrop>false</ScaleCrop>
  <Company>P R C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2</cp:revision>
  <dcterms:created xsi:type="dcterms:W3CDTF">2025-09-04T08:22:00Z</dcterms:created>
  <dcterms:modified xsi:type="dcterms:W3CDTF">2026-03-24T13:27:00Z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3AD88213418D455EAC2539D525E2D513_12</vt:lpwstr>
  </property>
</Properties>
</file>