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F708E1">
      <w:pPr>
        <w:jc w:val="center"/>
        <w:rPr>
          <w:rFonts w:hint="eastAsia"/>
          <w:b/>
          <w:bCs/>
          <w:sz w:val="28"/>
          <w:szCs w:val="28"/>
          <w:lang w:val="en-US" w:eastAsia="zh-CN"/>
        </w:rPr>
      </w:pPr>
      <w:r>
        <w:rPr>
          <w:rFonts w:hint="eastAsia"/>
          <w:b/>
          <w:bCs/>
          <w:sz w:val="28"/>
          <w:szCs w:val="28"/>
          <w:lang w:val="en-US" w:eastAsia="zh-CN"/>
        </w:rPr>
        <w:t>特定资格要求</w:t>
      </w:r>
    </w:p>
    <w:p w14:paraId="6EB8603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val="0"/>
          <w:bCs w:val="0"/>
          <w:sz w:val="24"/>
          <w:szCs w:val="24"/>
          <w:lang w:val="en-US" w:eastAsia="zh-CN"/>
        </w:rPr>
        <w:t>1、</w:t>
      </w:r>
      <w:r>
        <w:rPr>
          <w:rFonts w:hint="eastAsia" w:ascii="宋体" w:hAnsi="宋体" w:eastAsia="宋体" w:cs="宋体"/>
          <w:i w:val="0"/>
          <w:iCs w:val="0"/>
          <w:caps w:val="0"/>
          <w:color w:val="333333"/>
          <w:spacing w:val="0"/>
          <w:kern w:val="0"/>
          <w:sz w:val="24"/>
          <w:szCs w:val="24"/>
          <w:lang w:val="en-US" w:eastAsia="zh-CN" w:bidi="ar"/>
        </w:rPr>
        <w:t>供应商具有独立承担民事责任能力的法人、其他组织或自然人，并出具合法有效的营业执照或事业单位法人证书等国家规定的相关证明，自然人参与的提供其身份证明；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kern w:val="0"/>
          <w:sz w:val="24"/>
          <w:szCs w:val="24"/>
          <w:lang w:val="en-US" w:eastAsia="zh-CN" w:bidi="ar"/>
        </w:rPr>
        <w:t xml:space="preserve"> </w:t>
      </w:r>
    </w:p>
    <w:p w14:paraId="417E6FA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b w:val="0"/>
          <w:bCs w:val="0"/>
          <w:sz w:val="24"/>
          <w:szCs w:val="24"/>
          <w:lang w:val="en-US" w:eastAsia="zh-CN"/>
        </w:rPr>
        <w:t>2、</w:t>
      </w:r>
      <w:r>
        <w:rPr>
          <w:rFonts w:hint="eastAsia" w:ascii="宋体" w:hAnsi="宋体" w:eastAsia="宋体" w:cs="宋体"/>
          <w:b w:val="0"/>
          <w:bCs w:val="0"/>
          <w:sz w:val="24"/>
          <w:szCs w:val="24"/>
          <w:highlight w:val="none"/>
          <w:lang w:val="en-US" w:eastAsia="zh-CN"/>
        </w:rPr>
        <w:t>提供法定代表人授权委托书（附法定代表人、被授权人身份证复印件）；法定代表人参加投标只须提供法定代表人身份证明（附法定代表人身份证复印件）</w:t>
      </w:r>
      <w:r>
        <w:rPr>
          <w:rFonts w:hint="eastAsia" w:ascii="宋体" w:hAnsi="宋体" w:eastAsia="宋体" w:cs="宋体"/>
          <w:i w:val="0"/>
          <w:iCs w:val="0"/>
          <w:caps w:val="0"/>
          <w:color w:val="333333"/>
          <w:spacing w:val="0"/>
          <w:kern w:val="0"/>
          <w:sz w:val="24"/>
          <w:szCs w:val="24"/>
          <w:lang w:val="en-US" w:eastAsia="zh-CN" w:bidi="ar"/>
        </w:rPr>
        <w:t>；</w:t>
      </w:r>
      <w:r>
        <w:rPr>
          <w:rFonts w:hint="eastAsia" w:ascii="宋体" w:hAnsi="宋体" w:eastAsia="宋体" w:cs="宋体"/>
          <w:kern w:val="0"/>
          <w:sz w:val="24"/>
          <w:szCs w:val="24"/>
          <w:lang w:val="en-US" w:eastAsia="zh-CN" w:bidi="ar"/>
        </w:rPr>
        <w:t xml:space="preserve"> </w:t>
      </w:r>
    </w:p>
    <w:p w14:paraId="19739C0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3、财务状况：供应商须提供2024年度经会计师事务所审计的审计报告（新成立企业可从成立当年开始提供相对应的财务报表）或其基本存款账户开户银行出具的资信证明；</w:t>
      </w:r>
      <w:r>
        <w:rPr>
          <w:rFonts w:hint="eastAsia" w:ascii="宋体" w:hAnsi="宋体" w:eastAsia="宋体" w:cs="宋体"/>
          <w:kern w:val="0"/>
          <w:sz w:val="24"/>
          <w:szCs w:val="24"/>
          <w:lang w:val="en-US" w:eastAsia="zh-CN" w:bidi="ar"/>
        </w:rPr>
        <w:t xml:space="preserve"> </w:t>
      </w:r>
    </w:p>
    <w:p w14:paraId="2066299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4、</w:t>
      </w:r>
      <w:r>
        <w:rPr>
          <w:rFonts w:hint="eastAsia" w:ascii="宋体" w:hAnsi="宋体" w:eastAsia="宋体" w:cs="宋体"/>
          <w:i w:val="0"/>
          <w:iCs w:val="0"/>
          <w:caps w:val="0"/>
          <w:color w:val="333333"/>
          <w:spacing w:val="0"/>
          <w:kern w:val="0"/>
          <w:sz w:val="24"/>
          <w:szCs w:val="24"/>
          <w:lang w:val="en-US" w:eastAsia="zh-CN" w:bidi="ar"/>
        </w:rPr>
        <w:t>税收缴纳凭证</w:t>
      </w:r>
      <w:r>
        <w:rPr>
          <w:rFonts w:hint="eastAsia" w:ascii="宋体" w:hAnsi="宋体" w:eastAsia="宋体" w:cs="宋体"/>
          <w:kern w:val="0"/>
          <w:sz w:val="24"/>
          <w:szCs w:val="24"/>
          <w:lang w:val="en-US" w:eastAsia="zh-CN" w:bidi="ar"/>
        </w:rPr>
        <w:t>：</w:t>
      </w:r>
      <w:r>
        <w:rPr>
          <w:rFonts w:hint="eastAsia" w:ascii="宋体" w:hAnsi="宋体" w:eastAsia="宋体" w:cs="宋体"/>
          <w:i w:val="0"/>
          <w:iCs w:val="0"/>
          <w:caps w:val="0"/>
          <w:color w:val="333333"/>
          <w:spacing w:val="0"/>
          <w:kern w:val="0"/>
          <w:sz w:val="24"/>
          <w:szCs w:val="24"/>
          <w:lang w:val="en-US" w:eastAsia="zh-CN" w:bidi="ar"/>
        </w:rPr>
        <w:t>供应商须提供投标截止时间前六个月内任意一个月的税收缴纳凭证（注：依法免税或零申报的供应商应提供相关文件证明；若为新成立企业须提供相应月度的缴税证明）；</w:t>
      </w:r>
      <w:r>
        <w:rPr>
          <w:rFonts w:hint="eastAsia" w:ascii="宋体" w:hAnsi="宋体" w:eastAsia="宋体" w:cs="宋体"/>
          <w:kern w:val="0"/>
          <w:sz w:val="24"/>
          <w:szCs w:val="24"/>
          <w:lang w:val="en-US" w:eastAsia="zh-CN" w:bidi="ar"/>
        </w:rPr>
        <w:t xml:space="preserve"> </w:t>
      </w:r>
    </w:p>
    <w:p w14:paraId="3678167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lang w:val="en-US" w:eastAsia="zh-CN" w:bidi="ar"/>
        </w:rPr>
        <w:t>5、社会保险缴纳凭证：供应商须提供投标截止时间前六个月内任意一个月的社会保险缴纳凭证（注：依法不需要缴纳社会保障资金的供应商应提供相关文件证明；若为新成立企业可提供相应月度的社会保险缴纳证明）；</w:t>
      </w:r>
      <w:r>
        <w:rPr>
          <w:rFonts w:hint="eastAsia" w:ascii="宋体" w:hAnsi="宋体" w:eastAsia="宋体" w:cs="宋体"/>
          <w:kern w:val="0"/>
          <w:sz w:val="24"/>
          <w:szCs w:val="24"/>
          <w:lang w:val="en-US" w:eastAsia="zh-CN" w:bidi="ar"/>
        </w:rPr>
        <w:t xml:space="preserve"> </w:t>
      </w:r>
    </w:p>
    <w:p w14:paraId="4855EC5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i w:val="0"/>
          <w:iCs w:val="0"/>
          <w:caps w:val="0"/>
          <w:color w:val="333333"/>
          <w:spacing w:val="0"/>
          <w:kern w:val="0"/>
          <w:sz w:val="24"/>
          <w:szCs w:val="24"/>
          <w:lang w:val="en-US" w:eastAsia="zh-CN" w:bidi="ar"/>
        </w:rPr>
        <w:t>企业肥料资质要求：供应商为生产制造厂商的须提供所投产品农业部门批准核发的《肥料登记证》或备案查询截图加盖制造商公章；供应商为代理经销商须提供生产制造厂商农业部门批准核发《肥料登记证》或备案查询截图复印件加盖生产制造厂商单位公章；</w:t>
      </w:r>
      <w:r>
        <w:rPr>
          <w:rFonts w:hint="eastAsia" w:ascii="宋体" w:hAnsi="宋体" w:eastAsia="宋体" w:cs="宋体"/>
          <w:kern w:val="0"/>
          <w:sz w:val="24"/>
          <w:szCs w:val="24"/>
          <w:lang w:val="en-US" w:eastAsia="zh-CN" w:bidi="ar"/>
        </w:rPr>
        <w:t xml:space="preserve"> </w:t>
      </w:r>
    </w:p>
    <w:p w14:paraId="074BAA0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i w:val="0"/>
          <w:iCs w:val="0"/>
          <w:caps w:val="0"/>
          <w:color w:val="333333"/>
          <w:spacing w:val="0"/>
          <w:kern w:val="0"/>
          <w:sz w:val="24"/>
          <w:szCs w:val="24"/>
          <w:lang w:val="en-US" w:eastAsia="zh-CN" w:bidi="ar"/>
        </w:rPr>
        <w:t>具有履行合同所必需的设备和专业技术能力的声明：供应商须提供具有履行合同所必需的设备和专业技术能力的声明（加盖供应商公章）；</w:t>
      </w:r>
      <w:r>
        <w:rPr>
          <w:rFonts w:hint="eastAsia" w:ascii="宋体" w:hAnsi="宋体" w:eastAsia="宋体" w:cs="宋体"/>
          <w:kern w:val="0"/>
          <w:sz w:val="24"/>
          <w:szCs w:val="24"/>
          <w:lang w:val="en-US" w:eastAsia="zh-CN" w:bidi="ar"/>
        </w:rPr>
        <w:t xml:space="preserve"> </w:t>
      </w:r>
    </w:p>
    <w:p w14:paraId="48614B1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8、</w:t>
      </w:r>
      <w:r>
        <w:rPr>
          <w:rFonts w:hint="eastAsia" w:ascii="宋体" w:hAnsi="宋体" w:eastAsia="宋体" w:cs="宋体"/>
          <w:i w:val="0"/>
          <w:iCs w:val="0"/>
          <w:caps w:val="0"/>
          <w:color w:val="333333"/>
          <w:spacing w:val="0"/>
          <w:kern w:val="0"/>
          <w:sz w:val="24"/>
          <w:szCs w:val="24"/>
          <w:lang w:val="en-US" w:eastAsia="zh-CN" w:bidi="ar"/>
        </w:rPr>
        <w:t>提供在参加本次投标前3年内，在经营活动中没有重大违法记录的书面声明</w:t>
      </w:r>
      <w:r>
        <w:rPr>
          <w:rFonts w:hint="eastAsia" w:ascii="宋体" w:hAnsi="宋体" w:eastAsia="宋体" w:cs="宋体"/>
          <w:kern w:val="0"/>
          <w:sz w:val="24"/>
          <w:szCs w:val="24"/>
          <w:lang w:val="en-US" w:eastAsia="zh-CN" w:bidi="ar"/>
        </w:rPr>
        <w:t xml:space="preserve"> </w:t>
      </w:r>
      <w:r>
        <w:rPr>
          <w:rFonts w:hint="eastAsia" w:ascii="宋体" w:hAnsi="宋体" w:eastAsia="宋体" w:cs="宋体"/>
          <w:kern w:val="0"/>
          <w:sz w:val="24"/>
          <w:szCs w:val="24"/>
          <w:lang w:val="en-US" w:eastAsia="zh-CN" w:bidi="ar"/>
        </w:rPr>
        <w:t>；</w:t>
      </w:r>
    </w:p>
    <w:p w14:paraId="3E777B8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9、</w:t>
      </w:r>
      <w:r>
        <w:rPr>
          <w:rFonts w:hint="eastAsia" w:ascii="宋体" w:hAnsi="宋体" w:eastAsia="宋体" w:cs="宋体"/>
          <w:i w:val="0"/>
          <w:iCs w:val="0"/>
          <w:caps w:val="0"/>
          <w:color w:val="333333"/>
          <w:spacing w:val="0"/>
          <w:kern w:val="0"/>
          <w:sz w:val="24"/>
          <w:szCs w:val="24"/>
          <w:lang w:val="en-US" w:eastAsia="zh-CN" w:bidi="ar"/>
        </w:rPr>
        <w:t>投标人不得为“中国信息执行公开网”网站（http://zxgk.court.gov.cn/）中失信被执行人和“信用中国”网站（www.creditchina.gov.cn）重大税收违法失信主体，未被列入“中国政府采购网”（http://www.ccgp.gov.cn/search/cr/）政府采购严重违法失信行为记录名单；</w:t>
      </w:r>
      <w:r>
        <w:rPr>
          <w:rFonts w:hint="eastAsia" w:ascii="宋体" w:hAnsi="宋体" w:eastAsia="宋体" w:cs="宋体"/>
          <w:kern w:val="0"/>
          <w:sz w:val="24"/>
          <w:szCs w:val="24"/>
          <w:lang w:val="en-US" w:eastAsia="zh-CN" w:bidi="ar"/>
        </w:rPr>
        <w:t xml:space="preserve"> </w:t>
      </w:r>
    </w:p>
    <w:p w14:paraId="6FF32AD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10、</w:t>
      </w:r>
      <w:r>
        <w:rPr>
          <w:rFonts w:hint="eastAsia" w:ascii="宋体" w:hAnsi="宋体" w:eastAsia="宋体" w:cs="宋体"/>
          <w:b w:val="0"/>
          <w:bCs w:val="0"/>
          <w:sz w:val="24"/>
          <w:szCs w:val="24"/>
          <w:highlight w:val="none"/>
          <w:lang w:val="en-US" w:eastAsia="zh-CN"/>
        </w:rPr>
        <w:t>提供投标保证金转账凭证和基本存款账户信息证明资料复印件并加盖单位公章或金融机构、担保机构出具的保函复印件，复印件均须加盖公章；</w:t>
      </w:r>
    </w:p>
    <w:p w14:paraId="0595472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11、</w:t>
      </w:r>
      <w:r>
        <w:rPr>
          <w:rFonts w:hint="eastAsia" w:ascii="宋体" w:hAnsi="宋体" w:eastAsia="宋体" w:cs="宋体"/>
          <w:i w:val="0"/>
          <w:iCs w:val="0"/>
          <w:caps w:val="0"/>
          <w:color w:val="333333"/>
          <w:spacing w:val="0"/>
          <w:kern w:val="0"/>
          <w:sz w:val="24"/>
          <w:szCs w:val="24"/>
          <w:lang w:val="en-US" w:eastAsia="zh-CN" w:bidi="ar"/>
        </w:rPr>
        <w:t>单位负责人为同一人或者存在直接控股、管理关系的不同供应商，不得参加同一合同项下的投标活动的承诺书</w:t>
      </w:r>
      <w:r>
        <w:rPr>
          <w:rFonts w:hint="eastAsia" w:ascii="宋体" w:hAnsi="宋体" w:eastAsia="宋体" w:cs="宋体"/>
          <w:kern w:val="0"/>
          <w:sz w:val="24"/>
          <w:szCs w:val="24"/>
          <w:lang w:val="en-US" w:eastAsia="zh-CN" w:bidi="ar"/>
        </w:rPr>
        <w:t xml:space="preserve"> </w:t>
      </w:r>
    </w:p>
    <w:p w14:paraId="33AE333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12、</w:t>
      </w:r>
      <w:r>
        <w:rPr>
          <w:rFonts w:hint="eastAsia" w:ascii="宋体" w:hAnsi="宋体" w:eastAsia="宋体" w:cs="宋体"/>
          <w:i w:val="0"/>
          <w:iCs w:val="0"/>
          <w:caps w:val="0"/>
          <w:color w:val="333333"/>
          <w:spacing w:val="0"/>
          <w:kern w:val="0"/>
          <w:sz w:val="24"/>
          <w:szCs w:val="24"/>
          <w:lang w:val="en-US" w:eastAsia="zh-CN" w:bidi="ar"/>
        </w:rPr>
        <w:t>本项目专门面向中小企业采购，仅限符合《政府采购促进中小企业发展管理办法》（财库〔2020〕46号）条件的企业参与，供应商应填写中小企业声明函并对真实性负责（残疾人福利 性单位及监狱企业视同为小型、微型企业）。</w:t>
      </w:r>
      <w:r>
        <w:rPr>
          <w:rFonts w:hint="eastAsia" w:ascii="宋体" w:hAnsi="宋体" w:eastAsia="宋体" w:cs="宋体"/>
          <w:kern w:val="0"/>
          <w:sz w:val="24"/>
          <w:szCs w:val="24"/>
          <w:lang w:val="en-US" w:eastAsia="zh-CN" w:bidi="ar"/>
        </w:rPr>
        <w:t xml:space="preserve"> </w:t>
      </w:r>
    </w:p>
    <w:p w14:paraId="2744A98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4"/>
          <w:szCs w:val="24"/>
          <w:lang w:val="en-US" w:eastAsia="zh-CN" w:bidi="ar"/>
        </w:rPr>
      </w:pPr>
      <w:r>
        <w:rPr>
          <w:rFonts w:hint="eastAsia"/>
          <w:b/>
          <w:bCs/>
          <w:sz w:val="24"/>
          <w:szCs w:val="24"/>
          <w:highlight w:val="none"/>
        </w:rPr>
        <w:t>注：投标文件中附以上资料的复印件（或扫描件）并加盖单位公章。</w:t>
      </w:r>
    </w:p>
    <w:p w14:paraId="3BA99A4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p>
    <w:p w14:paraId="1DEBADB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p>
    <w:p w14:paraId="048606E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p>
    <w:p w14:paraId="4AA0E18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4"/>
          <w:szCs w:val="24"/>
          <w:lang w:val="en-US" w:eastAsia="zh-CN" w:bidi="ar"/>
        </w:rPr>
      </w:pPr>
    </w:p>
    <w:p w14:paraId="3FACC57C">
      <w:pPr>
        <w:keepNext w:val="0"/>
        <w:keepLines w:val="0"/>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sz w:val="24"/>
          <w:szCs w:val="24"/>
          <w:lang w:val="en-US" w:eastAsia="zh-CN"/>
        </w:rPr>
      </w:pPr>
    </w:p>
    <w:p w14:paraId="65C7D035">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br w:type="page"/>
      </w:r>
    </w:p>
    <w:p w14:paraId="0CBD0347">
      <w:pPr>
        <w:rPr>
          <w:rFonts w:hint="eastAsia" w:ascii="宋体" w:hAnsi="宋体"/>
          <w:b/>
          <w:sz w:val="44"/>
          <w:szCs w:val="44"/>
        </w:rPr>
      </w:pPr>
      <w:r>
        <w:rPr>
          <w:rFonts w:hint="eastAsia" w:ascii="宋体" w:hAnsi="宋体" w:eastAsia="宋体" w:cs="宋体"/>
          <w:bCs/>
          <w:sz w:val="32"/>
          <w:szCs w:val="32"/>
        </w:rPr>
        <w:t>格式</w:t>
      </w:r>
      <w:r>
        <w:rPr>
          <w:rFonts w:hint="eastAsia" w:ascii="宋体" w:hAnsi="宋体" w:cs="宋体"/>
          <w:bCs/>
          <w:sz w:val="32"/>
          <w:szCs w:val="32"/>
          <w:lang w:val="en-US" w:eastAsia="zh-CN"/>
        </w:rPr>
        <w:t>1</w:t>
      </w:r>
      <w:r>
        <w:rPr>
          <w:rFonts w:hint="eastAsia" w:ascii="宋体" w:hAnsi="宋体" w:eastAsia="宋体" w:cs="宋体"/>
          <w:bCs/>
          <w:sz w:val="32"/>
          <w:szCs w:val="32"/>
        </w:rPr>
        <w:t>：</w:t>
      </w:r>
    </w:p>
    <w:p w14:paraId="49D588BF">
      <w:pPr>
        <w:spacing w:line="560" w:lineRule="exact"/>
        <w:ind w:firstLine="602" w:firstLineChars="200"/>
        <w:jc w:val="center"/>
        <w:rPr>
          <w:rFonts w:hint="eastAsia" w:ascii="宋体" w:hAnsi="宋体" w:eastAsia="宋体"/>
          <w:b/>
          <w:sz w:val="30"/>
          <w:szCs w:val="30"/>
          <w:highlight w:val="none"/>
        </w:rPr>
      </w:pPr>
      <w:r>
        <w:rPr>
          <w:rFonts w:hint="eastAsia" w:ascii="宋体" w:hAnsi="宋体" w:eastAsia="宋体"/>
          <w:b/>
          <w:sz w:val="30"/>
          <w:szCs w:val="30"/>
          <w:highlight w:val="none"/>
          <w:lang w:val="en-US" w:eastAsia="zh-CN"/>
        </w:rPr>
        <w:t>1-1</w:t>
      </w:r>
      <w:r>
        <w:rPr>
          <w:rFonts w:hint="eastAsia" w:ascii="宋体" w:hAnsi="宋体" w:eastAsia="宋体"/>
          <w:b/>
          <w:sz w:val="30"/>
          <w:szCs w:val="30"/>
          <w:highlight w:val="none"/>
        </w:rPr>
        <w:t>法定代表人身份证明</w:t>
      </w:r>
    </w:p>
    <w:p w14:paraId="42BB9052">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单位名称：</w:t>
      </w:r>
      <w:r>
        <w:rPr>
          <w:rFonts w:hint="eastAsia" w:ascii="宋体" w:hAnsi="宋体" w:eastAsia="宋体"/>
          <w:sz w:val="24"/>
          <w:szCs w:val="24"/>
          <w:u w:val="single"/>
          <w:lang w:val="en-US" w:eastAsia="zh-CN"/>
        </w:rPr>
        <w:t xml:space="preserve">                                                 </w:t>
      </w:r>
      <w:r>
        <w:rPr>
          <w:rFonts w:hint="eastAsia" w:ascii="宋体" w:hAnsi="宋体" w:eastAsia="宋体"/>
          <w:color w:val="FFFFFF" w:themeColor="background1"/>
          <w:sz w:val="24"/>
          <w:szCs w:val="24"/>
          <w:lang w:val="en-US" w:eastAsia="zh-CN"/>
          <w14:textFill>
            <w14:solidFill>
              <w14:schemeClr w14:val="bg1"/>
            </w14:solidFill>
          </w14:textFill>
        </w:rPr>
        <w:t>，</w:t>
      </w:r>
    </w:p>
    <w:p w14:paraId="1021BEFE">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单位性质：</w:t>
      </w:r>
      <w:r>
        <w:rPr>
          <w:rFonts w:hint="eastAsia" w:ascii="宋体" w:hAnsi="宋体" w:eastAsia="宋体"/>
          <w:sz w:val="24"/>
          <w:szCs w:val="24"/>
          <w:u w:val="single"/>
          <w:lang w:val="en-US" w:eastAsia="zh-CN"/>
        </w:rPr>
        <w:t xml:space="preserve">                                                 </w:t>
      </w:r>
      <w:r>
        <w:rPr>
          <w:rFonts w:hint="eastAsia" w:ascii="宋体" w:hAnsi="宋体" w:eastAsia="宋体"/>
          <w:color w:val="FFFFFF" w:themeColor="background1"/>
          <w:sz w:val="24"/>
          <w:szCs w:val="24"/>
          <w:lang w:val="en-US" w:eastAsia="zh-CN"/>
          <w14:textFill>
            <w14:solidFill>
              <w14:schemeClr w14:val="bg1"/>
            </w14:solidFill>
          </w14:textFill>
        </w:rPr>
        <w:t>，</w:t>
      </w:r>
    </w:p>
    <w:p w14:paraId="627B9C26">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地    址：</w:t>
      </w:r>
      <w:r>
        <w:rPr>
          <w:rFonts w:hint="eastAsia" w:ascii="宋体" w:hAnsi="宋体" w:eastAsia="宋体"/>
          <w:sz w:val="24"/>
          <w:szCs w:val="24"/>
          <w:u w:val="single"/>
          <w:lang w:val="en-US" w:eastAsia="zh-CN"/>
        </w:rPr>
        <w:t xml:space="preserve">                                                 </w:t>
      </w:r>
      <w:r>
        <w:rPr>
          <w:rFonts w:hint="eastAsia" w:ascii="宋体" w:hAnsi="宋体" w:eastAsia="宋体"/>
          <w:color w:val="FFFFFF" w:themeColor="background1"/>
          <w:sz w:val="24"/>
          <w:szCs w:val="24"/>
          <w:lang w:val="en-US" w:eastAsia="zh-CN"/>
          <w14:textFill>
            <w14:solidFill>
              <w14:schemeClr w14:val="bg1"/>
            </w14:solidFill>
          </w14:textFill>
        </w:rPr>
        <w:t>，</w:t>
      </w:r>
    </w:p>
    <w:p w14:paraId="65EA6F5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成立时间：</w:t>
      </w:r>
      <w:r>
        <w:rPr>
          <w:rFonts w:hint="eastAsia" w:ascii="宋体" w:hAnsi="宋体" w:eastAsia="宋体"/>
          <w:sz w:val="24"/>
          <w:szCs w:val="24"/>
          <w:u w:val="single"/>
          <w:lang w:val="en-US" w:eastAsia="zh-CN"/>
        </w:rPr>
        <w:t xml:space="preserve">                                                 </w:t>
      </w:r>
      <w:r>
        <w:rPr>
          <w:rFonts w:hint="eastAsia" w:ascii="宋体" w:hAnsi="宋体" w:eastAsia="宋体"/>
          <w:color w:val="FFFFFF" w:themeColor="background1"/>
          <w:sz w:val="24"/>
          <w:szCs w:val="24"/>
          <w:lang w:val="en-US" w:eastAsia="zh-CN"/>
          <w14:textFill>
            <w14:solidFill>
              <w14:schemeClr w14:val="bg1"/>
            </w14:solidFill>
          </w14:textFill>
        </w:rPr>
        <w:t>，</w:t>
      </w:r>
    </w:p>
    <w:p w14:paraId="159C4C0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eastAsia="宋体"/>
          <w:sz w:val="24"/>
          <w:szCs w:val="24"/>
        </w:rPr>
      </w:pPr>
      <w:r>
        <w:rPr>
          <w:rFonts w:hint="eastAsia" w:ascii="宋体" w:hAnsi="宋体" w:eastAsia="宋体"/>
          <w:sz w:val="24"/>
          <w:szCs w:val="24"/>
          <w:lang w:val="en-US" w:eastAsia="zh-CN"/>
        </w:rPr>
        <w:t>经营期限：</w:t>
      </w:r>
      <w:r>
        <w:rPr>
          <w:rFonts w:hint="eastAsia" w:ascii="宋体" w:hAnsi="宋体" w:eastAsia="宋体"/>
          <w:sz w:val="24"/>
          <w:szCs w:val="24"/>
          <w:u w:val="single"/>
          <w:lang w:val="en-US" w:eastAsia="zh-CN"/>
        </w:rPr>
        <w:t xml:space="preserve">                                                 </w:t>
      </w:r>
      <w:r>
        <w:rPr>
          <w:rFonts w:hint="eastAsia" w:ascii="宋体" w:hAnsi="宋体" w:eastAsia="宋体"/>
          <w:color w:val="FFFFFF" w:themeColor="background1"/>
          <w:sz w:val="24"/>
          <w:szCs w:val="24"/>
          <w:lang w:val="en-US" w:eastAsia="zh-CN"/>
          <w14:textFill>
            <w14:solidFill>
              <w14:schemeClr w14:val="bg1"/>
            </w14:solidFill>
          </w14:textFill>
        </w:rPr>
        <w:t>，</w:t>
      </w:r>
      <w:r>
        <w:rPr>
          <w:rFonts w:hint="eastAsia" w:eastAsia="宋体"/>
          <w:sz w:val="24"/>
          <w:szCs w:val="24"/>
        </w:rPr>
        <w:t xml:space="preserve">                                  </w:t>
      </w:r>
    </w:p>
    <w:p w14:paraId="1CA3B60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eastAsia="宋体"/>
          <w:color w:val="FFFFFF" w:themeColor="background1"/>
          <w:sz w:val="24"/>
          <w:szCs w:val="24"/>
          <w:u w:val="single"/>
          <w14:textFill>
            <w14:solidFill>
              <w14:schemeClr w14:val="bg1"/>
            </w14:solidFill>
          </w14:textFill>
        </w:rPr>
      </w:pPr>
      <w:r>
        <w:rPr>
          <w:rFonts w:hint="eastAsia" w:eastAsia="宋体"/>
          <w:sz w:val="24"/>
          <w:szCs w:val="24"/>
        </w:rPr>
        <w:t>姓名：</w:t>
      </w:r>
      <w:r>
        <w:rPr>
          <w:rFonts w:hint="eastAsia" w:eastAsia="宋体"/>
          <w:sz w:val="24"/>
          <w:szCs w:val="24"/>
          <w:u w:val="single"/>
        </w:rPr>
        <w:t xml:space="preserve">         </w:t>
      </w:r>
      <w:r>
        <w:rPr>
          <w:rFonts w:hint="eastAsia" w:eastAsia="宋体"/>
          <w:sz w:val="24"/>
          <w:szCs w:val="24"/>
        </w:rPr>
        <w:t xml:space="preserve">  性别：</w:t>
      </w:r>
      <w:r>
        <w:rPr>
          <w:rFonts w:hint="eastAsia" w:eastAsia="宋体"/>
          <w:sz w:val="24"/>
          <w:szCs w:val="24"/>
          <w:u w:val="single"/>
        </w:rPr>
        <w:t xml:space="preserve">       </w:t>
      </w:r>
      <w:r>
        <w:rPr>
          <w:rFonts w:hint="eastAsia" w:eastAsia="宋体"/>
          <w:sz w:val="24"/>
          <w:szCs w:val="24"/>
        </w:rPr>
        <w:t xml:space="preserve"> 年龄：</w:t>
      </w:r>
      <w:r>
        <w:rPr>
          <w:rFonts w:hint="eastAsia" w:eastAsia="宋体"/>
          <w:sz w:val="24"/>
          <w:szCs w:val="24"/>
          <w:u w:val="single"/>
        </w:rPr>
        <w:t xml:space="preserve">     </w:t>
      </w:r>
      <w:r>
        <w:rPr>
          <w:rFonts w:hint="eastAsia" w:eastAsia="宋体"/>
          <w:sz w:val="24"/>
          <w:szCs w:val="24"/>
        </w:rPr>
        <w:t>职务：</w:t>
      </w:r>
      <w:r>
        <w:rPr>
          <w:rFonts w:hint="eastAsia" w:eastAsia="宋体"/>
          <w:sz w:val="24"/>
          <w:szCs w:val="24"/>
          <w:u w:val="single"/>
        </w:rPr>
        <w:t xml:space="preserve">         </w:t>
      </w:r>
      <w:r>
        <w:rPr>
          <w:rFonts w:hint="eastAsia" w:eastAsia="宋体"/>
          <w:sz w:val="24"/>
          <w:szCs w:val="24"/>
          <w:u w:val="single"/>
          <w:lang w:val="en-US" w:eastAsia="zh-CN"/>
        </w:rPr>
        <w:t xml:space="preserve"> </w:t>
      </w:r>
      <w:r>
        <w:rPr>
          <w:rFonts w:hint="eastAsia" w:eastAsia="宋体"/>
          <w:color w:val="FFFFFF" w:themeColor="background1"/>
          <w:sz w:val="24"/>
          <w:szCs w:val="24"/>
          <w:u w:val="single"/>
          <w:lang w:val="en-US" w:eastAsia="zh-CN"/>
          <w14:textFill>
            <w14:solidFill>
              <w14:schemeClr w14:val="bg1"/>
            </w14:solidFill>
          </w14:textFill>
        </w:rPr>
        <w:t>，</w:t>
      </w:r>
    </w:p>
    <w:p w14:paraId="7E08CA42">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eastAsia="宋体"/>
          <w:sz w:val="24"/>
          <w:szCs w:val="24"/>
        </w:rPr>
      </w:pPr>
      <w:r>
        <w:rPr>
          <w:rFonts w:hint="eastAsia" w:eastAsia="宋体"/>
          <w:sz w:val="24"/>
          <w:szCs w:val="24"/>
        </w:rPr>
        <w:t>系</w:t>
      </w:r>
      <w:r>
        <w:rPr>
          <w:rFonts w:hint="eastAsia" w:eastAsia="宋体"/>
          <w:sz w:val="24"/>
          <w:szCs w:val="24"/>
          <w:u w:val="single"/>
        </w:rPr>
        <w:t xml:space="preserve">                              </w:t>
      </w:r>
      <w:r>
        <w:rPr>
          <w:rFonts w:hint="eastAsia" w:eastAsia="宋体"/>
          <w:sz w:val="24"/>
          <w:szCs w:val="24"/>
        </w:rPr>
        <w:t>（投标人名称）的法定代表人。</w:t>
      </w:r>
    </w:p>
    <w:p w14:paraId="760397E5">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eastAsia="宋体"/>
          <w:sz w:val="24"/>
          <w:szCs w:val="24"/>
        </w:rPr>
      </w:pPr>
      <w:r>
        <w:rPr>
          <w:rFonts w:hint="eastAsia" w:eastAsia="宋体"/>
          <w:sz w:val="24"/>
          <w:szCs w:val="24"/>
        </w:rPr>
        <w:t>特此证明。</w:t>
      </w:r>
    </w:p>
    <w:p w14:paraId="2B04B565">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sz w:val="24"/>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0"/>
      </w:tblGrid>
      <w:tr w14:paraId="4A3B1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0" w:hRule="atLeast"/>
          <w:jc w:val="center"/>
        </w:trPr>
        <w:tc>
          <w:tcPr>
            <w:tcW w:w="7080" w:type="dxa"/>
            <w:noWrap w:val="0"/>
            <w:vAlign w:val="center"/>
          </w:tcPr>
          <w:p w14:paraId="254A3034">
            <w:pPr>
              <w:topLinePunct/>
              <w:spacing w:line="600" w:lineRule="exact"/>
              <w:jc w:val="center"/>
              <w:rPr>
                <w:rFonts w:hint="eastAsia" w:ascii="宋体" w:hAnsi="宋体"/>
                <w:b/>
                <w:bCs/>
                <w:sz w:val="24"/>
                <w:szCs w:val="24"/>
                <w:vertAlign w:val="baseline"/>
              </w:rPr>
            </w:pPr>
            <w:r>
              <w:rPr>
                <w:rFonts w:hint="eastAsia" w:ascii="宋体" w:hAnsi="宋体" w:cs="宋体"/>
                <w:b/>
                <w:bCs/>
                <w:sz w:val="24"/>
                <w:szCs w:val="24"/>
                <w:lang w:val="en-US" w:eastAsia="zh-CN"/>
              </w:rPr>
              <w:t>附：</w:t>
            </w:r>
            <w:r>
              <w:rPr>
                <w:rFonts w:hint="eastAsia" w:ascii="宋体" w:hAnsi="宋体" w:cs="宋体"/>
                <w:b/>
                <w:bCs/>
                <w:sz w:val="24"/>
                <w:szCs w:val="24"/>
              </w:rPr>
              <w:t>法定代表人身份证</w:t>
            </w:r>
            <w:r>
              <w:rPr>
                <w:rFonts w:hint="eastAsia" w:ascii="宋体" w:hAnsi="宋体" w:cs="宋体"/>
                <w:b/>
                <w:bCs/>
                <w:sz w:val="24"/>
                <w:szCs w:val="24"/>
                <w:lang w:val="en-US" w:eastAsia="zh-CN"/>
              </w:rPr>
              <w:t>正、反面</w:t>
            </w:r>
            <w:r>
              <w:rPr>
                <w:rFonts w:hint="eastAsia" w:ascii="宋体" w:hAnsi="宋体" w:cs="宋体"/>
                <w:b/>
                <w:bCs/>
                <w:sz w:val="24"/>
                <w:szCs w:val="24"/>
              </w:rPr>
              <w:t>复印件</w:t>
            </w:r>
            <w:r>
              <w:rPr>
                <w:rFonts w:hint="eastAsia" w:ascii="宋体" w:hAnsi="宋体" w:cs="宋体"/>
                <w:b/>
                <w:bCs/>
                <w:sz w:val="24"/>
                <w:szCs w:val="24"/>
                <w:lang w:val="en-US" w:eastAsia="zh-CN"/>
              </w:rPr>
              <w:t>或扫描件</w:t>
            </w:r>
          </w:p>
        </w:tc>
      </w:tr>
    </w:tbl>
    <w:p w14:paraId="6E24582F">
      <w:pPr>
        <w:spacing w:line="560" w:lineRule="exact"/>
        <w:rPr>
          <w:rFonts w:hint="eastAsia" w:ascii="宋体" w:hAnsi="宋体"/>
          <w:sz w:val="24"/>
        </w:rPr>
      </w:pPr>
    </w:p>
    <w:p w14:paraId="65FBB676">
      <w:pPr>
        <w:spacing w:line="560" w:lineRule="exact"/>
        <w:jc w:val="right"/>
        <w:rPr>
          <w:rFonts w:hint="eastAsia" w:ascii="宋体" w:hAnsi="宋体"/>
          <w:sz w:val="24"/>
        </w:rPr>
      </w:pPr>
      <w:r>
        <w:rPr>
          <w:rFonts w:hint="eastAsia" w:ascii="宋体" w:hAnsi="宋体"/>
          <w:sz w:val="24"/>
          <w:lang w:eastAsia="zh-CN"/>
        </w:rPr>
        <w:t>供应商全称</w:t>
      </w:r>
      <w:r>
        <w:rPr>
          <w:rFonts w:hint="eastAsia" w:ascii="宋体" w:hAnsi="宋体"/>
          <w:sz w:val="24"/>
        </w:rPr>
        <w:t>：</w:t>
      </w:r>
      <w:r>
        <w:rPr>
          <w:rFonts w:hint="eastAsia" w:ascii="宋体" w:hAnsi="宋体"/>
          <w:sz w:val="24"/>
          <w:u w:val="single"/>
        </w:rPr>
        <w:t xml:space="preserve">               </w:t>
      </w:r>
      <w:r>
        <w:rPr>
          <w:rFonts w:hint="eastAsia" w:ascii="宋体" w:hAnsi="宋体"/>
          <w:sz w:val="24"/>
        </w:rPr>
        <w:t>（盖单位章）</w:t>
      </w:r>
    </w:p>
    <w:p w14:paraId="27E76548">
      <w:pPr>
        <w:spacing w:line="560" w:lineRule="exact"/>
        <w:ind w:firstLine="5160" w:firstLineChars="2150"/>
        <w:rPr>
          <w:rFonts w:hint="eastAsia" w:ascii="宋体" w:hAnsi="宋体"/>
          <w:sz w:val="24"/>
          <w:u w:val="single"/>
        </w:rPr>
      </w:pPr>
    </w:p>
    <w:p w14:paraId="6D41333B">
      <w:pPr>
        <w:pStyle w:val="12"/>
        <w:jc w:val="right"/>
        <w:rPr>
          <w:rFonts w:hint="eastAsia"/>
        </w:rPr>
      </w:pP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 xml:space="preserve">日    </w:t>
      </w:r>
    </w:p>
    <w:p w14:paraId="737EE0FD">
      <w:pPr>
        <w:pStyle w:val="12"/>
        <w:rPr>
          <w:rFonts w:hint="eastAsia"/>
        </w:rPr>
      </w:pPr>
    </w:p>
    <w:p w14:paraId="1552EA53">
      <w:pPr>
        <w:pStyle w:val="13"/>
        <w:jc w:val="both"/>
        <w:rPr>
          <w:rFonts w:hint="default" w:ascii="宋体" w:hAnsi="宋体" w:eastAsia="宋体" w:cs="宋体"/>
          <w:b w:val="0"/>
          <w:color w:val="auto"/>
          <w:kern w:val="2"/>
          <w:sz w:val="24"/>
          <w:szCs w:val="24"/>
          <w:highlight w:val="none"/>
          <w:lang w:val="en-US" w:eastAsia="zh-CN" w:bidi="ar-SA"/>
        </w:rPr>
      </w:pPr>
      <w:bookmarkStart w:id="0" w:name="_Toc184635140"/>
      <w:r>
        <w:rPr>
          <w:rFonts w:hint="eastAsia" w:ascii="宋体" w:hAnsi="宋体" w:eastAsia="宋体" w:cs="宋体"/>
          <w:b w:val="0"/>
          <w:color w:val="auto"/>
          <w:kern w:val="2"/>
          <w:sz w:val="24"/>
          <w:szCs w:val="24"/>
          <w:highlight w:val="none"/>
          <w:lang w:val="en-US" w:eastAsia="zh-CN" w:bidi="ar-SA"/>
        </w:rPr>
        <w:t>注：法定代表人参会只需提供此表。</w:t>
      </w:r>
    </w:p>
    <w:p w14:paraId="1D7C1420">
      <w:pPr>
        <w:spacing w:line="560" w:lineRule="exact"/>
        <w:jc w:val="both"/>
        <w:rPr>
          <w:rFonts w:hint="eastAsia" w:ascii="宋体" w:hAnsi="宋体"/>
          <w:b/>
          <w:sz w:val="44"/>
          <w:szCs w:val="44"/>
          <w:highlight w:val="none"/>
        </w:rPr>
      </w:pPr>
    </w:p>
    <w:p w14:paraId="55AC5310">
      <w:pPr>
        <w:spacing w:line="560" w:lineRule="exact"/>
        <w:ind w:firstLine="602" w:firstLineChars="200"/>
        <w:jc w:val="center"/>
        <w:rPr>
          <w:rFonts w:hint="eastAsia" w:ascii="宋体" w:hAnsi="宋体"/>
          <w:sz w:val="30"/>
          <w:szCs w:val="30"/>
        </w:rPr>
      </w:pPr>
      <w:r>
        <w:rPr>
          <w:rFonts w:hint="eastAsia" w:ascii="宋体" w:hAnsi="宋体"/>
          <w:b/>
          <w:sz w:val="30"/>
          <w:szCs w:val="30"/>
          <w:highlight w:val="none"/>
          <w:lang w:val="en-US" w:eastAsia="zh-CN"/>
        </w:rPr>
        <w:t>1-2</w:t>
      </w:r>
      <w:r>
        <w:rPr>
          <w:rFonts w:hint="eastAsia" w:ascii="宋体" w:hAnsi="宋体"/>
          <w:b/>
          <w:sz w:val="30"/>
          <w:szCs w:val="30"/>
          <w:highlight w:val="none"/>
        </w:rPr>
        <w:t>法定代表人授权委托书</w:t>
      </w:r>
      <w:bookmarkEnd w:id="0"/>
    </w:p>
    <w:p w14:paraId="77B937F4">
      <w:pPr>
        <w:spacing w:line="560" w:lineRule="exact"/>
        <w:ind w:firstLine="480" w:firstLineChars="200"/>
        <w:rPr>
          <w:rFonts w:hint="eastAsia" w:ascii="宋体" w:hAnsi="宋体"/>
          <w:sz w:val="24"/>
        </w:rPr>
      </w:pPr>
      <w:r>
        <w:rPr>
          <w:rFonts w:hint="eastAsia" w:ascii="宋体" w:hAnsi="宋体"/>
          <w:sz w:val="24"/>
        </w:rPr>
        <w:t>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（投标人名称）的法定代表人，现委托</w:t>
      </w:r>
      <w:r>
        <w:rPr>
          <w:rFonts w:hint="eastAsia" w:ascii="宋体" w:hAnsi="宋体"/>
          <w:sz w:val="24"/>
          <w:u w:val="single"/>
        </w:rPr>
        <w:t xml:space="preserve">       </w:t>
      </w:r>
      <w:r>
        <w:rPr>
          <w:rFonts w:hint="eastAsia" w:ascii="宋体" w:hAnsi="宋体"/>
          <w:sz w:val="24"/>
        </w:rPr>
        <w:t>（姓名）为我方代理人。代理人根据授权，以我方名义签署、澄清、说明、补正、递交、撤回、修改</w:t>
      </w:r>
      <w:r>
        <w:rPr>
          <w:rFonts w:hint="eastAsia" w:ascii="宋体" w:hAnsi="宋体"/>
          <w:sz w:val="24"/>
          <w:u w:val="single"/>
        </w:rPr>
        <w:t xml:space="preserve">       </w:t>
      </w:r>
      <w:r>
        <w:rPr>
          <w:rFonts w:hint="eastAsia" w:ascii="宋体" w:hAnsi="宋体"/>
          <w:sz w:val="24"/>
        </w:rPr>
        <w:t>（</w:t>
      </w:r>
      <w:r>
        <w:rPr>
          <w:rFonts w:hint="eastAsia" w:ascii="宋体" w:hAnsi="宋体"/>
          <w:sz w:val="24"/>
          <w:lang w:val="en-US" w:eastAsia="zh-CN"/>
        </w:rPr>
        <w:t>标段</w:t>
      </w:r>
      <w:r>
        <w:rPr>
          <w:rFonts w:hint="eastAsia" w:ascii="宋体" w:hAnsi="宋体"/>
          <w:sz w:val="24"/>
        </w:rPr>
        <w:t>名称）投标文件、签订合同和处理有关事宜，其法律后果由我方承担。</w:t>
      </w:r>
    </w:p>
    <w:p w14:paraId="17A928D3">
      <w:pPr>
        <w:spacing w:line="560" w:lineRule="exact"/>
        <w:ind w:firstLine="480" w:firstLineChars="200"/>
        <w:rPr>
          <w:rFonts w:hint="eastAsia" w:ascii="宋体" w:hAnsi="宋体" w:eastAsia="宋体"/>
          <w:sz w:val="24"/>
          <w:lang w:eastAsia="zh-CN"/>
        </w:rPr>
      </w:pPr>
      <w:r>
        <w:rPr>
          <w:rFonts w:hint="eastAsia" w:ascii="宋体" w:hAnsi="宋体"/>
          <w:sz w:val="24"/>
        </w:rPr>
        <w:t>委托期限：</w:t>
      </w:r>
      <w:r>
        <w:rPr>
          <w:rFonts w:hint="eastAsia" w:ascii="宋体" w:hAnsi="宋体"/>
          <w:color w:val="auto"/>
          <w:sz w:val="24"/>
          <w:u w:val="single"/>
        </w:rPr>
        <w:t xml:space="preserve">                       </w:t>
      </w:r>
      <w:r>
        <w:rPr>
          <w:rFonts w:hint="eastAsia" w:ascii="宋体" w:hAnsi="宋体"/>
          <w:color w:val="FFFFFF"/>
          <w:sz w:val="24"/>
          <w:u w:val="single"/>
        </w:rPr>
        <w:t xml:space="preserve"> </w:t>
      </w:r>
      <w:r>
        <w:rPr>
          <w:rFonts w:hint="eastAsia" w:ascii="宋体" w:hAnsi="宋体"/>
          <w:color w:val="FFFFFF"/>
          <w:sz w:val="24"/>
          <w:u w:val="single"/>
          <w:lang w:eastAsia="zh-CN"/>
        </w:rPr>
        <w:t>，</w:t>
      </w:r>
    </w:p>
    <w:p w14:paraId="1251C8DD">
      <w:pPr>
        <w:spacing w:line="240" w:lineRule="atLeast"/>
        <w:rPr>
          <w:rFonts w:hint="eastAsia" w:ascii="宋体" w:hAnsi="宋体"/>
          <w:sz w:val="24"/>
        </w:rPr>
      </w:pPr>
    </w:p>
    <w:p w14:paraId="2123A754">
      <w:pPr>
        <w:spacing w:line="560" w:lineRule="exact"/>
        <w:ind w:firstLine="480" w:firstLineChars="200"/>
        <w:rPr>
          <w:rFonts w:hint="eastAsia" w:ascii="宋体" w:hAnsi="宋体"/>
          <w:sz w:val="24"/>
        </w:rPr>
      </w:pPr>
      <w:r>
        <w:rPr>
          <w:rFonts w:hint="eastAsia" w:ascii="宋体" w:hAnsi="宋体"/>
          <w:sz w:val="24"/>
        </w:rPr>
        <w:t>代理人无转委托权。</w:t>
      </w:r>
    </w:p>
    <w:p w14:paraId="3BB3D9F8">
      <w:pPr>
        <w:spacing w:line="560" w:lineRule="exact"/>
        <w:ind w:firstLine="480" w:firstLineChars="200"/>
        <w:rPr>
          <w:rFonts w:hint="default" w:ascii="宋体" w:hAnsi="宋体" w:eastAsia="宋体"/>
          <w:sz w:val="24"/>
          <w:lang w:val="en-US" w:eastAsia="zh-CN"/>
        </w:rPr>
      </w:pPr>
      <w:r>
        <w:rPr>
          <w:rFonts w:hint="eastAsia" w:ascii="宋体" w:hAnsi="宋体"/>
          <w:sz w:val="24"/>
        </w:rPr>
        <w:t>附：法定代表人、委托代理人身份证复印件</w:t>
      </w:r>
      <w:r>
        <w:rPr>
          <w:rFonts w:hint="eastAsia" w:ascii="宋体" w:hAnsi="宋体"/>
          <w:sz w:val="24"/>
          <w:lang w:val="en-US" w:eastAsia="zh-CN"/>
        </w:rPr>
        <w:t>或扫描件</w:t>
      </w:r>
    </w:p>
    <w:p w14:paraId="74631727">
      <w:pPr>
        <w:spacing w:line="240" w:lineRule="atLeast"/>
        <w:ind w:firstLine="480" w:firstLineChars="200"/>
        <w:rPr>
          <w:rFonts w:hint="eastAsia" w:ascii="宋体" w:hAnsi="宋体"/>
          <w:sz w:val="24"/>
        </w:rPr>
      </w:pPr>
    </w:p>
    <w:p w14:paraId="291387E9">
      <w:pPr>
        <w:spacing w:line="560" w:lineRule="exact"/>
        <w:ind w:firstLine="480" w:firstLineChars="200"/>
        <w:rPr>
          <w:rFonts w:hint="eastAsia" w:ascii="宋体" w:hAnsi="宋体"/>
          <w:sz w:val="24"/>
        </w:rPr>
      </w:pPr>
    </w:p>
    <w:p w14:paraId="1E2A0129">
      <w:pPr>
        <w:spacing w:line="240" w:lineRule="atLeast"/>
        <w:rPr>
          <w:rFonts w:ascii="宋体" w:hAnsi="宋体"/>
          <w:sz w:val="24"/>
        </w:rPr>
      </w:pPr>
      <w:r>
        <w:rPr>
          <w:rFonts w:hint="eastAsia" w:ascii="宋体" w:hAnsi="宋体"/>
          <w:sz w:val="24"/>
        </w:rPr>
        <w:t xml:space="preserve">                       </w:t>
      </w:r>
      <w:r>
        <w:rPr>
          <w:rFonts w:hint="eastAsia" w:ascii="宋体" w:hAnsi="宋体"/>
          <w:sz w:val="24"/>
          <w:lang w:eastAsia="zh-CN"/>
        </w:rPr>
        <w:t>供应商全称</w:t>
      </w:r>
      <w:r>
        <w:rPr>
          <w:rFonts w:hint="eastAsia" w:ascii="宋体" w:hAnsi="宋体"/>
          <w:sz w:val="24"/>
        </w:rPr>
        <w:t>：</w:t>
      </w:r>
      <w:r>
        <w:rPr>
          <w:rFonts w:hint="eastAsia" w:ascii="宋体" w:hAnsi="宋体"/>
          <w:sz w:val="24"/>
          <w:u w:val="single"/>
        </w:rPr>
        <w:t xml:space="preserve">                        </w:t>
      </w:r>
      <w:r>
        <w:rPr>
          <w:rFonts w:hint="eastAsia" w:ascii="宋体" w:hAnsi="宋体"/>
          <w:sz w:val="24"/>
        </w:rPr>
        <w:t>（盖单位章）</w:t>
      </w:r>
    </w:p>
    <w:p w14:paraId="432B0DBD">
      <w:pPr>
        <w:spacing w:line="240" w:lineRule="atLeast"/>
        <w:ind w:firstLine="480" w:firstLineChars="200"/>
        <w:rPr>
          <w:rFonts w:ascii="宋体" w:hAnsi="宋体"/>
          <w:sz w:val="24"/>
        </w:rPr>
      </w:pPr>
    </w:p>
    <w:p w14:paraId="52FB1158">
      <w:pPr>
        <w:spacing w:line="240" w:lineRule="atLeast"/>
        <w:ind w:firstLine="2760" w:firstLineChars="1150"/>
        <w:rPr>
          <w:rFonts w:ascii="宋体" w:hAnsi="宋体"/>
          <w:sz w:val="24"/>
        </w:rPr>
      </w:pPr>
      <w:r>
        <w:rPr>
          <w:rFonts w:hint="eastAsia" w:ascii="宋体" w:hAnsi="宋体"/>
          <w:sz w:val="24"/>
          <w:highlight w:val="none"/>
        </w:rPr>
        <w:t>法定代表人</w:t>
      </w:r>
      <w:r>
        <w:rPr>
          <w:rFonts w:hint="eastAsia" w:ascii="宋体" w:hAnsi="宋体"/>
          <w:sz w:val="24"/>
          <w:highlight w:val="none"/>
          <w:lang w:eastAsia="zh-CN"/>
        </w:rPr>
        <w:t>（</w:t>
      </w:r>
      <w:r>
        <w:rPr>
          <w:rFonts w:hint="eastAsia" w:ascii="宋体" w:hAnsi="宋体"/>
          <w:sz w:val="24"/>
          <w:highlight w:val="none"/>
          <w:lang w:val="en-US" w:eastAsia="zh-CN"/>
        </w:rPr>
        <w:t>负责人</w:t>
      </w:r>
      <w:r>
        <w:rPr>
          <w:rFonts w:hint="eastAsia" w:ascii="宋体" w:hAnsi="宋体"/>
          <w:sz w:val="24"/>
          <w:highlight w:val="none"/>
          <w:lang w:eastAsia="zh-CN"/>
        </w:rPr>
        <w:t>）</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sz w:val="24"/>
          <w:u w:val="single"/>
        </w:rPr>
        <w:t xml:space="preserve">           </w:t>
      </w:r>
      <w:r>
        <w:rPr>
          <w:rFonts w:hint="eastAsia" w:ascii="宋体" w:hAnsi="宋体"/>
          <w:sz w:val="24"/>
        </w:rPr>
        <w:t>（签字或盖章）</w:t>
      </w:r>
    </w:p>
    <w:p w14:paraId="05A1FA30">
      <w:pPr>
        <w:spacing w:line="240" w:lineRule="atLeast"/>
        <w:ind w:firstLine="480" w:firstLineChars="200"/>
        <w:rPr>
          <w:rFonts w:ascii="宋体" w:hAnsi="宋体"/>
          <w:sz w:val="24"/>
        </w:rPr>
      </w:pPr>
    </w:p>
    <w:p w14:paraId="1E58D366">
      <w:pPr>
        <w:spacing w:line="240" w:lineRule="atLeast"/>
        <w:ind w:firstLine="2760" w:firstLineChars="1150"/>
        <w:rPr>
          <w:rFonts w:ascii="宋体" w:hAnsi="宋体"/>
          <w:color w:val="FFFFFF"/>
          <w:sz w:val="24"/>
        </w:rPr>
      </w:pPr>
      <w:r>
        <w:rPr>
          <w:rFonts w:hint="eastAsia" w:ascii="宋体" w:hAnsi="宋体"/>
          <w:sz w:val="24"/>
        </w:rPr>
        <w:t>身份证号码：</w:t>
      </w:r>
      <w:r>
        <w:rPr>
          <w:rFonts w:hint="eastAsia" w:ascii="宋体" w:hAnsi="宋体"/>
          <w:sz w:val="24"/>
          <w:u w:val="single"/>
        </w:rPr>
        <w:t xml:space="preserve">                                  </w:t>
      </w:r>
      <w:r>
        <w:rPr>
          <w:rFonts w:hint="eastAsia" w:ascii="宋体" w:hAnsi="宋体"/>
          <w:color w:val="FFFFFF"/>
          <w:sz w:val="24"/>
          <w:u w:val="single"/>
        </w:rPr>
        <w:t>.</w:t>
      </w:r>
    </w:p>
    <w:p w14:paraId="73764349">
      <w:pPr>
        <w:spacing w:line="240" w:lineRule="atLeast"/>
        <w:ind w:firstLine="480" w:firstLineChars="200"/>
        <w:rPr>
          <w:rFonts w:hint="eastAsia" w:ascii="宋体" w:hAnsi="宋体"/>
          <w:sz w:val="24"/>
        </w:rPr>
      </w:pPr>
      <w:r>
        <w:rPr>
          <w:rFonts w:hint="eastAsia" w:ascii="宋体" w:hAnsi="宋体"/>
          <w:sz w:val="24"/>
        </w:rPr>
        <w:t xml:space="preserve"> </w:t>
      </w:r>
    </w:p>
    <w:p w14:paraId="7CE741D8">
      <w:pPr>
        <w:spacing w:line="240" w:lineRule="atLeast"/>
        <w:ind w:firstLine="2760" w:firstLineChars="1150"/>
        <w:rPr>
          <w:rFonts w:ascii="宋体" w:hAnsi="宋体"/>
          <w:sz w:val="24"/>
        </w:rPr>
      </w:pPr>
      <w:r>
        <w:rPr>
          <w:rFonts w:hint="eastAsia" w:ascii="宋体" w:hAnsi="宋体"/>
          <w:sz w:val="24"/>
        </w:rPr>
        <w:t>委托代理人：</w:t>
      </w:r>
      <w:r>
        <w:rPr>
          <w:rFonts w:hint="eastAsia" w:ascii="宋体" w:hAnsi="宋体"/>
          <w:sz w:val="24"/>
          <w:u w:val="single"/>
        </w:rPr>
        <w:t xml:space="preserve">                       </w:t>
      </w:r>
      <w:r>
        <w:rPr>
          <w:rFonts w:hint="eastAsia" w:ascii="宋体" w:hAnsi="宋体"/>
          <w:sz w:val="24"/>
        </w:rPr>
        <w:t>（签字或盖章）</w:t>
      </w:r>
    </w:p>
    <w:p w14:paraId="51E5F12B">
      <w:pPr>
        <w:spacing w:line="240" w:lineRule="atLeast"/>
        <w:ind w:firstLine="480" w:firstLineChars="200"/>
        <w:rPr>
          <w:rFonts w:ascii="宋体" w:hAnsi="宋体"/>
          <w:sz w:val="24"/>
        </w:rPr>
      </w:pPr>
    </w:p>
    <w:p w14:paraId="3B9389A7">
      <w:pPr>
        <w:spacing w:line="240" w:lineRule="atLeast"/>
        <w:ind w:firstLine="2760" w:firstLineChars="1150"/>
        <w:rPr>
          <w:rFonts w:hint="eastAsia" w:ascii="宋体" w:hAnsi="宋体"/>
          <w:sz w:val="24"/>
        </w:rPr>
      </w:pPr>
      <w:r>
        <w:rPr>
          <w:rFonts w:hint="eastAsia" w:ascii="宋体" w:hAnsi="宋体"/>
          <w:sz w:val="24"/>
        </w:rPr>
        <w:t>身份证号码：</w:t>
      </w:r>
      <w:r>
        <w:rPr>
          <w:rFonts w:hint="eastAsia" w:ascii="宋体" w:hAnsi="宋体"/>
          <w:sz w:val="24"/>
          <w:u w:val="single"/>
        </w:rPr>
        <w:t xml:space="preserve">                                  </w:t>
      </w:r>
      <w:r>
        <w:rPr>
          <w:rFonts w:hint="eastAsia" w:ascii="宋体" w:hAnsi="宋体"/>
          <w:color w:val="FFFFFF"/>
          <w:sz w:val="24"/>
          <w:u w:val="single"/>
        </w:rPr>
        <w:t>.</w:t>
      </w:r>
    </w:p>
    <w:p w14:paraId="6849073C">
      <w:pPr>
        <w:spacing w:line="240" w:lineRule="atLeast"/>
        <w:ind w:firstLine="6120" w:firstLineChars="2550"/>
        <w:rPr>
          <w:rFonts w:hint="eastAsia" w:ascii="宋体" w:hAnsi="宋体"/>
          <w:sz w:val="24"/>
        </w:rPr>
      </w:pPr>
    </w:p>
    <w:p w14:paraId="1F6C7D70">
      <w:pPr>
        <w:spacing w:line="240" w:lineRule="atLeast"/>
        <w:ind w:firstLine="5280" w:firstLineChars="2200"/>
        <w:rPr>
          <w:rFonts w:hint="eastAsia" w:ascii="宋体" w:hAnsi="宋体"/>
          <w:szCs w:val="21"/>
        </w:rPr>
      </w:pP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月</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 w:val="24"/>
          <w:szCs w:val="22"/>
        </w:rPr>
        <w:t>日</w:t>
      </w:r>
    </w:p>
    <w:p w14:paraId="65426236">
      <w:pPr>
        <w:spacing w:line="240" w:lineRule="atLeast"/>
        <w:ind w:firstLine="4620" w:firstLineChars="2200"/>
        <w:rPr>
          <w:rFonts w:hint="eastAsia" w:ascii="宋体" w:hAnsi="宋体" w:eastAsia="宋体"/>
          <w:szCs w:val="21"/>
          <w:lang w:val="en-US" w:eastAsia="zh-CN"/>
        </w:rPr>
      </w:pPr>
      <w:r>
        <w:rPr>
          <w:rFonts w:hint="eastAsia" w:ascii="宋体" w:hAnsi="宋体"/>
          <w:szCs w:val="21"/>
          <w:lang w:val="en-US" w:eastAsia="zh-CN"/>
        </w:rPr>
        <w:t xml:space="preserve"> </w:t>
      </w:r>
    </w:p>
    <w:tbl>
      <w:tblPr>
        <w:tblStyle w:val="9"/>
        <w:tblpPr w:leftFromText="180" w:rightFromText="180" w:vertAnchor="text" w:horzAnchor="margin" w:tblpX="75" w:tblpY="8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8"/>
        <w:gridCol w:w="4687"/>
      </w:tblGrid>
      <w:tr w14:paraId="3A07E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1" w:hRule="atLeast"/>
        </w:trPr>
        <w:tc>
          <w:tcPr>
            <w:tcW w:w="4688" w:type="dxa"/>
            <w:noWrap w:val="0"/>
            <w:vAlign w:val="top"/>
          </w:tcPr>
          <w:p w14:paraId="345540AA">
            <w:pPr>
              <w:ind w:firstLine="422" w:firstLineChars="200"/>
              <w:rPr>
                <w:rFonts w:hint="eastAsia"/>
                <w:b/>
                <w:sz w:val="21"/>
                <w:szCs w:val="21"/>
              </w:rPr>
            </w:pPr>
          </w:p>
          <w:p w14:paraId="1E618257">
            <w:pPr>
              <w:rPr>
                <w:rFonts w:hint="eastAsia"/>
                <w:b/>
                <w:sz w:val="21"/>
                <w:szCs w:val="21"/>
              </w:rPr>
            </w:pPr>
            <w:r>
              <w:rPr>
                <w:rFonts w:hint="eastAsia"/>
                <w:b/>
                <w:sz w:val="21"/>
                <w:szCs w:val="21"/>
              </w:rPr>
              <w:t>（法定代表人身份证</w:t>
            </w:r>
            <w:r>
              <w:rPr>
                <w:rFonts w:hint="eastAsia"/>
                <w:b/>
                <w:sz w:val="21"/>
                <w:szCs w:val="21"/>
                <w:lang w:val="en-US" w:eastAsia="zh-CN"/>
              </w:rPr>
              <w:t>正、反面</w:t>
            </w:r>
            <w:r>
              <w:rPr>
                <w:rFonts w:hint="eastAsia"/>
                <w:b/>
                <w:sz w:val="21"/>
                <w:szCs w:val="21"/>
              </w:rPr>
              <w:t>复印件</w:t>
            </w:r>
            <w:r>
              <w:rPr>
                <w:rFonts w:hint="eastAsia"/>
                <w:b/>
                <w:sz w:val="21"/>
                <w:szCs w:val="21"/>
                <w:lang w:val="en-US" w:eastAsia="zh-CN"/>
              </w:rPr>
              <w:t>或扫描件</w:t>
            </w:r>
            <w:r>
              <w:rPr>
                <w:rFonts w:hint="eastAsia"/>
                <w:b/>
                <w:sz w:val="21"/>
                <w:szCs w:val="21"/>
              </w:rPr>
              <w:t>）</w:t>
            </w:r>
          </w:p>
          <w:p w14:paraId="2424F8D1">
            <w:pPr>
              <w:rPr>
                <w:sz w:val="21"/>
                <w:szCs w:val="21"/>
              </w:rPr>
            </w:pPr>
          </w:p>
          <w:p w14:paraId="245042FC">
            <w:pPr>
              <w:rPr>
                <w:sz w:val="21"/>
                <w:szCs w:val="21"/>
              </w:rPr>
            </w:pPr>
          </w:p>
        </w:tc>
        <w:tc>
          <w:tcPr>
            <w:tcW w:w="4687" w:type="dxa"/>
            <w:noWrap w:val="0"/>
            <w:vAlign w:val="top"/>
          </w:tcPr>
          <w:p w14:paraId="74408C53">
            <w:pPr>
              <w:rPr>
                <w:rFonts w:hint="eastAsia"/>
                <w:b/>
                <w:sz w:val="21"/>
                <w:szCs w:val="21"/>
              </w:rPr>
            </w:pPr>
          </w:p>
          <w:p w14:paraId="4B8C274F">
            <w:pPr>
              <w:rPr>
                <w:rFonts w:hint="eastAsia"/>
                <w:b/>
                <w:sz w:val="21"/>
                <w:szCs w:val="21"/>
              </w:rPr>
            </w:pPr>
            <w:r>
              <w:rPr>
                <w:rFonts w:hint="eastAsia"/>
                <w:b/>
                <w:sz w:val="21"/>
                <w:szCs w:val="21"/>
              </w:rPr>
              <w:t>（委托代理人身份证</w:t>
            </w:r>
            <w:r>
              <w:rPr>
                <w:rFonts w:hint="eastAsia"/>
                <w:b/>
                <w:sz w:val="21"/>
                <w:szCs w:val="21"/>
                <w:lang w:val="en-US" w:eastAsia="zh-CN"/>
              </w:rPr>
              <w:t>正、反面</w:t>
            </w:r>
            <w:r>
              <w:rPr>
                <w:rFonts w:hint="eastAsia"/>
                <w:b/>
                <w:sz w:val="21"/>
                <w:szCs w:val="21"/>
              </w:rPr>
              <w:t>复印件</w:t>
            </w:r>
            <w:r>
              <w:rPr>
                <w:rFonts w:hint="eastAsia"/>
                <w:b/>
                <w:sz w:val="21"/>
                <w:szCs w:val="21"/>
                <w:lang w:val="en-US" w:eastAsia="zh-CN"/>
              </w:rPr>
              <w:t>或扫描件</w:t>
            </w:r>
            <w:r>
              <w:rPr>
                <w:rFonts w:hint="eastAsia"/>
                <w:b/>
                <w:sz w:val="21"/>
                <w:szCs w:val="21"/>
              </w:rPr>
              <w:t>）</w:t>
            </w:r>
          </w:p>
          <w:p w14:paraId="3D2574AB">
            <w:pPr>
              <w:rPr>
                <w:sz w:val="21"/>
                <w:szCs w:val="21"/>
              </w:rPr>
            </w:pPr>
          </w:p>
          <w:p w14:paraId="65915157">
            <w:pPr>
              <w:rPr>
                <w:sz w:val="21"/>
                <w:szCs w:val="21"/>
              </w:rPr>
            </w:pPr>
          </w:p>
        </w:tc>
      </w:tr>
    </w:tbl>
    <w:p w14:paraId="3A0BD0A5">
      <w:pPr>
        <w:pStyle w:val="6"/>
        <w:rPr>
          <w:rFonts w:hint="eastAsia" w:ascii="宋体" w:hAnsi="宋体" w:eastAsia="宋体" w:cs="宋体"/>
          <w:bCs/>
          <w:sz w:val="32"/>
          <w:szCs w:val="32"/>
        </w:rPr>
      </w:pPr>
    </w:p>
    <w:p w14:paraId="2D0B5840">
      <w:pPr>
        <w:pStyle w:val="5"/>
        <w:spacing w:line="360" w:lineRule="auto"/>
        <w:jc w:val="left"/>
        <w:rPr>
          <w:rFonts w:hint="eastAsia" w:hAnsi="宋体" w:cs="宋体"/>
          <w:color w:val="auto"/>
          <w:sz w:val="24"/>
          <w:szCs w:val="24"/>
          <w:highlight w:val="none"/>
        </w:rPr>
      </w:pPr>
      <w:r>
        <w:rPr>
          <w:rFonts w:hint="eastAsia" w:hAnsi="宋体" w:cs="宋体"/>
          <w:color w:val="auto"/>
          <w:sz w:val="24"/>
          <w:szCs w:val="24"/>
          <w:highlight w:val="none"/>
          <w:lang w:val="en-US" w:eastAsia="zh-CN"/>
        </w:rPr>
        <w:t>注：被授权人参会只需提供此表。</w:t>
      </w:r>
    </w:p>
    <w:p w14:paraId="0EADE058">
      <w:pPr>
        <w:rPr>
          <w:rFonts w:hint="eastAsia" w:ascii="宋体" w:hAnsi="宋体" w:eastAsia="宋体" w:cs="宋体"/>
          <w:bCs/>
          <w:sz w:val="32"/>
          <w:szCs w:val="32"/>
        </w:rPr>
      </w:pPr>
      <w:r>
        <w:rPr>
          <w:rFonts w:hint="eastAsia" w:ascii="宋体" w:hAnsi="宋体" w:eastAsia="宋体" w:cs="宋体"/>
          <w:bCs/>
          <w:sz w:val="32"/>
          <w:szCs w:val="32"/>
        </w:rPr>
        <w:br w:type="page"/>
      </w:r>
    </w:p>
    <w:p w14:paraId="4547ADED">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cs="宋体"/>
          <w:bCs/>
          <w:sz w:val="32"/>
          <w:szCs w:val="32"/>
          <w:lang w:val="en-US" w:eastAsia="zh-CN"/>
        </w:rPr>
        <w:t>2</w:t>
      </w:r>
      <w:r>
        <w:rPr>
          <w:rFonts w:hint="eastAsia" w:ascii="宋体" w:hAnsi="宋体" w:eastAsia="宋体" w:cs="宋体"/>
          <w:bCs/>
          <w:sz w:val="32"/>
          <w:szCs w:val="32"/>
        </w:rPr>
        <w:t>：</w:t>
      </w:r>
    </w:p>
    <w:p w14:paraId="2D636039">
      <w:pPr>
        <w:pStyle w:val="14"/>
        <w:rPr>
          <w:sz w:val="24"/>
          <w:szCs w:val="24"/>
          <w:highlight w:val="none"/>
        </w:rPr>
      </w:pPr>
      <w:bookmarkStart w:id="1" w:name="_Toc852"/>
      <w:bookmarkStart w:id="2" w:name="_Toc20550"/>
      <w:bookmarkStart w:id="3" w:name="_Toc20036"/>
      <w:bookmarkStart w:id="4" w:name="_Toc15853"/>
      <w:bookmarkStart w:id="5" w:name="_Toc27846"/>
      <w:bookmarkStart w:id="6" w:name="_Toc27267"/>
      <w:r>
        <w:rPr>
          <w:rFonts w:hint="eastAsia"/>
          <w:sz w:val="28"/>
          <w:szCs w:val="16"/>
          <w:highlight w:val="none"/>
        </w:rPr>
        <w:t>具</w:t>
      </w:r>
      <w:r>
        <w:rPr>
          <w:rFonts w:hint="eastAsia"/>
          <w:sz w:val="28"/>
          <w:szCs w:val="16"/>
          <w:highlight w:val="none"/>
          <w:lang w:val="en-US" w:eastAsia="zh-CN"/>
        </w:rPr>
        <w:t>有</w:t>
      </w:r>
      <w:r>
        <w:rPr>
          <w:rFonts w:hint="eastAsia"/>
          <w:sz w:val="28"/>
          <w:szCs w:val="16"/>
          <w:highlight w:val="none"/>
        </w:rPr>
        <w:t>履行合同所必需的设备和专业技术能力的说明及承诺书</w:t>
      </w:r>
      <w:bookmarkEnd w:id="1"/>
      <w:bookmarkEnd w:id="2"/>
      <w:bookmarkEnd w:id="3"/>
      <w:bookmarkEnd w:id="4"/>
      <w:bookmarkEnd w:id="5"/>
      <w:bookmarkEnd w:id="6"/>
    </w:p>
    <w:p w14:paraId="48898F63">
      <w:pPr>
        <w:spacing w:line="700" w:lineRule="exact"/>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0A971DD9">
      <w:pPr>
        <w:pStyle w:val="6"/>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我公司参加贵</w:t>
      </w:r>
      <w:r>
        <w:rPr>
          <w:rFonts w:hint="eastAsia" w:ascii="宋体" w:hAnsi="宋体" w:cs="宋体"/>
          <w:sz w:val="24"/>
          <w:highlight w:val="none"/>
        </w:rPr>
        <w:t>单位</w:t>
      </w:r>
      <w:r>
        <w:rPr>
          <w:rFonts w:hint="eastAsia" w:ascii="宋体" w:hAnsi="宋体" w:cs="宋体"/>
          <w:color w:val="000000"/>
          <w:sz w:val="24"/>
          <w:szCs w:val="24"/>
          <w:highlight w:val="none"/>
        </w:rPr>
        <w:t>组织的</w:t>
      </w:r>
      <w:r>
        <w:rPr>
          <w:rFonts w:hint="eastAsia" w:ascii="宋体" w:hAnsi="宋体" w:cs="宋体"/>
          <w:color w:val="000000"/>
          <w:sz w:val="24"/>
          <w:szCs w:val="24"/>
          <w:highlight w:val="none"/>
          <w:u w:val="single"/>
        </w:rPr>
        <w:t>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w:t>
      </w:r>
      <w:r>
        <w:rPr>
          <w:rFonts w:hint="eastAsia" w:ascii="宋体" w:hAnsi="宋体" w:cs="宋体"/>
          <w:color w:val="000000"/>
          <w:sz w:val="24"/>
          <w:szCs w:val="24"/>
          <w:highlight w:val="none"/>
        </w:rPr>
        <w:t>投标活动，如我方获得中标资格，我方承诺如下：</w:t>
      </w:r>
    </w:p>
    <w:p w14:paraId="0C4E447E">
      <w:pPr>
        <w:pStyle w:val="6"/>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我公司保证具备履行合同所必需的设备和专业技术能力，</w:t>
      </w:r>
      <w:r>
        <w:rPr>
          <w:rFonts w:hint="eastAsia" w:ascii="宋体" w:hAnsi="宋体" w:cs="宋体"/>
          <w:color w:val="000000"/>
          <w:sz w:val="24"/>
          <w:szCs w:val="24"/>
          <w:highlight w:val="none"/>
          <w:lang w:val="en-US" w:eastAsia="zh-CN"/>
        </w:rPr>
        <w:t>能胜任本项目的服务工作</w:t>
      </w:r>
      <w:r>
        <w:rPr>
          <w:rFonts w:hint="eastAsia" w:ascii="宋体" w:hAnsi="宋体" w:cs="宋体"/>
          <w:color w:val="000000"/>
          <w:sz w:val="24"/>
          <w:szCs w:val="24"/>
          <w:highlight w:val="none"/>
        </w:rPr>
        <w:t>。如违反以上承诺，本公司愿承担一切法律责任。</w:t>
      </w:r>
    </w:p>
    <w:p w14:paraId="67A4EE12">
      <w:pPr>
        <w:pStyle w:val="6"/>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特此承诺！</w:t>
      </w:r>
    </w:p>
    <w:p w14:paraId="4DBD200E">
      <w:pPr>
        <w:pStyle w:val="6"/>
        <w:spacing w:line="360" w:lineRule="auto"/>
        <w:rPr>
          <w:rFonts w:ascii="宋体" w:hAnsi="宋体" w:cs="宋体"/>
          <w:color w:val="000000"/>
          <w:sz w:val="24"/>
          <w:szCs w:val="24"/>
          <w:highlight w:val="none"/>
        </w:rPr>
      </w:pPr>
    </w:p>
    <w:p w14:paraId="1E05301D">
      <w:pPr>
        <w:pStyle w:val="6"/>
        <w:spacing w:line="360" w:lineRule="auto"/>
        <w:rPr>
          <w:rFonts w:ascii="宋体" w:hAnsi="宋体" w:cs="宋体"/>
          <w:color w:val="000000"/>
          <w:sz w:val="24"/>
          <w:szCs w:val="24"/>
          <w:highlight w:val="none"/>
        </w:rPr>
      </w:pPr>
    </w:p>
    <w:p w14:paraId="494069D0">
      <w:pPr>
        <w:pStyle w:val="6"/>
        <w:spacing w:line="360" w:lineRule="auto"/>
        <w:rPr>
          <w:highlight w:val="none"/>
        </w:rPr>
      </w:pPr>
      <w:r>
        <w:rPr>
          <w:rFonts w:hint="eastAsia" w:ascii="宋体" w:hAnsi="宋体" w:cs="宋体"/>
          <w:color w:val="000000"/>
          <w:sz w:val="24"/>
          <w:szCs w:val="24"/>
          <w:highlight w:val="none"/>
        </w:rPr>
        <w:t>            </w:t>
      </w:r>
    </w:p>
    <w:p w14:paraId="2E058AF7">
      <w:pPr>
        <w:spacing w:line="800" w:lineRule="exact"/>
        <w:ind w:right="-161" w:firstLine="2160" w:firstLineChars="900"/>
        <w:rPr>
          <w:rFonts w:ascii="宋体" w:hAnsi="宋体" w:cs="仿宋"/>
          <w:sz w:val="28"/>
          <w:szCs w:val="28"/>
          <w:highlight w:val="none"/>
        </w:rPr>
      </w:pPr>
      <w:r>
        <w:rPr>
          <w:rFonts w:hint="eastAsia" w:ascii="宋体" w:hAnsi="宋体" w:cs="仿宋"/>
          <w:sz w:val="24"/>
          <w:highlight w:val="none"/>
          <w:lang w:eastAsia="zh-CN"/>
        </w:rPr>
        <w:t>供应商全称</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rPr>
        <w:t>（盖章）</w:t>
      </w:r>
    </w:p>
    <w:p w14:paraId="24874D8E">
      <w:pPr>
        <w:spacing w:line="800" w:lineRule="exact"/>
        <w:ind w:firstLine="2160" w:firstLineChars="9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5307470F">
      <w:pPr>
        <w:pStyle w:val="4"/>
        <w:rPr>
          <w:highlight w:val="none"/>
        </w:rPr>
      </w:pPr>
    </w:p>
    <w:p w14:paraId="6387E6F5">
      <w:pPr>
        <w:rPr>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1F0E4CFD">
      <w:pPr>
        <w:autoSpaceDE w:val="0"/>
        <w:autoSpaceDN w:val="0"/>
        <w:adjustRightInd w:val="0"/>
        <w:spacing w:line="360" w:lineRule="auto"/>
        <w:jc w:val="center"/>
        <w:outlineLvl w:val="9"/>
        <w:rPr>
          <w:rFonts w:hint="eastAsia" w:ascii="宋体" w:hAnsi="宋体"/>
          <w:b/>
          <w:color w:val="auto"/>
          <w:sz w:val="28"/>
          <w:szCs w:val="28"/>
        </w:rPr>
      </w:pPr>
    </w:p>
    <w:p w14:paraId="46C699AE">
      <w:pPr>
        <w:autoSpaceDE w:val="0"/>
        <w:autoSpaceDN w:val="0"/>
        <w:adjustRightInd w:val="0"/>
        <w:spacing w:line="360" w:lineRule="auto"/>
        <w:jc w:val="center"/>
        <w:outlineLvl w:val="9"/>
        <w:rPr>
          <w:rFonts w:hint="eastAsia" w:ascii="宋体" w:hAnsi="宋体"/>
          <w:b/>
          <w:color w:val="auto"/>
          <w:sz w:val="28"/>
          <w:szCs w:val="28"/>
        </w:rPr>
      </w:pPr>
    </w:p>
    <w:p w14:paraId="0D3B32D2">
      <w:pPr>
        <w:rPr>
          <w:rFonts w:hint="eastAsia" w:ascii="宋体" w:hAnsi="宋体"/>
          <w:b/>
          <w:color w:val="auto"/>
          <w:sz w:val="28"/>
          <w:szCs w:val="28"/>
        </w:rPr>
      </w:pPr>
      <w:r>
        <w:rPr>
          <w:rFonts w:hint="eastAsia" w:ascii="宋体" w:hAnsi="宋体"/>
          <w:b/>
          <w:color w:val="auto"/>
          <w:sz w:val="28"/>
          <w:szCs w:val="28"/>
        </w:rPr>
        <w:br w:type="page"/>
      </w:r>
    </w:p>
    <w:p w14:paraId="1B085306">
      <w:pPr>
        <w:autoSpaceDE w:val="0"/>
        <w:autoSpaceDN w:val="0"/>
        <w:adjustRightInd w:val="0"/>
        <w:spacing w:line="360" w:lineRule="auto"/>
        <w:jc w:val="both"/>
        <w:outlineLvl w:val="9"/>
        <w:rPr>
          <w:rFonts w:hint="eastAsia" w:ascii="宋体" w:hAnsi="宋体"/>
          <w:b/>
          <w:color w:val="auto"/>
          <w:sz w:val="28"/>
          <w:szCs w:val="28"/>
        </w:rPr>
      </w:pPr>
      <w:r>
        <w:rPr>
          <w:rFonts w:hint="eastAsia" w:ascii="宋体" w:hAnsi="宋体" w:eastAsia="宋体" w:cs="宋体"/>
          <w:bCs/>
          <w:sz w:val="32"/>
          <w:szCs w:val="32"/>
        </w:rPr>
        <w:t>格式</w:t>
      </w:r>
      <w:r>
        <w:rPr>
          <w:rFonts w:hint="eastAsia" w:ascii="宋体" w:hAnsi="宋体" w:cs="宋体"/>
          <w:bCs/>
          <w:sz w:val="32"/>
          <w:szCs w:val="32"/>
          <w:lang w:val="en-US" w:eastAsia="zh-CN"/>
        </w:rPr>
        <w:t>3</w:t>
      </w:r>
      <w:r>
        <w:rPr>
          <w:rFonts w:hint="eastAsia" w:ascii="宋体" w:hAnsi="宋体" w:eastAsia="宋体" w:cs="宋体"/>
          <w:bCs/>
          <w:sz w:val="32"/>
          <w:szCs w:val="32"/>
        </w:rPr>
        <w:t>：</w:t>
      </w:r>
    </w:p>
    <w:p w14:paraId="2126D1C7">
      <w:pPr>
        <w:autoSpaceDE w:val="0"/>
        <w:autoSpaceDN w:val="0"/>
        <w:adjustRightInd w:val="0"/>
        <w:spacing w:line="360" w:lineRule="auto"/>
        <w:jc w:val="center"/>
        <w:outlineLvl w:val="9"/>
        <w:rPr>
          <w:rFonts w:hint="eastAsia" w:ascii="宋体" w:hAnsi="宋体"/>
          <w:b/>
          <w:color w:val="auto"/>
          <w:sz w:val="28"/>
          <w:szCs w:val="28"/>
        </w:rPr>
      </w:pPr>
      <w:r>
        <w:rPr>
          <w:rFonts w:hint="eastAsia" w:ascii="宋体" w:hAnsi="宋体"/>
          <w:b/>
          <w:color w:val="auto"/>
          <w:sz w:val="28"/>
          <w:szCs w:val="28"/>
        </w:rPr>
        <w:t>参加本次投标前3年内，在经营活动中没有重大违法记录的书面声明</w:t>
      </w:r>
    </w:p>
    <w:p w14:paraId="10A8D0F6">
      <w:pPr>
        <w:autoSpaceDE w:val="0"/>
        <w:autoSpaceDN w:val="0"/>
        <w:adjustRightInd w:val="0"/>
        <w:spacing w:line="360" w:lineRule="auto"/>
        <w:jc w:val="center"/>
        <w:outlineLvl w:val="9"/>
        <w:rPr>
          <w:rFonts w:hint="eastAsia" w:ascii="宋体" w:hAnsi="宋体"/>
          <w:b/>
          <w:color w:val="auto"/>
          <w:sz w:val="32"/>
          <w:szCs w:val="32"/>
        </w:rPr>
      </w:pPr>
    </w:p>
    <w:p w14:paraId="25DCC3EF">
      <w:pPr>
        <w:autoSpaceDE w:val="0"/>
        <w:autoSpaceDN w:val="0"/>
        <w:adjustRightInd w:val="0"/>
        <w:spacing w:line="360" w:lineRule="auto"/>
        <w:jc w:val="left"/>
        <w:outlineLvl w:val="9"/>
        <w:rPr>
          <w:rFonts w:hint="eastAsia" w:ascii="宋体" w:hAnsi="宋体"/>
          <w:color w:val="auto"/>
          <w:sz w:val="24"/>
          <w:szCs w:val="24"/>
        </w:rPr>
      </w:pPr>
      <w:r>
        <w:rPr>
          <w:rFonts w:hint="eastAsia" w:ascii="宋体" w:hAnsi="宋体"/>
          <w:color w:val="auto"/>
          <w:sz w:val="24"/>
          <w:szCs w:val="24"/>
          <w:u w:val="single"/>
        </w:rPr>
        <w:t xml:space="preserve">                         </w:t>
      </w:r>
      <w:r>
        <w:rPr>
          <w:rFonts w:hint="eastAsia" w:ascii="宋体" w:hAnsi="宋体"/>
          <w:color w:val="auto"/>
          <w:sz w:val="24"/>
          <w:szCs w:val="24"/>
        </w:rPr>
        <w:t>（采购人名称）</w:t>
      </w:r>
      <w:r>
        <w:rPr>
          <w:rFonts w:ascii="宋体" w:hAnsi="宋体"/>
          <w:color w:val="auto"/>
          <w:sz w:val="24"/>
          <w:szCs w:val="24"/>
        </w:rPr>
        <w:t>：</w:t>
      </w:r>
      <w:r>
        <w:rPr>
          <w:rFonts w:ascii="宋体" w:hAnsi="宋体"/>
          <w:color w:val="auto"/>
          <w:sz w:val="24"/>
          <w:szCs w:val="24"/>
        </w:rPr>
        <w:br w:type="textWrapping"/>
      </w:r>
      <w:r>
        <w:rPr>
          <w:rFonts w:hint="eastAsia" w:ascii="宋体" w:hAnsi="宋体"/>
          <w:color w:val="auto"/>
          <w:sz w:val="24"/>
          <w:szCs w:val="24"/>
        </w:rPr>
        <w:t xml:space="preserve">    我方</w:t>
      </w:r>
      <w:r>
        <w:rPr>
          <w:rFonts w:hint="eastAsia" w:ascii="宋体" w:hAnsi="宋体"/>
          <w:color w:val="auto"/>
          <w:sz w:val="24"/>
          <w:szCs w:val="24"/>
          <w:u w:val="single"/>
        </w:rPr>
        <w:t xml:space="preserve">                         </w:t>
      </w:r>
      <w:r>
        <w:rPr>
          <w:rFonts w:hint="eastAsia" w:ascii="宋体" w:hAnsi="宋体"/>
          <w:color w:val="auto"/>
          <w:sz w:val="24"/>
          <w:szCs w:val="24"/>
        </w:rPr>
        <w:t>（</w:t>
      </w:r>
      <w:r>
        <w:rPr>
          <w:rFonts w:hint="eastAsia" w:ascii="宋体" w:hAnsi="宋体"/>
          <w:color w:val="auto"/>
          <w:sz w:val="24"/>
          <w:szCs w:val="24"/>
          <w:lang w:eastAsia="zh-CN"/>
        </w:rPr>
        <w:t>投标人</w:t>
      </w:r>
      <w:r>
        <w:rPr>
          <w:rFonts w:hint="eastAsia" w:ascii="宋体" w:hAnsi="宋体"/>
          <w:color w:val="auto"/>
          <w:sz w:val="24"/>
          <w:szCs w:val="24"/>
        </w:rPr>
        <w:t>名称）郑重声明在参加本次政府采购活动前3年内的经营活动没有重大违法记录。如有不实，我方将无条件地退出本项目的采购活动，并遵照《政府采购法》有</w:t>
      </w:r>
      <w:r>
        <w:rPr>
          <w:rFonts w:hint="eastAsia" w:ascii="宋体" w:hAnsi="宋体" w:eastAsia="宋体" w:cs="宋体"/>
          <w:color w:val="auto"/>
          <w:sz w:val="24"/>
          <w:szCs w:val="24"/>
        </w:rPr>
        <w:t>关</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提供虚假材料的规定</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接</w:t>
      </w:r>
      <w:r>
        <w:rPr>
          <w:rFonts w:hint="eastAsia" w:ascii="宋体" w:hAnsi="宋体"/>
          <w:color w:val="auto"/>
          <w:sz w:val="24"/>
          <w:szCs w:val="24"/>
        </w:rPr>
        <w:t>受处罚。</w:t>
      </w:r>
      <w:r>
        <w:rPr>
          <w:rFonts w:hint="eastAsia" w:ascii="宋体" w:hAnsi="宋体"/>
          <w:color w:val="auto"/>
          <w:sz w:val="24"/>
          <w:szCs w:val="24"/>
        </w:rPr>
        <w:br w:type="textWrapping"/>
      </w:r>
      <w:r>
        <w:rPr>
          <w:rFonts w:hint="eastAsia" w:ascii="宋体" w:hAnsi="宋体"/>
          <w:color w:val="auto"/>
          <w:sz w:val="24"/>
          <w:szCs w:val="24"/>
        </w:rPr>
        <w:t xml:space="preserve">     特此声明。</w:t>
      </w:r>
    </w:p>
    <w:p w14:paraId="08C67027">
      <w:pPr>
        <w:autoSpaceDE w:val="0"/>
        <w:autoSpaceDN w:val="0"/>
        <w:adjustRightInd w:val="0"/>
        <w:spacing w:line="360" w:lineRule="auto"/>
        <w:ind w:firstLine="480" w:firstLineChars="200"/>
        <w:outlineLvl w:val="9"/>
        <w:rPr>
          <w:rFonts w:hint="eastAsia" w:ascii="宋体" w:hAnsi="宋体"/>
          <w:color w:val="auto"/>
          <w:sz w:val="24"/>
          <w:szCs w:val="24"/>
        </w:rPr>
      </w:pPr>
    </w:p>
    <w:p w14:paraId="57D6D093">
      <w:pPr>
        <w:autoSpaceDE w:val="0"/>
        <w:autoSpaceDN w:val="0"/>
        <w:adjustRightInd w:val="0"/>
        <w:spacing w:line="360" w:lineRule="auto"/>
        <w:outlineLvl w:val="9"/>
        <w:rPr>
          <w:rFonts w:hint="eastAsia" w:ascii="宋体" w:hAnsi="宋体"/>
          <w:color w:val="auto"/>
          <w:sz w:val="24"/>
          <w:szCs w:val="24"/>
        </w:rPr>
      </w:pPr>
    </w:p>
    <w:p w14:paraId="70014A04">
      <w:pPr>
        <w:spacing w:line="480" w:lineRule="auto"/>
        <w:ind w:firstLine="1920" w:firstLineChars="800"/>
        <w:outlineLvl w:val="9"/>
        <w:rPr>
          <w:rFonts w:hint="eastAsia" w:ascii="宋体" w:hAnsi="宋体"/>
          <w:color w:val="auto"/>
          <w:sz w:val="24"/>
          <w:szCs w:val="24"/>
        </w:rPr>
      </w:pPr>
      <w:r>
        <w:rPr>
          <w:rFonts w:hint="eastAsia" w:ascii="宋体" w:hAnsi="宋体"/>
          <w:color w:val="auto"/>
          <w:sz w:val="24"/>
          <w:szCs w:val="24"/>
          <w:lang w:eastAsia="zh-CN"/>
        </w:rPr>
        <w:t>投标人</w:t>
      </w:r>
      <w:r>
        <w:rPr>
          <w:rFonts w:hint="eastAsia" w:ascii="宋体" w:hAnsi="宋体"/>
          <w:color w:val="auto"/>
          <w:sz w:val="24"/>
          <w:szCs w:val="24"/>
        </w:rPr>
        <w:t>（公章）：</w:t>
      </w:r>
      <w:r>
        <w:rPr>
          <w:rFonts w:hint="eastAsia" w:ascii="宋体" w:hAnsi="宋体"/>
          <w:color w:val="auto"/>
          <w:sz w:val="24"/>
          <w:szCs w:val="24"/>
          <w:u w:val="single"/>
        </w:rPr>
        <w:t xml:space="preserve">         </w:t>
      </w:r>
      <w:r>
        <w:rPr>
          <w:rFonts w:hint="eastAsia" w:ascii="宋体" w:hAnsi="宋体"/>
          <w:color w:val="auto"/>
          <w:sz w:val="24"/>
          <w:szCs w:val="24"/>
          <w:u w:val="single"/>
          <w:lang w:val="en-US" w:eastAsia="zh-CN"/>
        </w:rPr>
        <w:t xml:space="preserve"> </w:t>
      </w:r>
      <w:r>
        <w:rPr>
          <w:rFonts w:hint="eastAsia" w:ascii="宋体" w:hAnsi="宋体"/>
          <w:color w:val="auto"/>
          <w:sz w:val="24"/>
          <w:szCs w:val="24"/>
          <w:u w:val="single"/>
        </w:rPr>
        <w:t xml:space="preserve">              </w:t>
      </w:r>
    </w:p>
    <w:p w14:paraId="21C0177B">
      <w:pPr>
        <w:autoSpaceDE w:val="0"/>
        <w:autoSpaceDN w:val="0"/>
        <w:adjustRightInd w:val="0"/>
        <w:spacing w:line="480" w:lineRule="auto"/>
        <w:ind w:firstLine="1920" w:firstLineChars="800"/>
        <w:outlineLvl w:val="9"/>
        <w:rPr>
          <w:rFonts w:hint="eastAsia" w:ascii="宋体" w:hAnsi="宋体"/>
          <w:color w:val="auto"/>
          <w:sz w:val="24"/>
        </w:rPr>
      </w:pPr>
      <w:r>
        <w:rPr>
          <w:rFonts w:hint="eastAsia" w:ascii="宋体" w:hAnsi="宋体"/>
          <w:color w:val="auto"/>
          <w:sz w:val="24"/>
        </w:rPr>
        <w:t>法定代表人或其委托代理人：</w:t>
      </w:r>
      <w:r>
        <w:rPr>
          <w:rFonts w:hint="eastAsia" w:ascii="宋体" w:hAnsi="宋体"/>
          <w:color w:val="auto"/>
          <w:sz w:val="24"/>
          <w:u w:val="single"/>
        </w:rPr>
        <w:t xml:space="preserve">               </w:t>
      </w:r>
      <w:r>
        <w:rPr>
          <w:rFonts w:hint="eastAsia" w:ascii="宋体" w:hAnsi="宋体"/>
          <w:color w:val="auto"/>
          <w:sz w:val="24"/>
        </w:rPr>
        <w:t>（</w:t>
      </w:r>
      <w:r>
        <w:rPr>
          <w:rFonts w:hint="eastAsia" w:ascii="宋体" w:hAnsi="宋体" w:eastAsia="宋体"/>
          <w:color w:val="auto"/>
          <w:sz w:val="24"/>
          <w:lang w:eastAsia="zh-CN"/>
        </w:rPr>
        <w:t>签字或盖章</w:t>
      </w:r>
      <w:r>
        <w:rPr>
          <w:rFonts w:hint="eastAsia" w:ascii="宋体" w:hAnsi="宋体"/>
          <w:color w:val="auto"/>
          <w:sz w:val="24"/>
        </w:rPr>
        <w:t>）</w:t>
      </w:r>
    </w:p>
    <w:p w14:paraId="514F14E8">
      <w:pPr>
        <w:spacing w:line="360" w:lineRule="auto"/>
        <w:ind w:firstLine="1920" w:firstLineChars="800"/>
        <w:rPr>
          <w:rFonts w:ascii="宋体" w:hAnsi="宋体" w:cs="宋体"/>
          <w:spacing w:val="-4"/>
          <w:kern w:val="0"/>
          <w:sz w:val="24"/>
          <w:szCs w:val="24"/>
          <w:highlight w:val="none"/>
        </w:rPr>
      </w:pPr>
      <w:r>
        <w:rPr>
          <w:rFonts w:hint="eastAsia" w:ascii="宋体" w:hAnsi="宋体"/>
          <w:color w:val="auto"/>
          <w:sz w:val="24"/>
          <w:szCs w:val="24"/>
        </w:rPr>
        <w:t>日    期：</w:t>
      </w:r>
      <w:r>
        <w:rPr>
          <w:rFonts w:hint="eastAsia" w:ascii="宋体" w:hAnsi="宋体"/>
          <w:color w:val="auto"/>
          <w:sz w:val="24"/>
          <w:szCs w:val="24"/>
          <w:u w:val="single"/>
        </w:rPr>
        <w:t xml:space="preserve">                    </w:t>
      </w:r>
      <w:r>
        <w:rPr>
          <w:rFonts w:hint="eastAsia" w:ascii="宋体" w:hAnsi="宋体"/>
          <w:color w:val="auto"/>
          <w:sz w:val="24"/>
          <w:szCs w:val="24"/>
          <w:u w:val="single"/>
          <w:lang w:val="en-US" w:eastAsia="zh-CN"/>
        </w:rPr>
        <w:t xml:space="preserve"> </w:t>
      </w:r>
      <w:r>
        <w:rPr>
          <w:rFonts w:hint="eastAsia" w:ascii="宋体" w:hAnsi="宋体"/>
          <w:color w:val="auto"/>
          <w:sz w:val="24"/>
          <w:szCs w:val="24"/>
          <w:u w:val="single"/>
        </w:rPr>
        <w:t xml:space="preserve">        </w:t>
      </w:r>
    </w:p>
    <w:p w14:paraId="16AF4260">
      <w:pPr>
        <w:rPr>
          <w:rFonts w:hint="eastAsia" w:ascii="宋体" w:hAnsi="宋体" w:cs="宋体"/>
          <w:spacing w:val="-4"/>
          <w:kern w:val="0"/>
          <w:sz w:val="24"/>
          <w:szCs w:val="24"/>
          <w:highlight w:val="none"/>
        </w:rPr>
      </w:pPr>
      <w:r>
        <w:rPr>
          <w:rFonts w:hint="eastAsia" w:ascii="宋体" w:hAnsi="宋体" w:cs="宋体"/>
          <w:spacing w:val="-4"/>
          <w:kern w:val="0"/>
          <w:sz w:val="24"/>
          <w:szCs w:val="24"/>
          <w:highlight w:val="none"/>
        </w:rPr>
        <w:br w:type="page"/>
      </w:r>
    </w:p>
    <w:p w14:paraId="410940B7">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4</w:t>
      </w:r>
      <w:r>
        <w:rPr>
          <w:rFonts w:hint="eastAsia" w:ascii="宋体" w:hAnsi="宋体" w:eastAsia="宋体" w:cs="宋体"/>
          <w:bCs/>
          <w:sz w:val="32"/>
          <w:szCs w:val="32"/>
        </w:rPr>
        <w:t>：</w:t>
      </w:r>
    </w:p>
    <w:p w14:paraId="18FAF734">
      <w:pPr>
        <w:pStyle w:val="4"/>
        <w:rPr>
          <w:highlight w:val="none"/>
        </w:rPr>
      </w:pPr>
    </w:p>
    <w:p w14:paraId="4B68CAA2">
      <w:pPr>
        <w:spacing w:line="360" w:lineRule="auto"/>
        <w:jc w:val="center"/>
        <w:rPr>
          <w:rFonts w:ascii="宋体" w:hAnsi="宋体" w:cs="宋体"/>
          <w:b/>
          <w:bCs/>
          <w:spacing w:val="-6"/>
          <w:kern w:val="0"/>
          <w:sz w:val="28"/>
          <w:szCs w:val="28"/>
          <w:highlight w:val="none"/>
        </w:rPr>
      </w:pPr>
      <w:r>
        <w:rPr>
          <w:rFonts w:hint="eastAsia" w:ascii="宋体" w:hAnsi="宋体" w:cs="宋体"/>
          <w:b/>
          <w:bCs/>
          <w:kern w:val="0"/>
          <w:sz w:val="28"/>
          <w:szCs w:val="28"/>
          <w:highlight w:val="none"/>
        </w:rPr>
        <w:t>单位负责人为同一人或者存在直接控股、管理关系的不同供应商，不得参加同一合同项下的投标活动的承诺书</w:t>
      </w:r>
    </w:p>
    <w:p w14:paraId="0B9D615C">
      <w:pPr>
        <w:spacing w:line="240" w:lineRule="exact"/>
        <w:ind w:left="505"/>
        <w:rPr>
          <w:rFonts w:ascii="宋体" w:hAnsi="宋体" w:cs="宋体"/>
          <w:spacing w:val="-6"/>
          <w:kern w:val="0"/>
          <w:sz w:val="24"/>
          <w:szCs w:val="24"/>
          <w:highlight w:val="none"/>
        </w:rPr>
      </w:pPr>
    </w:p>
    <w:p w14:paraId="23B123D9">
      <w:pPr>
        <w:spacing w:line="360" w:lineRule="auto"/>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6B265011">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我方参加贵单位</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）投标申请，郑重承诺：</w:t>
      </w:r>
    </w:p>
    <w:p w14:paraId="4538618F">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我单位在参加本次政府采购活动中不存在与参加本项目的其他</w:t>
      </w:r>
      <w:r>
        <w:rPr>
          <w:rFonts w:hint="eastAsia" w:ascii="宋体" w:hAnsi="宋体" w:cs="宋体"/>
          <w:sz w:val="24"/>
          <w:highlight w:val="none"/>
          <w:lang w:eastAsia="zh-CN"/>
        </w:rPr>
        <w:t>供应商</w:t>
      </w:r>
      <w:r>
        <w:rPr>
          <w:rFonts w:hint="eastAsia" w:ascii="宋体" w:hAnsi="宋体" w:cs="宋体"/>
          <w:sz w:val="24"/>
          <w:highlight w:val="none"/>
        </w:rPr>
        <w:t>负责人为同一人或者存在直接控股、管理关系。本公司对上述承诺的真实性负责。如有虚假，将依法承担相应责任。  </w:t>
      </w:r>
    </w:p>
    <w:p w14:paraId="5C1EF875">
      <w:pPr>
        <w:widowControl/>
        <w:spacing w:line="700" w:lineRule="exact"/>
        <w:ind w:firstLine="480"/>
        <w:jc w:val="left"/>
        <w:rPr>
          <w:rFonts w:ascii="宋体" w:hAnsi="宋体" w:cs="宋体"/>
          <w:sz w:val="24"/>
          <w:highlight w:val="none"/>
        </w:rPr>
      </w:pPr>
      <w:r>
        <w:rPr>
          <w:rFonts w:hint="eastAsia" w:ascii="宋体" w:hAnsi="宋体" w:cs="宋体"/>
          <w:sz w:val="24"/>
          <w:highlight w:val="none"/>
        </w:rPr>
        <w:t>特此承诺。</w:t>
      </w:r>
    </w:p>
    <w:p w14:paraId="7503F07B">
      <w:pPr>
        <w:pStyle w:val="15"/>
        <w:rPr>
          <w:rFonts w:ascii="宋体" w:hAnsi="宋体" w:eastAsia="宋体" w:cs="宋体"/>
          <w:b/>
          <w:sz w:val="36"/>
          <w:highlight w:val="none"/>
        </w:rPr>
      </w:pPr>
    </w:p>
    <w:p w14:paraId="7487EA7B">
      <w:pPr>
        <w:pStyle w:val="15"/>
        <w:rPr>
          <w:rFonts w:ascii="宋体" w:hAnsi="宋体" w:eastAsia="宋体" w:cs="宋体"/>
          <w:b/>
          <w:sz w:val="36"/>
          <w:highlight w:val="none"/>
        </w:rPr>
      </w:pPr>
    </w:p>
    <w:p w14:paraId="09D9E8ED">
      <w:pPr>
        <w:spacing w:line="800" w:lineRule="exact"/>
        <w:ind w:right="-161" w:firstLine="1920" w:firstLineChars="800"/>
        <w:rPr>
          <w:rFonts w:ascii="宋体" w:hAnsi="宋体" w:cs="仿宋"/>
          <w:sz w:val="28"/>
          <w:szCs w:val="28"/>
          <w:highlight w:val="none"/>
        </w:rPr>
      </w:pPr>
      <w:r>
        <w:rPr>
          <w:rFonts w:hint="eastAsia" w:ascii="宋体" w:hAnsi="宋体" w:cs="仿宋"/>
          <w:sz w:val="24"/>
          <w:highlight w:val="none"/>
          <w:lang w:eastAsia="zh-CN"/>
        </w:rPr>
        <w:t>供应商全称</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rPr>
        <w:t>（盖章）</w:t>
      </w:r>
    </w:p>
    <w:p w14:paraId="6453F7F4">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2C75FE80">
      <w:pPr>
        <w:spacing w:line="800" w:lineRule="exact"/>
        <w:ind w:firstLine="1920" w:firstLineChars="800"/>
        <w:rPr>
          <w:highlight w:val="none"/>
        </w:rPr>
      </w:pPr>
      <w:r>
        <w:rPr>
          <w:rFonts w:hint="eastAsia" w:ascii="宋体" w:hAnsi="宋体" w:cs="仿宋"/>
          <w:sz w:val="24"/>
          <w:highlight w:val="none"/>
        </w:rPr>
        <w:t xml:space="preserve">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66EF57C2">
      <w:pPr>
        <w:pStyle w:val="3"/>
        <w:spacing w:beforeLines="100" w:afterLines="150" w:line="360" w:lineRule="auto"/>
        <w:rPr>
          <w:rFonts w:ascii="宋体" w:hAnsi="宋体"/>
          <w:szCs w:val="28"/>
          <w:highlight w:val="none"/>
        </w:rPr>
      </w:pPr>
    </w:p>
    <w:p w14:paraId="02F3EEDA">
      <w:pPr>
        <w:pStyle w:val="3"/>
        <w:spacing w:beforeLines="100" w:afterLines="150" w:line="360" w:lineRule="auto"/>
        <w:rPr>
          <w:rFonts w:ascii="宋体" w:hAnsi="宋体"/>
          <w:szCs w:val="28"/>
          <w:highlight w:val="none"/>
        </w:rPr>
      </w:pPr>
    </w:p>
    <w:p w14:paraId="7CF0EAFC">
      <w:pPr>
        <w:rPr>
          <w:rFonts w:ascii="宋体" w:hAnsi="宋体"/>
          <w:sz w:val="28"/>
          <w:szCs w:val="28"/>
          <w:highlight w:val="none"/>
        </w:rPr>
      </w:pPr>
    </w:p>
    <w:p w14:paraId="2674650F">
      <w:pPr>
        <w:pStyle w:val="8"/>
        <w:rPr>
          <w:rFonts w:ascii="宋体" w:hAnsi="宋体"/>
          <w:sz w:val="28"/>
          <w:szCs w:val="28"/>
          <w:highlight w:val="none"/>
        </w:rPr>
      </w:pPr>
    </w:p>
    <w:p w14:paraId="4AB28708">
      <w:pPr>
        <w:rPr>
          <w:rFonts w:hint="eastAsia" w:ascii="宋体" w:hAnsi="宋体" w:eastAsia="宋体" w:cs="宋体"/>
          <w:bCs/>
          <w:sz w:val="32"/>
          <w:szCs w:val="32"/>
        </w:rPr>
      </w:pPr>
      <w:r>
        <w:rPr>
          <w:rFonts w:hint="eastAsia" w:ascii="宋体" w:hAnsi="宋体" w:eastAsia="宋体" w:cs="宋体"/>
          <w:bCs/>
          <w:sz w:val="32"/>
          <w:szCs w:val="32"/>
        </w:rPr>
        <w:br w:type="page"/>
      </w:r>
    </w:p>
    <w:p w14:paraId="7CD9C582">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5</w:t>
      </w:r>
      <w:r>
        <w:rPr>
          <w:rFonts w:hint="eastAsia" w:ascii="宋体" w:hAnsi="宋体" w:eastAsia="宋体" w:cs="宋体"/>
          <w:bCs/>
          <w:sz w:val="32"/>
          <w:szCs w:val="32"/>
        </w:rPr>
        <w:t>：</w:t>
      </w:r>
    </w:p>
    <w:p w14:paraId="0987AF49">
      <w:pPr>
        <w:pStyle w:val="6"/>
        <w:rPr>
          <w:highlight w:val="none"/>
        </w:rPr>
      </w:pPr>
    </w:p>
    <w:p w14:paraId="7163A47E">
      <w:pPr>
        <w:widowControl/>
        <w:spacing w:line="360" w:lineRule="auto"/>
        <w:jc w:val="center"/>
        <w:outlineLvl w:val="9"/>
        <w:rPr>
          <w:rFonts w:hint="default" w:ascii="宋体" w:hAnsi="宋体" w:cs="宋体" w:eastAsiaTheme="minorEastAsia"/>
          <w:color w:val="auto"/>
          <w:kern w:val="0"/>
          <w:szCs w:val="21"/>
          <w:lang w:val="en-US" w:eastAsia="zh-CN"/>
        </w:rPr>
      </w:pPr>
      <w:r>
        <w:rPr>
          <w:rFonts w:hint="eastAsia" w:ascii="宋体" w:hAnsi="宋体" w:cs="宋体"/>
          <w:b/>
          <w:bCs/>
          <w:color w:val="auto"/>
          <w:kern w:val="0"/>
          <w:sz w:val="36"/>
          <w:szCs w:val="36"/>
          <w:lang w:val="en-US" w:eastAsia="zh-CN"/>
        </w:rPr>
        <w:t>中小企业声明函</w:t>
      </w:r>
    </w:p>
    <w:p w14:paraId="146C697B">
      <w:pPr>
        <w:widowControl/>
        <w:spacing w:line="360" w:lineRule="auto"/>
        <w:ind w:firstLine="420" w:firstLineChars="200"/>
        <w:jc w:val="left"/>
        <w:outlineLvl w:val="9"/>
        <w:rPr>
          <w:rFonts w:ascii="宋体" w:hAnsi="宋体" w:cs="宋体"/>
          <w:color w:val="auto"/>
          <w:szCs w:val="21"/>
        </w:rPr>
      </w:pPr>
      <w:r>
        <w:rPr>
          <w:rFonts w:hint="eastAsia" w:ascii="宋体" w:hAnsi="宋体" w:cs="宋体"/>
          <w:color w:val="auto"/>
          <w:kern w:val="0"/>
          <w:szCs w:val="21"/>
        </w:rPr>
        <w:t xml:space="preserve">本公司郑重声明，根据《政府采购促进中小企业发展管理办法》（财库﹝2020﹞46 号）的规定，本公司参加 </w:t>
      </w:r>
      <w:r>
        <w:rPr>
          <w:rFonts w:hint="eastAsia" w:ascii="宋体" w:hAnsi="宋体" w:cs="宋体"/>
          <w:color w:val="auto"/>
          <w:kern w:val="0"/>
          <w:szCs w:val="21"/>
          <w:u w:val="single"/>
        </w:rPr>
        <w:t xml:space="preserve">     </w:t>
      </w:r>
      <w:r>
        <w:rPr>
          <w:rFonts w:hint="eastAsia" w:ascii="宋体" w:hAnsi="宋体" w:cs="宋体"/>
          <w:iCs/>
          <w:color w:val="auto"/>
          <w:kern w:val="0"/>
          <w:szCs w:val="21"/>
          <w:u w:val="single"/>
        </w:rPr>
        <w:t>（单位名称）</w:t>
      </w:r>
      <w:r>
        <w:rPr>
          <w:rFonts w:hint="eastAsia" w:ascii="宋体" w:hAnsi="宋体" w:cs="宋体"/>
          <w:color w:val="auto"/>
          <w:kern w:val="0"/>
          <w:szCs w:val="21"/>
        </w:rPr>
        <w:t>的</w:t>
      </w:r>
      <w:r>
        <w:rPr>
          <w:rFonts w:hint="eastAsia" w:ascii="宋体" w:hAnsi="宋体" w:cs="宋体"/>
          <w:color w:val="auto"/>
          <w:kern w:val="0"/>
          <w:szCs w:val="21"/>
          <w:u w:val="single"/>
        </w:rPr>
        <w:t xml:space="preserve">    </w:t>
      </w:r>
      <w:r>
        <w:rPr>
          <w:rFonts w:hint="eastAsia" w:ascii="宋体" w:hAnsi="宋体" w:cs="宋体"/>
          <w:iCs/>
          <w:color w:val="auto"/>
          <w:kern w:val="0"/>
          <w:szCs w:val="21"/>
          <w:u w:val="single"/>
        </w:rPr>
        <w:t>（项目名称）</w:t>
      </w:r>
      <w:r>
        <w:rPr>
          <w:rFonts w:hint="eastAsia" w:ascii="宋体" w:hAnsi="宋体" w:cs="宋体"/>
          <w:color w:val="auto"/>
          <w:kern w:val="0"/>
          <w:szCs w:val="21"/>
        </w:rPr>
        <w:t xml:space="preserve">采购活动，提供的货物全部由符合政策要求的中小企业制造。相关企业的具体情况如下： </w:t>
      </w:r>
    </w:p>
    <w:p w14:paraId="177FEF70">
      <w:pPr>
        <w:widowControl/>
        <w:spacing w:line="360" w:lineRule="auto"/>
        <w:ind w:firstLine="420" w:firstLineChars="200"/>
        <w:jc w:val="left"/>
        <w:outlineLvl w:val="9"/>
        <w:rPr>
          <w:rFonts w:ascii="宋体" w:hAnsi="宋体" w:cs="宋体"/>
          <w:color w:val="auto"/>
          <w:kern w:val="0"/>
          <w:szCs w:val="21"/>
        </w:rPr>
      </w:pPr>
      <w:r>
        <w:rPr>
          <w:rFonts w:hint="eastAsia" w:ascii="宋体" w:hAnsi="宋体" w:cs="宋体"/>
          <w:color w:val="auto"/>
          <w:kern w:val="0"/>
          <w:szCs w:val="21"/>
        </w:rPr>
        <w:t xml:space="preserve">1. </w:t>
      </w:r>
      <w:r>
        <w:rPr>
          <w:rFonts w:hint="eastAsia" w:ascii="宋体" w:hAnsi="宋体" w:cs="宋体"/>
          <w:color w:val="auto"/>
          <w:kern w:val="0"/>
          <w:szCs w:val="21"/>
          <w:u w:val="single"/>
        </w:rPr>
        <w:t xml:space="preserve">      （标的名称）</w:t>
      </w:r>
      <w:r>
        <w:rPr>
          <w:rFonts w:hint="eastAsia" w:ascii="宋体" w:hAnsi="宋体" w:cs="宋体"/>
          <w:color w:val="auto"/>
          <w:kern w:val="0"/>
          <w:szCs w:val="21"/>
        </w:rPr>
        <w:t xml:space="preserve"> ，属于</w:t>
      </w:r>
      <w:r>
        <w:rPr>
          <w:rFonts w:hint="eastAsia" w:ascii="宋体" w:hAnsi="宋体" w:cs="宋体"/>
          <w:color w:val="auto"/>
          <w:kern w:val="0"/>
          <w:szCs w:val="21"/>
          <w:u w:val="single"/>
        </w:rPr>
        <w:t xml:space="preserve">     （采购文件中明确的所属行业）</w:t>
      </w:r>
      <w:r>
        <w:rPr>
          <w:rFonts w:hint="eastAsia" w:ascii="宋体" w:hAnsi="宋体" w:cs="宋体"/>
          <w:color w:val="auto"/>
          <w:kern w:val="0"/>
          <w:szCs w:val="21"/>
        </w:rPr>
        <w:t xml:space="preserve">行业；制造商为 </w:t>
      </w:r>
      <w:r>
        <w:rPr>
          <w:rFonts w:hint="eastAsia" w:ascii="宋体" w:hAnsi="宋体" w:cs="宋体"/>
          <w:color w:val="auto"/>
          <w:kern w:val="0"/>
          <w:szCs w:val="21"/>
          <w:u w:val="single"/>
        </w:rPr>
        <w:t xml:space="preserve">      （企业名称）</w:t>
      </w:r>
      <w:r>
        <w:rPr>
          <w:rFonts w:hint="eastAsia" w:ascii="宋体" w:hAnsi="宋体" w:cs="宋体"/>
          <w:color w:val="auto"/>
          <w:kern w:val="0"/>
          <w:szCs w:val="21"/>
        </w:rPr>
        <w:t>，从业人员</w:t>
      </w:r>
      <w:r>
        <w:rPr>
          <w:rFonts w:hint="eastAsia" w:ascii="宋体" w:hAnsi="宋体" w:cs="宋体"/>
          <w:color w:val="auto"/>
          <w:kern w:val="0"/>
          <w:szCs w:val="21"/>
          <w:u w:val="single"/>
        </w:rPr>
        <w:t xml:space="preserve">        </w:t>
      </w:r>
      <w:r>
        <w:rPr>
          <w:rFonts w:hint="eastAsia" w:ascii="宋体" w:hAnsi="宋体" w:cs="宋体"/>
          <w:color w:val="auto"/>
          <w:kern w:val="0"/>
          <w:szCs w:val="21"/>
        </w:rPr>
        <w:t>人，营业收入为</w:t>
      </w:r>
      <w:r>
        <w:rPr>
          <w:rFonts w:hint="eastAsia" w:ascii="宋体" w:hAnsi="宋体" w:cs="宋体"/>
          <w:color w:val="auto"/>
          <w:kern w:val="0"/>
          <w:szCs w:val="21"/>
          <w:u w:val="single"/>
        </w:rPr>
        <w:t xml:space="preserve">       </w:t>
      </w:r>
      <w:r>
        <w:rPr>
          <w:rFonts w:hint="eastAsia" w:ascii="宋体" w:hAnsi="宋体" w:cs="宋体"/>
          <w:color w:val="auto"/>
          <w:kern w:val="0"/>
          <w:szCs w:val="21"/>
        </w:rPr>
        <w:t>万元，资产总额为</w:t>
      </w:r>
      <w:r>
        <w:rPr>
          <w:rFonts w:hint="eastAsia" w:ascii="宋体" w:hAnsi="宋体" w:cs="宋体"/>
          <w:color w:val="auto"/>
          <w:kern w:val="0"/>
          <w:szCs w:val="21"/>
          <w:u w:val="single"/>
        </w:rPr>
        <w:t xml:space="preserve">      </w:t>
      </w:r>
      <w:r>
        <w:rPr>
          <w:rFonts w:hint="eastAsia" w:ascii="宋体" w:hAnsi="宋体" w:cs="宋体"/>
          <w:color w:val="auto"/>
          <w:kern w:val="0"/>
          <w:szCs w:val="21"/>
        </w:rPr>
        <w:t>万元，属于</w:t>
      </w:r>
      <w:r>
        <w:rPr>
          <w:rFonts w:hint="eastAsia" w:ascii="宋体" w:hAnsi="宋体" w:cs="宋体"/>
          <w:color w:val="auto"/>
          <w:kern w:val="0"/>
          <w:szCs w:val="21"/>
          <w:u w:val="single"/>
        </w:rPr>
        <w:t xml:space="preserve">       </w:t>
      </w:r>
      <w:r>
        <w:rPr>
          <w:rFonts w:hint="eastAsia" w:ascii="宋体" w:hAnsi="宋体" w:cs="宋体"/>
          <w:color w:val="auto"/>
          <w:kern w:val="0"/>
          <w:szCs w:val="21"/>
        </w:rPr>
        <w:t xml:space="preserve">（中型企业、小型企业、微型企业）； </w:t>
      </w:r>
    </w:p>
    <w:p w14:paraId="296E182B">
      <w:pPr>
        <w:widowControl/>
        <w:spacing w:line="360" w:lineRule="auto"/>
        <w:ind w:firstLine="420" w:firstLineChars="200"/>
        <w:jc w:val="left"/>
        <w:outlineLvl w:val="9"/>
        <w:rPr>
          <w:rFonts w:ascii="宋体" w:hAnsi="宋体" w:cs="宋体"/>
          <w:color w:val="auto"/>
          <w:kern w:val="0"/>
          <w:szCs w:val="21"/>
        </w:rPr>
      </w:pPr>
      <w:r>
        <w:rPr>
          <w:rFonts w:hint="eastAsia" w:ascii="宋体" w:hAnsi="宋体" w:cs="宋体"/>
          <w:color w:val="auto"/>
          <w:kern w:val="0"/>
          <w:szCs w:val="21"/>
        </w:rPr>
        <w:t xml:space="preserve">2. </w:t>
      </w:r>
      <w:r>
        <w:rPr>
          <w:rFonts w:hint="eastAsia" w:ascii="宋体" w:hAnsi="宋体" w:cs="宋体"/>
          <w:color w:val="auto"/>
          <w:kern w:val="0"/>
          <w:szCs w:val="21"/>
          <w:u w:val="single"/>
        </w:rPr>
        <w:t xml:space="preserve">      （标的名称）</w:t>
      </w:r>
      <w:r>
        <w:rPr>
          <w:rFonts w:hint="eastAsia" w:ascii="宋体" w:hAnsi="宋体" w:cs="宋体"/>
          <w:color w:val="auto"/>
          <w:kern w:val="0"/>
          <w:szCs w:val="21"/>
        </w:rPr>
        <w:t xml:space="preserve"> ，属于</w:t>
      </w:r>
      <w:r>
        <w:rPr>
          <w:rFonts w:hint="eastAsia" w:ascii="宋体" w:hAnsi="宋体" w:cs="宋体"/>
          <w:color w:val="auto"/>
          <w:kern w:val="0"/>
          <w:szCs w:val="21"/>
          <w:u w:val="single"/>
        </w:rPr>
        <w:t xml:space="preserve">     （采购文件中明确的所属行业）</w:t>
      </w:r>
      <w:r>
        <w:rPr>
          <w:rFonts w:hint="eastAsia" w:ascii="宋体" w:hAnsi="宋体" w:cs="宋体"/>
          <w:color w:val="auto"/>
          <w:kern w:val="0"/>
          <w:szCs w:val="21"/>
        </w:rPr>
        <w:t xml:space="preserve">行业；制造商为 </w:t>
      </w:r>
      <w:r>
        <w:rPr>
          <w:rFonts w:hint="eastAsia" w:ascii="宋体" w:hAnsi="宋体" w:cs="宋体"/>
          <w:color w:val="auto"/>
          <w:kern w:val="0"/>
          <w:szCs w:val="21"/>
          <w:u w:val="single"/>
        </w:rPr>
        <w:t xml:space="preserve">      （企业名称）</w:t>
      </w:r>
      <w:r>
        <w:rPr>
          <w:rFonts w:hint="eastAsia" w:ascii="宋体" w:hAnsi="宋体" w:cs="宋体"/>
          <w:color w:val="auto"/>
          <w:kern w:val="0"/>
          <w:szCs w:val="21"/>
        </w:rPr>
        <w:t>，从业人员</w:t>
      </w:r>
      <w:r>
        <w:rPr>
          <w:rFonts w:hint="eastAsia" w:ascii="宋体" w:hAnsi="宋体" w:cs="宋体"/>
          <w:color w:val="auto"/>
          <w:kern w:val="0"/>
          <w:szCs w:val="21"/>
          <w:u w:val="single"/>
        </w:rPr>
        <w:t xml:space="preserve">        </w:t>
      </w:r>
      <w:r>
        <w:rPr>
          <w:rFonts w:hint="eastAsia" w:ascii="宋体" w:hAnsi="宋体" w:cs="宋体"/>
          <w:color w:val="auto"/>
          <w:kern w:val="0"/>
          <w:szCs w:val="21"/>
        </w:rPr>
        <w:t>人，营业收入为</w:t>
      </w:r>
      <w:r>
        <w:rPr>
          <w:rFonts w:hint="eastAsia" w:ascii="宋体" w:hAnsi="宋体" w:cs="宋体"/>
          <w:color w:val="auto"/>
          <w:kern w:val="0"/>
          <w:szCs w:val="21"/>
          <w:u w:val="single"/>
        </w:rPr>
        <w:t xml:space="preserve">       </w:t>
      </w:r>
      <w:r>
        <w:rPr>
          <w:rFonts w:hint="eastAsia" w:ascii="宋体" w:hAnsi="宋体" w:cs="宋体"/>
          <w:color w:val="auto"/>
          <w:kern w:val="0"/>
          <w:szCs w:val="21"/>
        </w:rPr>
        <w:t>万元，资产总额为</w:t>
      </w:r>
      <w:r>
        <w:rPr>
          <w:rFonts w:hint="eastAsia" w:ascii="宋体" w:hAnsi="宋体" w:cs="宋体"/>
          <w:color w:val="auto"/>
          <w:kern w:val="0"/>
          <w:szCs w:val="21"/>
          <w:u w:val="single"/>
        </w:rPr>
        <w:t xml:space="preserve">      </w:t>
      </w:r>
      <w:r>
        <w:rPr>
          <w:rFonts w:hint="eastAsia" w:ascii="宋体" w:hAnsi="宋体" w:cs="宋体"/>
          <w:color w:val="auto"/>
          <w:kern w:val="0"/>
          <w:szCs w:val="21"/>
        </w:rPr>
        <w:t>万元，属于</w:t>
      </w:r>
      <w:r>
        <w:rPr>
          <w:rFonts w:hint="eastAsia" w:ascii="宋体" w:hAnsi="宋体" w:cs="宋体"/>
          <w:color w:val="auto"/>
          <w:kern w:val="0"/>
          <w:szCs w:val="21"/>
          <w:u w:val="single"/>
        </w:rPr>
        <w:t xml:space="preserve">       </w:t>
      </w:r>
      <w:r>
        <w:rPr>
          <w:rFonts w:hint="eastAsia" w:ascii="宋体" w:hAnsi="宋体" w:cs="宋体"/>
          <w:color w:val="auto"/>
          <w:kern w:val="0"/>
          <w:szCs w:val="21"/>
        </w:rPr>
        <w:t xml:space="preserve">（中型企业、小型企业、微型企业）；  </w:t>
      </w:r>
    </w:p>
    <w:p w14:paraId="1BB9AA4E">
      <w:pPr>
        <w:widowControl/>
        <w:spacing w:line="360" w:lineRule="auto"/>
        <w:ind w:firstLine="420" w:firstLineChars="200"/>
        <w:jc w:val="left"/>
        <w:outlineLvl w:val="9"/>
        <w:rPr>
          <w:rFonts w:ascii="宋体" w:hAnsi="宋体" w:cs="宋体"/>
          <w:color w:val="auto"/>
          <w:kern w:val="0"/>
          <w:szCs w:val="21"/>
        </w:rPr>
      </w:pPr>
      <w:r>
        <w:rPr>
          <w:rFonts w:hint="eastAsia" w:ascii="宋体" w:hAnsi="宋体" w:cs="宋体"/>
          <w:color w:val="auto"/>
          <w:kern w:val="0"/>
          <w:szCs w:val="21"/>
        </w:rPr>
        <w:t>……</w:t>
      </w:r>
    </w:p>
    <w:p w14:paraId="00AC2C2D">
      <w:pPr>
        <w:widowControl/>
        <w:spacing w:line="360" w:lineRule="auto"/>
        <w:ind w:firstLine="420" w:firstLineChars="200"/>
        <w:jc w:val="left"/>
        <w:outlineLvl w:val="9"/>
        <w:rPr>
          <w:rFonts w:ascii="宋体" w:hAnsi="宋体" w:cs="宋体"/>
          <w:color w:val="auto"/>
          <w:kern w:val="0"/>
          <w:szCs w:val="21"/>
        </w:rPr>
      </w:pPr>
      <w:r>
        <w:rPr>
          <w:rFonts w:hint="eastAsia" w:ascii="宋体" w:hAnsi="宋体" w:cs="宋体"/>
          <w:color w:val="auto"/>
          <w:kern w:val="0"/>
          <w:szCs w:val="21"/>
        </w:rPr>
        <w:t>以上企业，不属于大企业的分支机构，不存在控股股东为大企业的情形，也不存在与大企业的负责人为同一人的情形。</w:t>
      </w:r>
    </w:p>
    <w:p w14:paraId="5D0D5667">
      <w:pPr>
        <w:widowControl/>
        <w:spacing w:line="360" w:lineRule="auto"/>
        <w:ind w:firstLine="420" w:firstLineChars="200"/>
        <w:jc w:val="left"/>
        <w:outlineLvl w:val="9"/>
        <w:rPr>
          <w:rFonts w:ascii="宋体" w:hAnsi="宋体" w:cs="宋体"/>
          <w:color w:val="auto"/>
          <w:kern w:val="0"/>
          <w:szCs w:val="21"/>
        </w:rPr>
      </w:pPr>
      <w:r>
        <w:rPr>
          <w:rFonts w:hint="eastAsia" w:ascii="宋体" w:hAnsi="宋体" w:cs="宋体"/>
          <w:color w:val="auto"/>
          <w:kern w:val="0"/>
          <w:szCs w:val="21"/>
        </w:rPr>
        <w:t>本企业对上述声明内容的真实性负责。如有虚假，将依法承担相应责任。</w:t>
      </w:r>
    </w:p>
    <w:p w14:paraId="3EC38F82">
      <w:pPr>
        <w:widowControl/>
        <w:spacing w:line="360" w:lineRule="auto"/>
        <w:ind w:firstLine="420" w:firstLineChars="200"/>
        <w:jc w:val="left"/>
        <w:outlineLvl w:val="9"/>
        <w:rPr>
          <w:rFonts w:ascii="宋体" w:hAnsi="宋体" w:cs="宋体"/>
          <w:color w:val="auto"/>
          <w:kern w:val="0"/>
          <w:szCs w:val="21"/>
        </w:rPr>
      </w:pPr>
    </w:p>
    <w:p w14:paraId="2884225C">
      <w:pPr>
        <w:widowControl/>
        <w:spacing w:line="360" w:lineRule="auto"/>
        <w:ind w:firstLine="4200" w:firstLineChars="2000"/>
        <w:jc w:val="left"/>
        <w:outlineLvl w:val="9"/>
        <w:rPr>
          <w:rFonts w:ascii="宋体" w:hAnsi="宋体" w:cs="宋体"/>
          <w:color w:val="auto"/>
          <w:kern w:val="0"/>
          <w:szCs w:val="21"/>
        </w:rPr>
      </w:pPr>
      <w:r>
        <w:rPr>
          <w:rFonts w:hint="eastAsia" w:ascii="宋体" w:hAnsi="宋体" w:cs="宋体"/>
          <w:color w:val="auto"/>
          <w:kern w:val="0"/>
          <w:szCs w:val="21"/>
        </w:rPr>
        <w:t>企业名称（盖章）：</w:t>
      </w:r>
      <w:r>
        <w:rPr>
          <w:rFonts w:hint="eastAsia" w:ascii="宋体" w:hAnsi="宋体" w:cs="宋体"/>
          <w:color w:val="auto"/>
          <w:kern w:val="0"/>
          <w:szCs w:val="21"/>
          <w:u w:val="single"/>
        </w:rPr>
        <w:t xml:space="preserve">             </w:t>
      </w:r>
    </w:p>
    <w:p w14:paraId="521B3924">
      <w:pPr>
        <w:widowControl/>
        <w:spacing w:line="360" w:lineRule="auto"/>
        <w:ind w:firstLine="5250" w:firstLineChars="2500"/>
        <w:jc w:val="left"/>
        <w:outlineLvl w:val="9"/>
        <w:rPr>
          <w:rFonts w:ascii="宋体" w:hAnsi="宋体" w:cs="宋体"/>
          <w:color w:val="auto"/>
          <w:kern w:val="0"/>
          <w:szCs w:val="21"/>
        </w:rPr>
      </w:pPr>
      <w:r>
        <w:rPr>
          <w:rFonts w:hint="eastAsia" w:ascii="宋体" w:hAnsi="宋体" w:cs="宋体"/>
          <w:color w:val="auto"/>
          <w:kern w:val="0"/>
          <w:szCs w:val="21"/>
        </w:rPr>
        <w:t>日 期：</w:t>
      </w:r>
    </w:p>
    <w:p w14:paraId="0CE37ADC">
      <w:pPr>
        <w:widowControl/>
        <w:spacing w:line="360" w:lineRule="auto"/>
        <w:ind w:firstLine="420" w:firstLineChars="200"/>
        <w:jc w:val="left"/>
        <w:outlineLvl w:val="9"/>
        <w:rPr>
          <w:rFonts w:ascii="宋体" w:hAnsi="宋体" w:cs="宋体"/>
          <w:color w:val="auto"/>
          <w:kern w:val="0"/>
          <w:szCs w:val="21"/>
        </w:rPr>
      </w:pPr>
    </w:p>
    <w:p w14:paraId="23F073EC">
      <w:pPr>
        <w:widowControl/>
        <w:spacing w:line="360" w:lineRule="auto"/>
        <w:ind w:firstLine="420" w:firstLineChars="200"/>
        <w:jc w:val="left"/>
        <w:outlineLvl w:val="9"/>
        <w:rPr>
          <w:rFonts w:ascii="宋体" w:hAnsi="宋体" w:cs="宋体"/>
          <w:color w:val="auto"/>
          <w:kern w:val="0"/>
          <w:szCs w:val="21"/>
        </w:rPr>
      </w:pPr>
    </w:p>
    <w:p w14:paraId="05C99559">
      <w:pPr>
        <w:adjustRightInd w:val="0"/>
        <w:snapToGrid w:val="0"/>
        <w:spacing w:line="360" w:lineRule="auto"/>
        <w:outlineLvl w:val="9"/>
        <w:rPr>
          <w:rFonts w:hint="eastAsia" w:ascii="宋体" w:hAnsi="宋体" w:eastAsia="宋体" w:cs="宋体"/>
          <w:color w:val="auto"/>
          <w:szCs w:val="21"/>
        </w:rPr>
      </w:pPr>
      <w:r>
        <w:rPr>
          <w:rFonts w:hint="eastAsia" w:ascii="宋体" w:hAnsi="宋体" w:eastAsia="宋体" w:cs="宋体"/>
          <w:color w:val="auto"/>
          <w:szCs w:val="21"/>
        </w:rPr>
        <w:t>说明：</w:t>
      </w:r>
    </w:p>
    <w:p w14:paraId="12D69FAF">
      <w:pPr>
        <w:keepNext w:val="0"/>
        <w:keepLines w:val="0"/>
        <w:pageBreakBefore w:val="0"/>
        <w:widowControl/>
        <w:suppressLineNumbers w:val="0"/>
        <w:kinsoku/>
        <w:wordWrap/>
        <w:overflowPunct/>
        <w:topLinePunct w:val="0"/>
        <w:autoSpaceDE/>
        <w:autoSpaceDN/>
        <w:bidi w:val="0"/>
        <w:adjustRightInd/>
        <w:snapToGrid/>
        <w:ind w:firstLine="384" w:firstLineChars="200"/>
        <w:jc w:val="left"/>
        <w:textAlignment w:val="auto"/>
      </w:pPr>
      <w:r>
        <w:rPr>
          <w:rFonts w:hint="eastAsia" w:ascii="宋体" w:hAnsi="宋体" w:eastAsia="宋体" w:cs="宋体"/>
          <w:color w:val="000000"/>
          <w:kern w:val="0"/>
          <w:sz w:val="19"/>
          <w:szCs w:val="19"/>
          <w:lang w:val="en-US" w:eastAsia="zh-CN" w:bidi="ar"/>
        </w:rPr>
        <w:t xml:space="preserve">1、供应商根据《工业和信息化部、国家统计局、国家发展和改革委员会、财政部关于印发中小企业划型标准规定的通知》（工信部联企业〔2011〕300号）规定，结合自身实际，确定对应的中小企业划型。 </w:t>
      </w:r>
    </w:p>
    <w:p w14:paraId="299EF8DD">
      <w:pPr>
        <w:keepNext w:val="0"/>
        <w:keepLines w:val="0"/>
        <w:pageBreakBefore w:val="0"/>
        <w:widowControl/>
        <w:suppressLineNumbers w:val="0"/>
        <w:kinsoku/>
        <w:wordWrap/>
        <w:overflowPunct/>
        <w:topLinePunct w:val="0"/>
        <w:autoSpaceDE/>
        <w:autoSpaceDN/>
        <w:bidi w:val="0"/>
        <w:adjustRightInd/>
        <w:snapToGrid/>
        <w:ind w:firstLine="384" w:firstLineChars="200"/>
        <w:jc w:val="left"/>
        <w:textAlignment w:val="auto"/>
      </w:pPr>
      <w:r>
        <w:rPr>
          <w:rFonts w:hint="eastAsia" w:ascii="宋体" w:hAnsi="宋体" w:eastAsia="宋体" w:cs="宋体"/>
          <w:color w:val="000000"/>
          <w:kern w:val="0"/>
          <w:sz w:val="19"/>
          <w:szCs w:val="19"/>
          <w:lang w:val="en-US" w:eastAsia="zh-CN" w:bidi="ar"/>
        </w:rPr>
        <w:t xml:space="preserve">2、从业人员、营业收入、资产总额填报上一年度数据，无上一年度数据的新成立企业从业人员、营业收入、资产总额均填0，根据提交投标（响应）文件时的实际情况填写企业类型。 </w:t>
      </w:r>
    </w:p>
    <w:p w14:paraId="589E1557">
      <w:pPr>
        <w:keepNext w:val="0"/>
        <w:keepLines w:val="0"/>
        <w:pageBreakBefore w:val="0"/>
        <w:widowControl/>
        <w:suppressLineNumbers w:val="0"/>
        <w:kinsoku/>
        <w:wordWrap/>
        <w:overflowPunct/>
        <w:topLinePunct w:val="0"/>
        <w:autoSpaceDE/>
        <w:autoSpaceDN/>
        <w:bidi w:val="0"/>
        <w:adjustRightInd/>
        <w:snapToGrid/>
        <w:ind w:firstLine="384" w:firstLineChars="200"/>
        <w:jc w:val="left"/>
        <w:textAlignment w:val="auto"/>
      </w:pPr>
      <w:r>
        <w:rPr>
          <w:rFonts w:hint="eastAsia" w:ascii="宋体" w:hAnsi="宋体" w:eastAsia="宋体" w:cs="宋体"/>
          <w:color w:val="000000"/>
          <w:kern w:val="0"/>
          <w:sz w:val="19"/>
          <w:szCs w:val="19"/>
          <w:lang w:val="en-US" w:eastAsia="zh-CN" w:bidi="ar"/>
        </w:rPr>
        <w:t>3、供应商不属于中小企业的，无需提供此声明。</w:t>
      </w:r>
    </w:p>
    <w:p w14:paraId="518262A5">
      <w:pPr>
        <w:widowControl/>
        <w:ind w:firstLine="422" w:firstLineChars="200"/>
        <w:jc w:val="left"/>
        <w:outlineLvl w:val="9"/>
        <w:rPr>
          <w:rFonts w:ascii="楷体" w:hAnsi="楷体" w:eastAsia="楷体"/>
          <w:b/>
          <w:bCs/>
          <w:color w:val="auto"/>
          <w:szCs w:val="21"/>
        </w:rPr>
      </w:pPr>
    </w:p>
    <w:p w14:paraId="682EE71F">
      <w:pPr>
        <w:adjustRightInd w:val="0"/>
        <w:snapToGrid w:val="0"/>
        <w:spacing w:line="360" w:lineRule="auto"/>
        <w:ind w:firstLine="632" w:firstLineChars="300"/>
        <w:outlineLvl w:val="9"/>
        <w:rPr>
          <w:rFonts w:hint="default" w:ascii="楷体" w:hAnsi="楷体" w:eastAsia="楷体"/>
          <w:b/>
          <w:bCs/>
          <w:color w:val="auto"/>
          <w:szCs w:val="21"/>
          <w:lang w:val="en-US" w:eastAsia="zh-CN"/>
        </w:rPr>
      </w:pPr>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inion">
    <w:altName w:val="新宋体"/>
    <w:panose1 w:val="00000000000000000000"/>
    <w:charset w:val="00"/>
    <w:family w:val="auto"/>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DD2D32"/>
    <w:rsid w:val="49D438AE"/>
    <w:rsid w:val="69DD2D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3">
    <w:name w:val="heading 2"/>
    <w:basedOn w:val="1"/>
    <w:next w:val="1"/>
    <w:qFormat/>
    <w:uiPriority w:val="99"/>
    <w:pPr>
      <w:keepNext/>
      <w:keepLines/>
      <w:spacing w:line="413" w:lineRule="auto"/>
      <w:jc w:val="center"/>
      <w:outlineLvl w:val="1"/>
    </w:pPr>
    <w:rPr>
      <w:rFonts w:ascii="Arial" w:hAnsi="Arial"/>
      <w:b/>
      <w:sz w:val="28"/>
    </w:rPr>
  </w:style>
  <w:style w:type="character" w:default="1" w:styleId="11">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4">
    <w:name w:val="Body Text"/>
    <w:basedOn w:val="1"/>
    <w:next w:val="1"/>
    <w:qFormat/>
    <w:uiPriority w:val="99"/>
  </w:style>
  <w:style w:type="paragraph" w:styleId="5">
    <w:name w:val="Plain Text"/>
    <w:basedOn w:val="1"/>
    <w:qFormat/>
    <w:uiPriority w:val="99"/>
    <w:pPr>
      <w:spacing w:line="324" w:lineRule="auto"/>
    </w:pPr>
    <w:rPr>
      <w:rFonts w:ascii="宋体" w:hAnsi="Courier New" w:cs="Courier New"/>
      <w:szCs w:val="21"/>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39"/>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首行缩进"/>
    <w:basedOn w:val="1"/>
    <w:qFormat/>
    <w:uiPriority w:val="99"/>
    <w:pPr>
      <w:ind w:firstLine="480" w:firstLineChars="200"/>
    </w:pPr>
    <w:rPr>
      <w:szCs w:val="22"/>
      <w:lang w:val="zh-CN"/>
    </w:rPr>
  </w:style>
  <w:style w:type="paragraph" w:customStyle="1" w:styleId="13">
    <w:name w:val="目录"/>
    <w:basedOn w:val="1"/>
    <w:qFormat/>
    <w:uiPriority w:val="0"/>
    <w:pPr>
      <w:widowControl/>
      <w:jc w:val="center"/>
    </w:pPr>
    <w:rPr>
      <w:rFonts w:ascii="宋体" w:hAnsi="宋体"/>
      <w:b/>
      <w:sz w:val="36"/>
      <w:szCs w:val="20"/>
    </w:rPr>
  </w:style>
  <w:style w:type="paragraph" w:customStyle="1" w:styleId="14">
    <w:name w:val="样式 标题 1 + 宋体 小二 居中 段前: 15.6 磅 段后: 23.4 磅 行距: 单倍行距"/>
    <w:basedOn w:val="2"/>
    <w:qFormat/>
    <w:uiPriority w:val="0"/>
    <w:pPr>
      <w:spacing w:before="0" w:after="0" w:line="240" w:lineRule="auto"/>
      <w:jc w:val="center"/>
    </w:pPr>
    <w:rPr>
      <w:rFonts w:ascii="宋体" w:hAnsi="宋体" w:cs="宋体"/>
      <w:sz w:val="36"/>
      <w:szCs w:val="20"/>
    </w:rPr>
  </w:style>
  <w:style w:type="paragraph" w:customStyle="1" w:styleId="15">
    <w:name w:val="Default"/>
    <w:autoRedefine/>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4</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2025-10-13T08:58:00Z</dcterms:created>
  <dc:creator>你若安好 那还了得</dc:creator>
  <cp:lastModifiedBy>你若安好 那还了得</cp:lastModifiedBy>
  <dcterms:modified xsi:type="dcterms:W3CDTF">2025-10-13T09:27:09Z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44847E8337414E58B9B5D18610FF651E_11</vt:lpwstr>
  </property>
  <property fmtid="{D5CDD505-2E9C-101B-9397-08002B2CF9AE}" pid="4" name="KSOTemplateDocerSaveRecord">
    <vt:lpwstr>eyJoZGlkIjoiNmVhNmZiNGExYzhlNDVmOGE2N2IyODFmNThiNGY2NjEiLCJ1c2VySWQiOiI1NDMzMDAyMTgifQ==</vt:lpwstr>
  </property>
</Properties>
</file>