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DA906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bookmarkStart w:id="2" w:name="_GoBack"/>
      <w:bookmarkEnd w:id="2"/>
      <w:r>
        <w:rPr>
          <w:rFonts w:hint="eastAsia" w:ascii="宋体" w:hAnsi="宋体" w:cs="宋体"/>
          <w:b/>
          <w:bCs/>
          <w:sz w:val="36"/>
          <w:szCs w:val="36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类似项目业绩一览表</w:t>
      </w:r>
    </w:p>
    <w:p w14:paraId="69608F3D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</w:p>
    <w:tbl>
      <w:tblPr>
        <w:tblStyle w:val="6"/>
        <w:tblW w:w="84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11"/>
        <w:gridCol w:w="1875"/>
        <w:gridCol w:w="3750"/>
        <w:gridCol w:w="1710"/>
      </w:tblGrid>
      <w:tr w14:paraId="072B7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2" w:hRule="atLeast"/>
        </w:trPr>
        <w:tc>
          <w:tcPr>
            <w:tcW w:w="1111" w:type="dxa"/>
            <w:tcBorders>
              <w:top w:val="single" w:color="auto" w:sz="4" w:space="0"/>
            </w:tcBorders>
            <w:vAlign w:val="center"/>
          </w:tcPr>
          <w:p w14:paraId="7BEA432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bookmarkStart w:id="0" w:name="_Toc1803"/>
            <w:bookmarkStart w:id="1" w:name="_Toc235250206"/>
            <w:r>
              <w:rPr>
                <w:rFonts w:hint="eastAsia" w:ascii="宋体" w:hAnsi="宋体"/>
                <w:bCs/>
                <w:szCs w:val="21"/>
                <w:highlight w:val="none"/>
              </w:rPr>
              <w:t>序号</w:t>
            </w:r>
          </w:p>
        </w:tc>
        <w:tc>
          <w:tcPr>
            <w:tcW w:w="1875" w:type="dxa"/>
            <w:vAlign w:val="center"/>
          </w:tcPr>
          <w:p w14:paraId="2E649A2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合同签订时间</w:t>
            </w:r>
          </w:p>
        </w:tc>
        <w:tc>
          <w:tcPr>
            <w:tcW w:w="3750" w:type="dxa"/>
            <w:vAlign w:val="center"/>
          </w:tcPr>
          <w:p w14:paraId="0AF370A8"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/>
                <w:bCs/>
                <w:szCs w:val="21"/>
                <w:highlight w:val="none"/>
                <w:lang w:eastAsia="zh-CN"/>
              </w:rPr>
              <w:t>名称</w:t>
            </w: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7D184F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备注</w:t>
            </w:r>
          </w:p>
        </w:tc>
      </w:tr>
      <w:tr w14:paraId="02B18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0ACC9B5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237476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57F0A06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69D83807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4B09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27C719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FC0E6AD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29E10241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5FE545B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5B294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C36429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D1A11D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4E7D4C8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BF1415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242B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2118BF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right w:val="single" w:color="auto" w:sz="4" w:space="0"/>
            </w:tcBorders>
            <w:vAlign w:val="center"/>
          </w:tcPr>
          <w:p w14:paraId="28650C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</w:tcBorders>
            <w:vAlign w:val="center"/>
          </w:tcPr>
          <w:p w14:paraId="4133C5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F18E986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AFA8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tcBorders>
              <w:right w:val="single" w:color="auto" w:sz="4" w:space="0"/>
            </w:tcBorders>
            <w:vAlign w:val="center"/>
          </w:tcPr>
          <w:p w14:paraId="4890096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D2CA8C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7CFEF9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70AD95A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3EC3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4D67C51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774B2C21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02E83FC8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410CAFE2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05771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9" w:hRule="atLeast"/>
        </w:trPr>
        <w:tc>
          <w:tcPr>
            <w:tcW w:w="1111" w:type="dxa"/>
            <w:vAlign w:val="center"/>
          </w:tcPr>
          <w:p w14:paraId="3405D3E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07A2982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632616E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2D363B4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</w:tbl>
    <w:p w14:paraId="11C8CC16">
      <w:pPr>
        <w:spacing w:line="360" w:lineRule="auto"/>
        <w:rPr>
          <w:rFonts w:ascii="宋体" w:hAnsi="宋体"/>
          <w:highlight w:val="none"/>
        </w:rPr>
      </w:pPr>
    </w:p>
    <w:p w14:paraId="56DE002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注：此表后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附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2022年6月1日至今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类似项目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/>
          <w:sz w:val="24"/>
          <w:szCs w:val="24"/>
          <w:highlight w:val="none"/>
        </w:rPr>
        <w:t>合同或中标（成交）通知书复印件（或扫描件）并加盖公章。</w:t>
      </w:r>
    </w:p>
    <w:p w14:paraId="1D9172B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ascii="宋体" w:hAnsi="宋体"/>
          <w:sz w:val="24"/>
          <w:szCs w:val="24"/>
          <w:highlight w:val="none"/>
        </w:rPr>
      </w:pPr>
    </w:p>
    <w:p w14:paraId="2F9E860D">
      <w:pPr>
        <w:spacing w:line="360" w:lineRule="auto"/>
        <w:ind w:left="360"/>
        <w:jc w:val="center"/>
        <w:rPr>
          <w:rFonts w:ascii="宋体" w:hAnsi="宋体"/>
          <w:sz w:val="24"/>
          <w:szCs w:val="24"/>
          <w:highlight w:val="none"/>
        </w:rPr>
      </w:pPr>
    </w:p>
    <w:p w14:paraId="02C991FF">
      <w:pPr>
        <w:spacing w:line="800" w:lineRule="exact"/>
        <w:ind w:right="-161" w:firstLine="1920" w:firstLineChars="800"/>
        <w:rPr>
          <w:rFonts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仿宋"/>
          <w:sz w:val="24"/>
          <w:highlight w:val="none"/>
        </w:rPr>
        <w:t>全称：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cs="仿宋"/>
          <w:sz w:val="24"/>
          <w:highlight w:val="none"/>
        </w:rPr>
        <w:t>（盖章）</w:t>
      </w:r>
    </w:p>
    <w:p w14:paraId="495FF061">
      <w:pPr>
        <w:spacing w:line="800" w:lineRule="exact"/>
        <w:ind w:firstLine="1920" w:firstLineChars="800"/>
        <w:rPr>
          <w:highlight w:val="none"/>
        </w:rPr>
      </w:pPr>
      <w:r>
        <w:rPr>
          <w:rFonts w:hint="eastAsia" w:ascii="宋体" w:hAnsi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</w:rPr>
        <w:t>被授权人</w:t>
      </w:r>
      <w:r>
        <w:rPr>
          <w:rFonts w:hint="eastAsia" w:ascii="宋体" w:hAnsi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kern w:val="1"/>
          <w:sz w:val="24"/>
          <w:highlight w:val="none"/>
        </w:rPr>
        <w:t>（签字或盖章）</w:t>
      </w:r>
    </w:p>
    <w:p w14:paraId="575695FB">
      <w:pPr>
        <w:spacing w:line="800" w:lineRule="exact"/>
        <w:rPr>
          <w:rFonts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bookmarkEnd w:id="0"/>
    <w:bookmarkEnd w:id="1"/>
    <w:p w14:paraId="618C52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1428309C"/>
    <w:rsid w:val="35817641"/>
    <w:rsid w:val="3BAC0C02"/>
    <w:rsid w:val="4D5957E0"/>
    <w:rsid w:val="64603F09"/>
    <w:rsid w:val="651D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Char Char Char Char Char Char Char1 Char"/>
    <w:basedOn w:val="1"/>
    <w:qFormat/>
    <w:uiPriority w:val="0"/>
    <w:rPr>
      <w:rFonts w:ascii="Tahoma" w:hAnsi="Tahoma" w:cs="Tahoma"/>
      <w:kern w:val="1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109</Characters>
  <Lines>0</Lines>
  <Paragraphs>0</Paragraphs>
  <TotalTime>1</TotalTime>
  <ScaleCrop>false</ScaleCrop>
  <LinksUpToDate>false</LinksUpToDate>
  <CharactersWithSpaces>215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2022-11-11T12:34:00Z</dcterms:created>
  <dc:creator>Administrator</dc:creator>
  <cp:lastModifiedBy>阿邓</cp:lastModifiedBy>
  <dcterms:modified xsi:type="dcterms:W3CDTF">2025-10-31T02:02:04Z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0889F3F8D779436786932B1215BF4FD4_13</vt:lpwstr>
  </property>
  <property fmtid="{D5CDD505-2E9C-101B-9397-08002B2CF9AE}" pid="4" name="KSOTemplateDocerSaveRecord">
    <vt:lpwstr>eyJoZGlkIjoiN2E4MWQ1ZjAwZGU1ZjY0MDE2YmU5Mzk5Mzc1NDE1NmUiLCJ1c2VySWQiOiIzNDczMDgyMjIifQ==</vt:lpwstr>
  </property>
</Properties>
</file>