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E3720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Toc4310"/>
      <w:r>
        <w:rPr>
          <w:rFonts w:hint="eastAsia" w:cs="宋体"/>
          <w:lang w:val="en-US" w:eastAsia="zh-CN"/>
        </w:rPr>
        <w:t>一、</w:t>
      </w:r>
      <w:r>
        <w:rPr>
          <w:rFonts w:hint="eastAsia" w:ascii="宋体" w:hAnsi="宋体" w:eastAsia="宋体" w:cs="宋体"/>
          <w:lang w:val="en-US" w:eastAsia="zh-CN"/>
        </w:rPr>
        <w:t>实施方案</w:t>
      </w:r>
      <w:bookmarkEnd w:id="0"/>
    </w:p>
    <w:p w14:paraId="4EE9014F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</w:p>
    <w:p w14:paraId="5FFFBEB3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2501CA66"/>
    <w:p w14:paraId="09DCE597">
      <w:pPr>
        <w:pStyle w:val="2"/>
      </w:pPr>
    </w:p>
    <w:p w14:paraId="5C016ABC"/>
    <w:p w14:paraId="796B6A5B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二、质量证明资料</w:t>
      </w:r>
    </w:p>
    <w:p w14:paraId="353CB0C6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602A3F26">
      <w:pPr>
        <w:jc w:val="center"/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07540069">
      <w:pPr>
        <w:pStyle w:val="2"/>
      </w:pPr>
    </w:p>
    <w:p w14:paraId="345A3E96"/>
    <w:p w14:paraId="7CC7D3F6">
      <w:pPr>
        <w:pStyle w:val="2"/>
      </w:pPr>
    </w:p>
    <w:p w14:paraId="0C12CA6E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三、质量保证措施及承诺</w:t>
      </w:r>
    </w:p>
    <w:p w14:paraId="4FFAE83C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4C9D8F8B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77E58283">
      <w:pPr>
        <w:pStyle w:val="2"/>
        <w:rPr>
          <w:rFonts w:hint="eastAsia" w:ascii="宋体" w:hAnsi="宋体" w:eastAsia="宋体" w:cs="宋体"/>
          <w:b/>
          <w:kern w:val="1"/>
          <w:sz w:val="24"/>
        </w:rPr>
      </w:pPr>
    </w:p>
    <w:p w14:paraId="3D9E7D29">
      <w:pPr>
        <w:rPr>
          <w:rFonts w:hint="eastAsia" w:ascii="宋体" w:hAnsi="宋体" w:eastAsia="宋体" w:cs="宋体"/>
          <w:b/>
          <w:kern w:val="1"/>
          <w:sz w:val="24"/>
        </w:rPr>
      </w:pPr>
    </w:p>
    <w:p w14:paraId="431647F7">
      <w:pPr>
        <w:pStyle w:val="2"/>
        <w:rPr>
          <w:rFonts w:hint="eastAsia" w:ascii="宋体" w:hAnsi="宋体" w:eastAsia="宋体" w:cs="宋体"/>
          <w:b/>
          <w:kern w:val="1"/>
          <w:sz w:val="24"/>
        </w:rPr>
      </w:pPr>
    </w:p>
    <w:p w14:paraId="5F8B6B37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四、技术培训及售后服务</w:t>
      </w:r>
    </w:p>
    <w:p w14:paraId="44FFE348">
      <w:pPr>
        <w:rPr>
          <w:rFonts w:hint="eastAsia" w:ascii="宋体" w:hAnsi="宋体" w:eastAsia="宋体" w:cs="宋体"/>
          <w:lang w:val="zh-CN" w:eastAsia="zh-CN"/>
        </w:rPr>
      </w:pPr>
    </w:p>
    <w:p w14:paraId="2ACEEBFD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49515DA6">
      <w:bookmarkStart w:id="1" w:name="_GoBack"/>
      <w:bookmarkEnd w:id="1"/>
    </w:p>
    <w:p w14:paraId="33DEED36">
      <w:pPr>
        <w:pStyle w:val="2"/>
      </w:pPr>
    </w:p>
    <w:p w14:paraId="7674550F"/>
    <w:p w14:paraId="6972048E">
      <w:pPr>
        <w:pStyle w:val="2"/>
      </w:pPr>
    </w:p>
    <w:p w14:paraId="72F398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9302F2"/>
    <w:rsid w:val="7970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2025-10-24T00:51:00Z</dcterms:created>
  <dc:creator>asus</dc:creator>
  <cp:lastModifiedBy>MoSes</cp:lastModifiedBy>
  <dcterms:modified xsi:type="dcterms:W3CDTF">2025-11-26T02:08:48Z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eyJoZGlkIjoiN2Q0MjRhMWIzNzg3NTk1N2FmMTdjZmQ3ZTIxZDU0OTEiLCJ1c2VySWQiOiIyNjcyNjI5ODQifQ==</vt:lpwstr>
  </property>
  <property fmtid="{D5CDD505-2E9C-101B-9397-08002B2CF9AE}" pid="4" name="ICV">
    <vt:lpwstr>14D42AECE6FF49BF86B606EE2CBCAE3E_12</vt:lpwstr>
  </property>
</Properties>
</file>