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400B9E">
      <w:pPr>
        <w:spacing w:before="195" w:line="221" w:lineRule="auto"/>
        <w:ind w:left="2510"/>
        <w:outlineLvl w:val="0"/>
        <w:rPr>
          <w:rFonts w:ascii="黑体" w:hAnsi="黑体" w:eastAsia="黑体" w:cs="黑体"/>
          <w:sz w:val="40"/>
          <w:szCs w:val="40"/>
        </w:rPr>
      </w:pPr>
      <w:bookmarkStart w:id="0" w:name="_GoBack"/>
      <w:bookmarkEnd w:id="0"/>
      <w:r>
        <w:rPr>
          <w:rFonts w:ascii="黑体" w:hAnsi="黑体" w:eastAsia="黑体" w:cs="黑体"/>
          <w:b/>
          <w:bCs/>
          <w:spacing w:val="-3"/>
          <w:sz w:val="40"/>
          <w:szCs w:val="40"/>
        </w:rPr>
        <w:t>近年完成的类似项目情况表</w:t>
      </w:r>
    </w:p>
    <w:p w14:paraId="15B1F12A">
      <w:pPr>
        <w:spacing w:before="177"/>
      </w:pPr>
    </w:p>
    <w:tbl>
      <w:tblPr>
        <w:tblStyle w:val="4"/>
        <w:tblW w:w="982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4"/>
        <w:gridCol w:w="1935"/>
        <w:gridCol w:w="2381"/>
        <w:gridCol w:w="1938"/>
        <w:gridCol w:w="1628"/>
        <w:gridCol w:w="1164"/>
      </w:tblGrid>
      <w:tr w14:paraId="23F8CA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9820" w:type="dxa"/>
            <w:gridSpan w:val="6"/>
            <w:vAlign w:val="top"/>
          </w:tcPr>
          <w:p w14:paraId="1A08ED64">
            <w:pPr>
              <w:spacing w:before="245" w:line="219" w:lineRule="auto"/>
              <w:ind w:left="4175"/>
              <w:rPr>
                <w:rFonts w:hint="eastAsia" w:ascii="方正公文黑体" w:hAnsi="方正公文黑体" w:eastAsia="方正公文黑体" w:cs="方正公文黑体"/>
                <w:sz w:val="25"/>
                <w:szCs w:val="25"/>
              </w:rPr>
            </w:pPr>
            <w:r>
              <w:rPr>
                <w:rFonts w:hint="eastAsia" w:ascii="方正公文黑体" w:hAnsi="方正公文黑体" w:eastAsia="方正公文黑体" w:cs="方正公文黑体"/>
                <w:spacing w:val="1"/>
                <w:sz w:val="25"/>
                <w:szCs w:val="25"/>
              </w:rPr>
              <w:t>企业类似业绩</w:t>
            </w:r>
          </w:p>
        </w:tc>
      </w:tr>
      <w:tr w14:paraId="2CA988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9" w:hRule="atLeast"/>
        </w:trPr>
        <w:tc>
          <w:tcPr>
            <w:tcW w:w="774" w:type="dxa"/>
            <w:vAlign w:val="center"/>
          </w:tcPr>
          <w:p w14:paraId="29F68456">
            <w:pPr>
              <w:spacing w:before="81" w:line="221" w:lineRule="auto"/>
              <w:ind w:left="125"/>
              <w:jc w:val="center"/>
              <w:rPr>
                <w:rFonts w:hint="eastAsia" w:ascii="方正公文黑体" w:hAnsi="方正公文黑体" w:eastAsia="方正公文黑体" w:cs="方正公文黑体"/>
                <w:sz w:val="25"/>
                <w:szCs w:val="25"/>
              </w:rPr>
            </w:pPr>
            <w:r>
              <w:rPr>
                <w:rFonts w:hint="eastAsia" w:ascii="方正公文黑体" w:hAnsi="方正公文黑体" w:eastAsia="方正公文黑体" w:cs="方正公文黑体"/>
                <w:spacing w:val="7"/>
                <w:sz w:val="25"/>
                <w:szCs w:val="25"/>
              </w:rPr>
              <w:t>序号</w:t>
            </w:r>
          </w:p>
        </w:tc>
        <w:tc>
          <w:tcPr>
            <w:tcW w:w="1935" w:type="dxa"/>
            <w:vAlign w:val="center"/>
          </w:tcPr>
          <w:p w14:paraId="2DDA1AE0">
            <w:pPr>
              <w:spacing w:before="232" w:line="405" w:lineRule="auto"/>
              <w:ind w:left="660" w:right="163" w:hanging="499"/>
              <w:jc w:val="center"/>
              <w:rPr>
                <w:rFonts w:hint="eastAsia" w:ascii="方正公文黑体" w:hAnsi="方正公文黑体" w:eastAsia="方正公文黑体" w:cs="方正公文黑体"/>
                <w:sz w:val="25"/>
                <w:szCs w:val="25"/>
              </w:rPr>
            </w:pPr>
            <w:r>
              <w:rPr>
                <w:rFonts w:hint="eastAsia" w:ascii="方正公文黑体" w:hAnsi="方正公文黑体" w:eastAsia="方正公文黑体" w:cs="方正公文黑体"/>
                <w:spacing w:val="2"/>
                <w:sz w:val="25"/>
                <w:szCs w:val="25"/>
              </w:rPr>
              <w:t>开、竣工时</w:t>
            </w:r>
            <w:r>
              <w:rPr>
                <w:rFonts w:hint="eastAsia" w:ascii="方正公文黑体" w:hAnsi="方正公文黑体" w:eastAsia="方正公文黑体" w:cs="方正公文黑体"/>
                <w:spacing w:val="3"/>
                <w:sz w:val="25"/>
                <w:szCs w:val="25"/>
              </w:rPr>
              <w:t xml:space="preserve"> </w:t>
            </w:r>
            <w:r>
              <w:rPr>
                <w:rFonts w:hint="eastAsia" w:ascii="方正公文黑体" w:hAnsi="方正公文黑体" w:eastAsia="方正公文黑体" w:cs="方正公文黑体"/>
                <w:sz w:val="25"/>
                <w:szCs w:val="25"/>
              </w:rPr>
              <w:t>间</w:t>
            </w:r>
          </w:p>
        </w:tc>
        <w:tc>
          <w:tcPr>
            <w:tcW w:w="2381" w:type="dxa"/>
            <w:vAlign w:val="center"/>
          </w:tcPr>
          <w:p w14:paraId="067F9ED8">
            <w:pPr>
              <w:spacing w:before="82" w:line="220" w:lineRule="auto"/>
              <w:jc w:val="center"/>
              <w:rPr>
                <w:rFonts w:hint="eastAsia" w:ascii="方正公文黑体" w:hAnsi="方正公文黑体" w:eastAsia="方正公文黑体" w:cs="方正公文黑体"/>
                <w:sz w:val="25"/>
                <w:szCs w:val="25"/>
              </w:rPr>
            </w:pPr>
            <w:r>
              <w:rPr>
                <w:rFonts w:hint="eastAsia" w:ascii="方正公文黑体" w:hAnsi="方正公文黑体" w:eastAsia="方正公文黑体" w:cs="方正公文黑体"/>
                <w:spacing w:val="3"/>
                <w:sz w:val="25"/>
                <w:szCs w:val="25"/>
              </w:rPr>
              <w:t>项目名称</w:t>
            </w:r>
          </w:p>
        </w:tc>
        <w:tc>
          <w:tcPr>
            <w:tcW w:w="1938" w:type="dxa"/>
            <w:vAlign w:val="center"/>
          </w:tcPr>
          <w:p w14:paraId="4B1212EC">
            <w:pPr>
              <w:spacing w:before="82" w:line="220" w:lineRule="auto"/>
              <w:jc w:val="center"/>
              <w:rPr>
                <w:rFonts w:hint="eastAsia" w:ascii="方正公文黑体" w:hAnsi="方正公文黑体" w:eastAsia="方正公文黑体" w:cs="方正公文黑体"/>
                <w:sz w:val="25"/>
                <w:szCs w:val="25"/>
              </w:rPr>
            </w:pPr>
            <w:r>
              <w:rPr>
                <w:rFonts w:hint="eastAsia" w:ascii="方正公文黑体" w:hAnsi="方正公文黑体" w:eastAsia="方正公文黑体" w:cs="方正公文黑体"/>
                <w:spacing w:val="2"/>
                <w:sz w:val="25"/>
                <w:szCs w:val="25"/>
              </w:rPr>
              <w:t>项目经理</w:t>
            </w:r>
          </w:p>
        </w:tc>
        <w:tc>
          <w:tcPr>
            <w:tcW w:w="1628" w:type="dxa"/>
            <w:vAlign w:val="center"/>
          </w:tcPr>
          <w:p w14:paraId="496C508C">
            <w:pPr>
              <w:spacing w:before="81" w:line="219" w:lineRule="auto"/>
              <w:jc w:val="center"/>
              <w:rPr>
                <w:rFonts w:hint="eastAsia" w:ascii="方正公文黑体" w:hAnsi="方正公文黑体" w:eastAsia="方正公文黑体" w:cs="方正公文黑体"/>
                <w:sz w:val="25"/>
                <w:szCs w:val="25"/>
              </w:rPr>
            </w:pPr>
            <w:r>
              <w:rPr>
                <w:rFonts w:hint="eastAsia" w:ascii="方正公文黑体" w:hAnsi="方正公文黑体" w:eastAsia="方正公文黑体" w:cs="方正公文黑体"/>
                <w:spacing w:val="2"/>
                <w:sz w:val="25"/>
                <w:szCs w:val="25"/>
              </w:rPr>
              <w:t>中标金额</w:t>
            </w:r>
          </w:p>
        </w:tc>
        <w:tc>
          <w:tcPr>
            <w:tcW w:w="1164" w:type="dxa"/>
            <w:vAlign w:val="center"/>
          </w:tcPr>
          <w:p w14:paraId="576AE28D">
            <w:pPr>
              <w:spacing w:before="81" w:line="221" w:lineRule="auto"/>
              <w:jc w:val="center"/>
              <w:rPr>
                <w:rFonts w:hint="eastAsia" w:ascii="方正公文黑体" w:hAnsi="方正公文黑体" w:eastAsia="方正公文黑体" w:cs="方正公文黑体"/>
                <w:sz w:val="25"/>
                <w:szCs w:val="25"/>
              </w:rPr>
            </w:pPr>
            <w:r>
              <w:rPr>
                <w:rFonts w:hint="eastAsia" w:ascii="方正公文黑体" w:hAnsi="方正公文黑体" w:eastAsia="方正公文黑体" w:cs="方正公文黑体"/>
                <w:spacing w:val="6"/>
                <w:sz w:val="25"/>
                <w:szCs w:val="25"/>
              </w:rPr>
              <w:t>备注</w:t>
            </w:r>
          </w:p>
        </w:tc>
      </w:tr>
      <w:tr w14:paraId="7A44D1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74" w:type="dxa"/>
            <w:vAlign w:val="top"/>
          </w:tcPr>
          <w:p w14:paraId="64D6F296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935" w:type="dxa"/>
            <w:vAlign w:val="top"/>
          </w:tcPr>
          <w:p w14:paraId="5F326C87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2381" w:type="dxa"/>
            <w:vAlign w:val="top"/>
          </w:tcPr>
          <w:p w14:paraId="00D6047F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938" w:type="dxa"/>
            <w:vAlign w:val="top"/>
          </w:tcPr>
          <w:p w14:paraId="293F6C65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628" w:type="dxa"/>
            <w:vAlign w:val="top"/>
          </w:tcPr>
          <w:p w14:paraId="222B1C52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164" w:type="dxa"/>
            <w:vAlign w:val="top"/>
          </w:tcPr>
          <w:p w14:paraId="3D77EDFE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</w:tr>
      <w:tr w14:paraId="12F003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74" w:type="dxa"/>
            <w:vAlign w:val="top"/>
          </w:tcPr>
          <w:p w14:paraId="1119C0A6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935" w:type="dxa"/>
            <w:vAlign w:val="top"/>
          </w:tcPr>
          <w:p w14:paraId="69C325C5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2381" w:type="dxa"/>
            <w:vAlign w:val="top"/>
          </w:tcPr>
          <w:p w14:paraId="766EEE24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938" w:type="dxa"/>
            <w:vAlign w:val="top"/>
          </w:tcPr>
          <w:p w14:paraId="18CCED51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628" w:type="dxa"/>
            <w:vAlign w:val="top"/>
          </w:tcPr>
          <w:p w14:paraId="02DA5E45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164" w:type="dxa"/>
            <w:vAlign w:val="top"/>
          </w:tcPr>
          <w:p w14:paraId="629A738B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</w:tr>
      <w:tr w14:paraId="34A911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774" w:type="dxa"/>
            <w:vAlign w:val="top"/>
          </w:tcPr>
          <w:p w14:paraId="711FC898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935" w:type="dxa"/>
            <w:vAlign w:val="top"/>
          </w:tcPr>
          <w:p w14:paraId="00C4C303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2381" w:type="dxa"/>
            <w:vAlign w:val="top"/>
          </w:tcPr>
          <w:p w14:paraId="1C1A1560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938" w:type="dxa"/>
            <w:vAlign w:val="top"/>
          </w:tcPr>
          <w:p w14:paraId="6D39BDCE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628" w:type="dxa"/>
            <w:vAlign w:val="top"/>
          </w:tcPr>
          <w:p w14:paraId="5B6BADE2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164" w:type="dxa"/>
            <w:vAlign w:val="top"/>
          </w:tcPr>
          <w:p w14:paraId="502136C8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</w:tr>
      <w:tr w14:paraId="66763D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74" w:type="dxa"/>
            <w:vAlign w:val="top"/>
          </w:tcPr>
          <w:p w14:paraId="6ECA4096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935" w:type="dxa"/>
            <w:vAlign w:val="top"/>
          </w:tcPr>
          <w:p w14:paraId="50816187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2381" w:type="dxa"/>
            <w:vAlign w:val="top"/>
          </w:tcPr>
          <w:p w14:paraId="03C99F6A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938" w:type="dxa"/>
            <w:vAlign w:val="top"/>
          </w:tcPr>
          <w:p w14:paraId="1ED7B6DB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628" w:type="dxa"/>
            <w:vAlign w:val="top"/>
          </w:tcPr>
          <w:p w14:paraId="4A415915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164" w:type="dxa"/>
            <w:vAlign w:val="top"/>
          </w:tcPr>
          <w:p w14:paraId="5C23A10C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</w:tr>
      <w:tr w14:paraId="450BB3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74" w:type="dxa"/>
            <w:vAlign w:val="top"/>
          </w:tcPr>
          <w:p w14:paraId="3E09CE7D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935" w:type="dxa"/>
            <w:vAlign w:val="top"/>
          </w:tcPr>
          <w:p w14:paraId="775119AE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2381" w:type="dxa"/>
            <w:vAlign w:val="top"/>
          </w:tcPr>
          <w:p w14:paraId="720D5326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938" w:type="dxa"/>
            <w:vAlign w:val="top"/>
          </w:tcPr>
          <w:p w14:paraId="253120CE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628" w:type="dxa"/>
            <w:vAlign w:val="top"/>
          </w:tcPr>
          <w:p w14:paraId="4FA2D9AF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164" w:type="dxa"/>
            <w:vAlign w:val="top"/>
          </w:tcPr>
          <w:p w14:paraId="75B36562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</w:tr>
      <w:tr w14:paraId="32D2F2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74" w:type="dxa"/>
            <w:vAlign w:val="top"/>
          </w:tcPr>
          <w:p w14:paraId="27DA53E1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935" w:type="dxa"/>
            <w:vAlign w:val="top"/>
          </w:tcPr>
          <w:p w14:paraId="0237B5E4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2381" w:type="dxa"/>
            <w:vAlign w:val="top"/>
          </w:tcPr>
          <w:p w14:paraId="329E487F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938" w:type="dxa"/>
            <w:vAlign w:val="top"/>
          </w:tcPr>
          <w:p w14:paraId="21E86A0A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628" w:type="dxa"/>
            <w:vAlign w:val="top"/>
          </w:tcPr>
          <w:p w14:paraId="602F0541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164" w:type="dxa"/>
            <w:vAlign w:val="top"/>
          </w:tcPr>
          <w:p w14:paraId="292DEB39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</w:tr>
      <w:tr w14:paraId="333F2E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74" w:type="dxa"/>
            <w:vAlign w:val="top"/>
          </w:tcPr>
          <w:p w14:paraId="0B301AAD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935" w:type="dxa"/>
            <w:vAlign w:val="top"/>
          </w:tcPr>
          <w:p w14:paraId="10945A32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2381" w:type="dxa"/>
            <w:vAlign w:val="top"/>
          </w:tcPr>
          <w:p w14:paraId="1BE9B874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938" w:type="dxa"/>
            <w:vAlign w:val="top"/>
          </w:tcPr>
          <w:p w14:paraId="697DEED9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628" w:type="dxa"/>
            <w:vAlign w:val="top"/>
          </w:tcPr>
          <w:p w14:paraId="6650A8DB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164" w:type="dxa"/>
            <w:vAlign w:val="top"/>
          </w:tcPr>
          <w:p w14:paraId="7BC2F1E9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</w:tr>
      <w:tr w14:paraId="315490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774" w:type="dxa"/>
            <w:vAlign w:val="top"/>
          </w:tcPr>
          <w:p w14:paraId="04DEB394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935" w:type="dxa"/>
            <w:vAlign w:val="top"/>
          </w:tcPr>
          <w:p w14:paraId="54BA5F3D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2381" w:type="dxa"/>
            <w:vAlign w:val="top"/>
          </w:tcPr>
          <w:p w14:paraId="729FFEA6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938" w:type="dxa"/>
            <w:vAlign w:val="top"/>
          </w:tcPr>
          <w:p w14:paraId="6B0E0EB2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628" w:type="dxa"/>
            <w:vAlign w:val="top"/>
          </w:tcPr>
          <w:p w14:paraId="41C83F5E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164" w:type="dxa"/>
            <w:vAlign w:val="top"/>
          </w:tcPr>
          <w:p w14:paraId="45B6581C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</w:tr>
      <w:tr w14:paraId="4279ED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74" w:type="dxa"/>
            <w:vAlign w:val="top"/>
          </w:tcPr>
          <w:p w14:paraId="15AD1895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935" w:type="dxa"/>
            <w:vAlign w:val="top"/>
          </w:tcPr>
          <w:p w14:paraId="0A064BD9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2381" w:type="dxa"/>
            <w:vAlign w:val="top"/>
          </w:tcPr>
          <w:p w14:paraId="2F38AEEF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938" w:type="dxa"/>
            <w:vAlign w:val="top"/>
          </w:tcPr>
          <w:p w14:paraId="01E1203F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628" w:type="dxa"/>
            <w:vAlign w:val="top"/>
          </w:tcPr>
          <w:p w14:paraId="2C9BD38D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164" w:type="dxa"/>
            <w:vAlign w:val="top"/>
          </w:tcPr>
          <w:p w14:paraId="290CFB77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</w:tr>
      <w:tr w14:paraId="7357BA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774" w:type="dxa"/>
            <w:vAlign w:val="top"/>
          </w:tcPr>
          <w:p w14:paraId="5E148E64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935" w:type="dxa"/>
            <w:vAlign w:val="top"/>
          </w:tcPr>
          <w:p w14:paraId="27CE3339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2381" w:type="dxa"/>
            <w:vAlign w:val="top"/>
          </w:tcPr>
          <w:p w14:paraId="1A81BE58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938" w:type="dxa"/>
            <w:vAlign w:val="top"/>
          </w:tcPr>
          <w:p w14:paraId="515BC091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628" w:type="dxa"/>
            <w:vAlign w:val="top"/>
          </w:tcPr>
          <w:p w14:paraId="7555014B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  <w:tc>
          <w:tcPr>
            <w:tcW w:w="1164" w:type="dxa"/>
            <w:vAlign w:val="top"/>
          </w:tcPr>
          <w:p w14:paraId="2ED788FB">
            <w:pPr>
              <w:pStyle w:val="5"/>
              <w:rPr>
                <w:rFonts w:hint="eastAsia" w:ascii="方正公文黑体" w:hAnsi="方正公文黑体" w:eastAsia="方正公文黑体" w:cs="方正公文黑体"/>
              </w:rPr>
            </w:pPr>
          </w:p>
        </w:tc>
      </w:tr>
    </w:tbl>
    <w:p w14:paraId="209752E8">
      <w:pPr>
        <w:spacing w:line="240" w:lineRule="auto"/>
        <w:ind w:left="744" w:right="757" w:firstLine="420"/>
        <w:rPr>
          <w:rFonts w:hint="eastAsia" w:ascii="方正公文黑体" w:hAnsi="方正公文黑体" w:eastAsia="方正公文黑体" w:cs="方正公文黑体"/>
          <w:spacing w:val="13"/>
          <w:sz w:val="20"/>
          <w:szCs w:val="20"/>
        </w:rPr>
      </w:pPr>
      <w:r>
        <w:rPr>
          <w:rFonts w:hint="eastAsia" w:ascii="方正公文黑体" w:hAnsi="方正公文黑体" w:eastAsia="方正公文黑体" w:cs="方正公文黑体"/>
          <w:spacing w:val="13"/>
          <w:sz w:val="20"/>
          <w:szCs w:val="20"/>
        </w:rPr>
        <w:t>注：1.类似项目业绩须附成交(中标)通知书或合同或工程竣工证明材料的复印件或扫描 件并加盖公章。</w:t>
      </w:r>
    </w:p>
    <w:p w14:paraId="5BB60927">
      <w:pPr>
        <w:spacing w:line="240" w:lineRule="auto"/>
        <w:ind w:left="744" w:right="757" w:firstLine="420"/>
        <w:rPr>
          <w:rFonts w:ascii="黑体" w:hAnsi="黑体" w:eastAsia="黑体" w:cs="黑体"/>
          <w:sz w:val="20"/>
          <w:szCs w:val="20"/>
        </w:rPr>
      </w:pPr>
      <w:r>
        <w:rPr>
          <w:rFonts w:hint="eastAsia" w:ascii="方正公文黑体" w:hAnsi="方正公文黑体" w:eastAsia="方正公文黑体" w:cs="方正公文黑体"/>
          <w:spacing w:val="13"/>
          <w:sz w:val="20"/>
          <w:szCs w:val="20"/>
        </w:rPr>
        <w:t>2.如近年来，供应商法人机构发生合法变更或重组或法人名称变更时，应提供相关部</w:t>
      </w:r>
      <w:r>
        <w:rPr>
          <w:rFonts w:hint="eastAsia" w:ascii="方正公文黑体" w:hAnsi="方正公文黑体" w:eastAsia="方正公文黑体" w:cs="方正公文黑体"/>
          <w:spacing w:val="12"/>
          <w:sz w:val="20"/>
          <w:szCs w:val="20"/>
        </w:rPr>
        <w:t xml:space="preserve"> </w:t>
      </w:r>
      <w:r>
        <w:rPr>
          <w:rFonts w:hint="eastAsia" w:ascii="方正公文黑体" w:hAnsi="方正公文黑体" w:eastAsia="方正公文黑体" w:cs="方正公文黑体"/>
          <w:spacing w:val="10"/>
          <w:sz w:val="20"/>
          <w:szCs w:val="20"/>
        </w:rPr>
        <w:t>门的合法批件或其他相关证明材料来证明其所附业绩的继承</w:t>
      </w:r>
      <w:r>
        <w:rPr>
          <w:rFonts w:hint="eastAsia" w:ascii="方正公文黑体" w:hAnsi="方正公文黑体" w:eastAsia="方正公文黑体" w:cs="方正公文黑体"/>
          <w:spacing w:val="9"/>
          <w:sz w:val="20"/>
          <w:szCs w:val="20"/>
        </w:rPr>
        <w:t>性。</w:t>
      </w:r>
    </w:p>
    <w:sectPr>
      <w:pgSz w:w="11910" w:h="16840"/>
      <w:pgMar w:top="1431" w:right="1034" w:bottom="0" w:left="104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标准粗黑">
    <w:panose1 w:val="02000503000000000000"/>
    <w:charset w:val="86"/>
    <w:family w:val="auto"/>
    <w:pitch w:val="default"/>
    <w:sig w:usb0="8000002F" w:usb1="084164FA" w:usb2="00000012" w:usb3="00000000" w:csb0="00040001" w:csb1="00000000"/>
  </w:font>
  <w:font w:name="方正公文黑体">
    <w:altName w:val="方正公文黑体"/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B2418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151</Words>
  <Characters>153</Characters>
  <TotalTime>3</TotalTime>
  <ScaleCrop>false</ScaleCrop>
  <LinksUpToDate>false</LinksUpToDate>
  <CharactersWithSpaces>156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2025-06-12T08:39:00Z</dcterms:created>
  <dc:creator>ASUS</dc:creator>
  <cp:lastModifiedBy>眼镜『』娟*</cp:lastModifiedBy>
  <dcterms:modified xsi:type="dcterms:W3CDTF">2025-06-12T00:42:41Z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2025-06-12T08:39:31Z</vt:filetime>
  </property>
  <property fmtid="{D5CDD505-2E9C-101B-9397-08002B2CF9AE}" pid="4" name="UsrData">
    <vt:lpwstr>684a21c1eeb4a4001f3b2d7awl</vt:lpwstr>
  </property>
  <property fmtid="{D5CDD505-2E9C-101B-9397-08002B2CF9AE}" pid="5" name="KSOTemplateDocerSaveRecord">
    <vt:lpwstr>eyJoZGlkIjoiYTczNTA4YmQyNDg2MjA0NjkyOGRhNTQ5MDk4OGM5NDMiLCJ1c2VySWQiOiIxMDgwMzI5MzQ4In0=</vt:lpwstr>
  </property>
  <property fmtid="{D5CDD505-2E9C-101B-9397-08002B2CF9AE}" pid="6" name="KSOProductBuildVer">
    <vt:lpwstr>2052-12.1.0.21171</vt:lpwstr>
  </property>
  <property fmtid="{D5CDD505-2E9C-101B-9397-08002B2CF9AE}" pid="7" name="ICV">
    <vt:lpwstr>ADCFFA1ED59141D68D8C795007CD01C9_12</vt:lpwstr>
  </property>
</Properties>
</file>