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right="0" w:rightChars="0"/>
        <w:jc w:val="center"/>
        <w:textAlignment w:val="auto"/>
        <w:rPr>
          <w:rFonts w:hint="default" w:ascii="仿宋" w:hAnsi="仿宋" w:eastAsia="仿宋" w:cs="仿宋"/>
          <w:b/>
          <w:bCs/>
          <w:spacing w:val="11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pacing w:val="11"/>
          <w:kern w:val="2"/>
          <w:sz w:val="24"/>
          <w:szCs w:val="24"/>
          <w:highlight w:val="none"/>
          <w:lang w:val="en-US" w:eastAsia="zh-CN" w:bidi="ar-SA"/>
        </w:rPr>
        <w:t>中小企业声明函</w:t>
      </w:r>
    </w:p>
    <w:p>
      <w:pPr>
        <w:widowControl/>
        <w:spacing w:line="600" w:lineRule="auto"/>
        <w:jc w:val="center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</w:pPr>
      <w:bookmarkStart w:id="0" w:name="OLE_LINK19"/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  <w:t>中小企业声明函（工程）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本公司郑重声明，根据《政府采购促进中小企业发展管理办法》（财库﹝2020﹞46 号）的规定，本公司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联合体）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参加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 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>采购方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名称）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的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（项目名称）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采购活动，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工程的施工单位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全部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符合政策要求的中小企业。相关企业（含联合体中的中小企业、签订分包意向协议的中小企业） 的具体情况如下：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 xml:space="preserve">    1.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（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>项目名称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）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， 属于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eastAsia="zh-CN" w:bidi="ar"/>
        </w:rPr>
        <w:t>建筑业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） 行业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承建商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（企业名称）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，从业人员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人，营业收入为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万元，资产总额为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万元，根据《工业和信息化部、国家统计局、国家发展和改革委员会、财政部关于印发中小企业划型标准规定的通知》（工信部联企业[2011]〕300号）规定的划分标准，本公司为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>请选择企业属性：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中型企业、小型企业、微型企业）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 xml:space="preserve"> 2.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（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 xml:space="preserve">项目名称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）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 xml:space="preserve">， 属于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eastAsia="zh-CN" w:bidi="ar"/>
        </w:rPr>
        <w:t>建筑业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） 行业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承建商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（企业名称）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，从业人员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人，营业收入为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万元，资产总额为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万元，</w:t>
      </w:r>
      <w:r>
        <w:rPr>
          <w:rFonts w:hint="eastAsia" w:ascii="仿宋" w:hAnsi="仿宋" w:eastAsia="仿宋" w:cs="仿宋"/>
          <w:color w:val="auto"/>
          <w:kern w:val="0"/>
          <w:sz w:val="24"/>
        </w:rPr>
        <w:t>根据《工业和信息化部、国家统计局、国家发展和改革委员会、财政部关于印发中小企业划型标准规定的通知》（工信部联企业[2011]〕300号）规定的划分标准，本公司为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>请选择企业属性：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中型企业、小型企业、微型企业）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　　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3.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……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同上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以上企业，不属于大企业的分支机构，不存在控股股东为大企业的情形，也不存在与大企业的负责人为同一人的情形。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本企业对上述声明内容的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lang w:val="en-US" w:eastAsia="zh-CN"/>
        </w:rPr>
        <w:t>准确性、合法性、真实性、有效性以及完整性等负全责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。如有虚假，将依法承担相应责任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560" w:firstLineChars="19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单位名称（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盖章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560" w:firstLineChars="19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法定代表人（签字或盖章）：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                                           日  期：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210" w:firstLineChars="100"/>
        <w:jc w:val="both"/>
        <w:textAlignment w:val="auto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注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lang w:val="en-US" w:eastAsia="zh-CN"/>
        </w:rPr>
        <w:t>供应商对声明函承担全部责任，故应审慎提供。</w:t>
      </w:r>
    </w:p>
    <w:bookmarkEnd w:id="0"/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Chars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trike/>
          <w:dstrike w:val="0"/>
          <w:color w:val="FF0000"/>
          <w:spacing w:val="11"/>
          <w:sz w:val="24"/>
          <w:szCs w:val="24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  <w:t>《残疾人福利性单位声明函》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 （采购人名称）               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本单位郑重声明，根据《财政部、民政部、中国残疾人联合会关于促进残疾人就业政府采购政策的通知》（财库〔2017〕141号）的规定，本单位为符合条件的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残疾人福利性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单位。本次投标提供的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工程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由符合政策要求的中小企业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承建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。相关企业（含联合体中的中小企业、签订分包意向协议的中小企业） 的具体情况如下：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 xml:space="preserve">    1.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（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>项目名称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）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， 属 于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（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>建筑业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） 行业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承建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商为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（企业名称 ）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，从业人员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人，营业收入为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ab/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万元，资产总额为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万元，根据《工业和信息化部、国家统计局、国家发展和改革委员会、财政部关于印发中小企业划型标准规定的通知》（工信部联企业[2011]〕300号）规定的划分标准，本公司为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>请选择企业属性：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中型企业、小型企业、微型企业）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 xml:space="preserve"> 2.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（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>项目名称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）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 xml:space="preserve">， 属 于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（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>建筑业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） 行业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承建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商为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（企业名称）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，从业人员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人，营业收入为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万元，资产总额为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ab/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万元，根据《工业和信息化部、国家统计局、国家发展和改革委员会、财政部关于印发中小企业划型标准规定的通知》（工信部联企业[2011]〕300号）规定的划分标准，本公司为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>请选择企业属性：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中型企业、小型企业、微型企业）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3........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以上企业，不属于大企业的分支机构，不存在控股股东为大企业的情形，也不存在与大企业的负责人为同一人的情形。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本企业对上述声明内容的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lang w:val="en-US" w:eastAsia="zh-CN"/>
        </w:rPr>
        <w:t>准确性、合法性、真实性、有效性以及完整性等负全责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。如有虚假，将依法承担相应责任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560" w:firstLineChars="19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单位名称（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盖章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560" w:firstLineChars="19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法定代表人（签字或盖章）：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80" w:firstLineChars="1200"/>
        <w:textAlignment w:val="auto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         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日  期：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Chars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注：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承建商若非残疾人福利性单位，签章后可空白表提交。</w:t>
      </w:r>
    </w:p>
    <w:p>
      <w:pPr>
        <w:pStyle w:val="2"/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lang w:val="en-US" w:eastAsia="zh-CN"/>
        </w:rPr>
        <w:br w:type="page"/>
      </w:r>
    </w:p>
    <w:p>
      <w:pPr>
        <w:pStyle w:val="2"/>
        <w:widowControl w:val="0"/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lang w:val="en-US" w:eastAsia="zh-CN"/>
        </w:rPr>
        <w:t>《监狱或戒毒企业声明</w:t>
      </w:r>
      <w:bookmarkStart w:id="1" w:name="_GoBack"/>
      <w:bookmarkEnd w:id="1"/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lang w:val="en-US" w:eastAsia="zh-CN"/>
        </w:rPr>
        <w:t>函》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 （采购人名称）               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本单位郑重声明，根据《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财政部、司法部关于政府采购支持监狱企业发展有关问题的通知》（财库〔2014〕68 号）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的规定，本单位为符合条件的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监狱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或戒毒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企业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单位。本次投标提供的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工程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由符合政策要求的中小企业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承建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。相关企业（含联合体中的中小企业、签订分包意向协议的中小企业） 的具体情况如下：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 xml:space="preserve">    1.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（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>项目名称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）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， 属 于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（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>建筑业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） 行业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承建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商为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（企业名称 ）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，从业人员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人，营业收入为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ab/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万元，资产总额为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万元，根据《工业和信息化部、国家统计局、国家发展和改革委员会、财政部关于印发中小企业划型标准规定的通知》（工信部联企业[2011]〕300号）规定的划分标准，本公司为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>请选择企业属性：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中型企业、小型企业、微型企业）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2.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>项目名称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）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 xml:space="preserve">， 属 于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（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>建筑业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） 行业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承建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商为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（企业名称）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，从业人员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人，营业收入为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万元，资产总额为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ab/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万元，根据《工业和信息化部、国家统计局、国家发展和改革委员会、财政部关于印发中小企业划型标准规定的通知》（工信部联企业[2011]〕300号）规定的划分标准，本公司为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>请选择企业属性：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中型企业、小型企业、微型企业）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textAlignment w:val="auto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 xml:space="preserve">    3.........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以上企业，不属于大企业的分支机构，不存在控股股东为大企业的情形，也不存在与大企业的负责人为同一人的情形。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本企业对上述声明内容的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lang w:val="en-US" w:eastAsia="zh-CN"/>
        </w:rPr>
        <w:t>准确性、合法性、真实性、有效性以及完整性等负全责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。如有虚假，将依法承担相应责任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560" w:firstLineChars="19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单位名称（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盖章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560" w:firstLineChars="19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法定代表人（签字或盖章）：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 xml:space="preserve">              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日  期：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2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lang w:val="en-US" w:eastAsia="zh-CN"/>
        </w:rPr>
        <w:t>依据财政部司法部《关于政府采购支持监狱企业发展有关问题的通知》（财库【2014】68号）规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lang w:val="en-US" w:eastAsia="zh-CN"/>
        </w:rPr>
        <w:t>定：监狱企业要享受小微企业扶持政策，还需提供省及以上监狱管理局、戒毒管理局（含新疆生产建设兵团）出具的属于监狱企业的证明文件。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注：承建商若非监狱或戒毒企业，签章后可空白表提交。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hint="eastAsia" w:ascii="仿宋" w:hAnsi="仿宋" w:eastAsia="仿宋" w:cs="仿宋"/>
          <w:b/>
          <w:spacing w:val="11"/>
          <w:sz w:val="24"/>
          <w:szCs w:val="24"/>
          <w:lang w:val="en-US" w:eastAsia="zh-CN"/>
        </w:rPr>
        <w:sectPr>
          <w:footerReference r:id="rId3" w:type="default"/>
          <w:pgSz w:w="11911" w:h="16838"/>
          <w:pgMar w:top="1440" w:right="1174" w:bottom="1440" w:left="1803" w:header="567" w:footer="0" w:gutter="0"/>
          <w:pgNumType w:fmt="decimal"/>
          <w:cols w:space="0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提示：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lang w:val="en-US" w:eastAsia="zh-CN" w:bidi="ar"/>
        </w:rPr>
        <w:t>供应商对《中小企业声明函》（含《残疾人福利性单位声明函》、《监狱或戒毒企业声明函》）承担全部责任，故应审慎提供。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-199" w:rightChars="-95"/>
      <w:jc w:val="both"/>
      <w:rPr>
        <w:rFonts w:ascii="微软雅黑" w:hAnsi="微软雅黑" w:eastAsia="微软雅黑" w:cs="微软雅黑"/>
        <w:sz w:val="21"/>
        <w:szCs w:val="21"/>
      </w:rPr>
    </w:pPr>
    <w:r>
      <w:rPr>
        <w:rFonts w:hint="eastAsia" w:ascii="微软雅黑" w:hAnsi="微软雅黑" w:eastAsia="微软雅黑" w:cs="微软雅黑"/>
        <w:b/>
        <w:sz w:val="21"/>
        <w:szCs w:val="21"/>
      </w:rPr>
      <w:br w:type="textWrapping"/>
    </w:r>
    <w:r>
      <w:rPr>
        <w:rFonts w:hint="eastAsia" w:ascii="微软雅黑" w:hAnsi="微软雅黑" w:eastAsia="微软雅黑" w:cs="微软雅黑"/>
        <w:b/>
        <w:sz w:val="21"/>
        <w:szCs w:val="21"/>
      </w:rPr>
      <w:br w:type="textWrapping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2FD57BDB"/>
    <w:rsid w:val="09517159"/>
    <w:rsid w:val="2FD5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0"/>
    <w:pPr>
      <w:ind w:firstLine="200" w:firstLineChars="200"/>
    </w:pPr>
    <w:rPr>
      <w:rFonts w:asciiTheme="minorHAnsi" w:hAnsiTheme="minorHAnsi" w:cstheme="minorBidi"/>
      <w:szCs w:val="21"/>
    </w:rPr>
  </w:style>
  <w:style w:type="paragraph" w:styleId="3">
    <w:name w:val="Plain Text"/>
    <w:basedOn w:val="1"/>
    <w:next w:val="1"/>
    <w:autoRedefine/>
    <w:semiHidden/>
    <w:unhideWhenUsed/>
    <w:qFormat/>
    <w:uiPriority w:val="99"/>
    <w:pPr>
      <w:adjustRightInd w:val="0"/>
      <w:snapToGrid w:val="0"/>
      <w:spacing w:line="360" w:lineRule="auto"/>
    </w:pPr>
    <w:rPr>
      <w:rFonts w:ascii="宋体" w:hAnsi="Courier New"/>
    </w:rPr>
  </w:style>
  <w:style w:type="paragraph" w:styleId="4">
    <w:name w:val="Body Text"/>
    <w:basedOn w:val="1"/>
    <w:autoRedefine/>
    <w:qFormat/>
    <w:uiPriority w:val="0"/>
    <w:pPr>
      <w:jc w:val="center"/>
    </w:pPr>
    <w:rPr>
      <w:szCs w:val="20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Autospacing="1" w:afterAutospacing="1"/>
      <w:jc w:val="left"/>
    </w:pPr>
    <w:rPr>
      <w:rFonts w:ascii="Arial Unicode MS" w:hAnsi="Arial Unicode MS"/>
      <w:kern w:val="0"/>
      <w:sz w:val="24"/>
    </w:rPr>
  </w:style>
  <w:style w:type="paragraph" w:styleId="8">
    <w:name w:val="Body Text First Indent"/>
    <w:basedOn w:val="4"/>
    <w:autoRedefine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2025-07-04T06:04:00Z</dcterms:created>
  <dc:creator>左左</dc:creator>
  <cp:lastModifiedBy>左左</cp:lastModifiedBy>
  <dcterms:modified xsi:type="dcterms:W3CDTF">2025-07-04T06:36:37Z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14ED47F7625C4E68AFDD6340262E5450_11</vt:lpwstr>
  </property>
</Properties>
</file>