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F7239">
      <w:pPr>
        <w:tabs>
          <w:tab w:val="left" w:pos="864"/>
        </w:tabs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</w:rPr>
        <w:t>商务条款响应偏离表</w:t>
      </w:r>
    </w:p>
    <w:p w14:paraId="02867369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  <w:t xml:space="preserve">  项目名称：</w:t>
      </w:r>
    </w:p>
    <w:p w14:paraId="031A1CEE">
      <w:pPr>
        <w:spacing w:line="360" w:lineRule="auto"/>
        <w:ind w:left="864" w:leftChars="100" w:hanging="624" w:hangingChars="259"/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  <w:t xml:space="preserve">项目编号：  </w:t>
      </w:r>
    </w:p>
    <w:p w14:paraId="1C7A5F2D">
      <w:pPr>
        <w:spacing w:line="360" w:lineRule="auto"/>
        <w:ind w:left="864" w:leftChars="100" w:hanging="624" w:hangingChars="259"/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  <w:lang w:val="en-US" w:eastAsia="zh-CN"/>
        </w:rPr>
        <w:t>采购包号：</w:t>
      </w:r>
    </w:p>
    <w:tbl>
      <w:tblPr>
        <w:tblStyle w:val="3"/>
        <w:tblpPr w:leftFromText="180" w:rightFromText="180" w:vertAnchor="text" w:horzAnchor="page" w:tblpXSpec="center" w:tblpY="204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2977"/>
        <w:gridCol w:w="2977"/>
        <w:gridCol w:w="1276"/>
        <w:gridCol w:w="1248"/>
      </w:tblGrid>
      <w:tr w14:paraId="32DBB3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595" w:type="dxa"/>
            <w:tcBorders>
              <w:top w:val="single" w:color="auto" w:sz="4" w:space="0"/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9CC4C4">
            <w:pPr>
              <w:spacing w:line="360" w:lineRule="exact"/>
              <w:ind w:left="46" w:leftChars="19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977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792024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  <w:t>磋商文件商务要求</w:t>
            </w:r>
          </w:p>
        </w:tc>
        <w:tc>
          <w:tcPr>
            <w:tcW w:w="2977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8EE3D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  <w:t>磋商响应文件商务响应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BFA97E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  <w:t>偏离情况</w:t>
            </w:r>
          </w:p>
        </w:tc>
        <w:tc>
          <w:tcPr>
            <w:tcW w:w="124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56994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  <w:t>偏离说明</w:t>
            </w:r>
          </w:p>
        </w:tc>
      </w:tr>
      <w:tr w14:paraId="6ECB3E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95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EE7A92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6C145A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1721F8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F43FA4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55664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511EB0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65D68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4A924F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26C5AD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35502A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13EEF2BD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2430B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340E21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875DDF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DD4AA5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8081F0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267C3072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30D0CE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226F73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EB80C7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20CB45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E407EE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4A707B36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85F50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8649E0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22FB73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1E8BE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5EC6FF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604F65B3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43F86E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B74994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C45F52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ABC05A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888832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4D24990F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7CC05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1DD87C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99482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298602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ED856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22336364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8AE27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F44F96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DD1A70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9EA00F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3776BA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46A1E8F5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03A830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BBAE80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E5D23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1F820D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F9813F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29B9A3EA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604BEA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200B58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0256E7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EB30FD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E7BD00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62540B91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445DBC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F6512C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235F18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59D90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E54035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F183C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</w:tbl>
    <w:p w14:paraId="6DAF266A">
      <w:pPr>
        <w:spacing w:line="480" w:lineRule="auto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  <w:t>注：完全响应可不填或写“无”，如有偏离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  <w:t>请在上表中逐条说明。</w:t>
      </w:r>
    </w:p>
    <w:p w14:paraId="51E77BFF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97033"/>
    <w:rsid w:val="1B452F68"/>
    <w:rsid w:val="21E9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2025-06-25T01:54:00Z</dcterms:created>
  <dc:creator>123</dc:creator>
  <cp:lastModifiedBy>123</cp:lastModifiedBy>
  <dcterms:modified xsi:type="dcterms:W3CDTF">2025-06-25T01:55:46Z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6DA0B27BC1E54F77818941AF102C9F9E_11</vt:lpwstr>
  </property>
  <property fmtid="{D5CDD505-2E9C-101B-9397-08002B2CF9AE}" pid="4" name="KSOTemplateDocerSaveRecord">
    <vt:lpwstr>eyJoZGlkIjoiOGIxZDkwMmZhNTNmMTNlM2NhMjk4Y2QxMGEwOWVhMzYiLCJ1c2VySWQiOiIyMTE3MjE3MTIifQ==</vt:lpwstr>
  </property>
</Properties>
</file>