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5BF7A"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ascii="宋体" w:hAnsi="宋体"/>
          <w:color w:val="auto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技术部分</w:t>
      </w:r>
    </w:p>
    <w:p w14:paraId="55A5F21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1" w:firstLineChars="100"/>
        <w:jc w:val="both"/>
        <w:textAlignment w:val="auto"/>
        <w:rPr>
          <w:rFonts w:ascii="宋体" w:hAnsi="宋体" w:cs="宋体"/>
          <w:b/>
          <w:kern w:val="1"/>
          <w:sz w:val="24"/>
          <w:szCs w:val="24"/>
        </w:rPr>
      </w:pP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b/>
          <w:kern w:val="1"/>
          <w:sz w:val="24"/>
          <w:szCs w:val="24"/>
        </w:rPr>
        <w:t>根据评审标准内容自拟</w:t>
      </w:r>
      <w:r>
        <w:rPr>
          <w:rFonts w:hint="eastAsia" w:ascii="宋体" w:hAnsi="宋体" w:cs="宋体"/>
          <w:b/>
          <w:kern w:val="1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kern w:val="1"/>
          <w:sz w:val="24"/>
          <w:szCs w:val="24"/>
          <w:lang w:val="en-US" w:eastAsia="zh-CN"/>
        </w:rPr>
        <w:t>包括但不限于以下内容：</w:t>
      </w:r>
    </w:p>
    <w:p w14:paraId="47448CA1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1、服务方案</w:t>
      </w:r>
    </w:p>
    <w:p w14:paraId="327EC26F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服务质量保证措施 </w:t>
      </w:r>
    </w:p>
    <w:p w14:paraId="5B61AEF8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管理制度 </w:t>
      </w:r>
    </w:p>
    <w:p w14:paraId="3C587F4A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、应急措施 </w:t>
      </w:r>
    </w:p>
    <w:p w14:paraId="3CF80F72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服务承诺</w:t>
      </w:r>
    </w:p>
    <w:p w14:paraId="56F5CD14">
      <w:pPr>
        <w:numPr>
          <w:ilvl w:val="0"/>
          <w:numId w:val="0"/>
        </w:numPr>
        <w:spacing w:line="480" w:lineRule="auto"/>
        <w:ind w:firstLine="480" w:firstLineChars="2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031AEEA0">
      <w:pPr>
        <w:pStyle w:val="2"/>
        <w:rPr>
          <w:b/>
          <w:color w:val="auto"/>
          <w:kern w:val="1"/>
          <w:sz w:val="24"/>
          <w:highlight w:val="none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 xml:space="preserve"> </w:t>
      </w:r>
    </w:p>
    <w:p w14:paraId="3EF3B3DB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3C9A6FAD"/>
    <w:rsid w:val="41A01090"/>
    <w:rsid w:val="4A590F64"/>
    <w:rsid w:val="4A981A8C"/>
    <w:rsid w:val="52BC6534"/>
    <w:rsid w:val="58C93758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77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^_^</cp:lastModifiedBy>
  <dcterms:modified xsi:type="dcterms:W3CDTF">2025-08-14T14:32:29Z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eyJoZGlkIjoiODk1NmI1MDRkMTUyNDdiMDUwZTBlMmVlOTMyMmI2OTYiLCJ1c2VySWQiOiIyNDkzMjY1ODkifQ==</vt:lpwstr>
  </property>
</Properties>
</file>