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29505">
      <w:pPr>
        <w:rPr>
          <w:rFonts w:hint="eastAsia" w:ascii="宋体" w:hAnsi="宋体" w:eastAsia="宋体" w:cs="宋体"/>
          <w:color w:val="000000" w:themeColor="text1"/>
          <w14:textFill>
            <w14:solidFill>
              <w14:schemeClr w14:val="tx1"/>
            </w14:solidFill>
          </w14:textFill>
        </w:rPr>
      </w:pPr>
    </w:p>
    <w:p w14:paraId="556F27EA">
      <w:pPr>
        <w:pStyle w:val="3"/>
        <w:rPr>
          <w:rFonts w:hint="eastAsia" w:ascii="宋体" w:hAnsi="宋体" w:eastAsia="宋体" w:cs="宋体"/>
          <w:color w:val="000000" w:themeColor="text1"/>
          <w14:textFill>
            <w14:solidFill>
              <w14:schemeClr w14:val="tx1"/>
            </w14:solidFill>
          </w14:textFill>
        </w:rPr>
      </w:pPr>
      <w:bookmarkStart w:id="0" w:name="_Toc11808"/>
      <w:bookmarkStart w:id="1" w:name="_Toc7217"/>
      <w:bookmarkStart w:id="2" w:name="_Toc14356"/>
      <w:bookmarkStart w:id="3" w:name="_Toc27333"/>
      <w:bookmarkStart w:id="4" w:name="_Toc23213"/>
      <w:bookmarkStart w:id="5" w:name="_Toc16416"/>
      <w:bookmarkStart w:id="6" w:name="_Hlk48767465"/>
      <w:r>
        <w:rPr>
          <w:rFonts w:hint="eastAsia" w:ascii="宋体" w:hAnsi="宋体" w:eastAsia="宋体" w:cs="宋体"/>
          <w:color w:val="000000" w:themeColor="text1"/>
          <w14:textFill>
            <w14:solidFill>
              <w14:schemeClr w14:val="tx1"/>
            </w14:solidFill>
          </w14:textFill>
        </w:rPr>
        <w:t>磋商函</w:t>
      </w:r>
      <w:bookmarkEnd w:id="0"/>
      <w:bookmarkEnd w:id="1"/>
      <w:bookmarkEnd w:id="2"/>
      <w:bookmarkEnd w:id="3"/>
      <w:bookmarkEnd w:id="4"/>
      <w:bookmarkEnd w:id="5"/>
    </w:p>
    <w:bookmarkEnd w:id="6"/>
    <w:p w14:paraId="13609633">
      <w:pPr>
        <w:spacing w:line="360" w:lineRule="auto"/>
        <w:ind w:firstLine="482" w:firstLineChars="200"/>
        <w:rPr>
          <w:rFonts w:hint="eastAsia" w:ascii="宋体" w:hAnsi="宋体" w:eastAsia="宋体" w:cs="宋体"/>
          <w:b/>
          <w:bCs/>
          <w:color w:val="000000" w:themeColor="text1"/>
          <w:szCs w:val="21"/>
          <w:lang w:eastAsia="zh-CN"/>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致：</w:t>
      </w:r>
      <w:r>
        <w:rPr>
          <w:rFonts w:hint="eastAsia" w:ascii="宋体" w:hAnsi="宋体" w:eastAsia="宋体" w:cs="宋体"/>
          <w:b/>
          <w:bCs/>
          <w:color w:val="000000" w:themeColor="text1"/>
          <w:szCs w:val="21"/>
          <w:lang w:eastAsia="zh-CN"/>
          <w14:textFill>
            <w14:solidFill>
              <w14:schemeClr w14:val="tx1"/>
            </w14:solidFill>
          </w14:textFill>
        </w:rPr>
        <w:t>陕西晶鸣瑞项目管理有限公司</w:t>
      </w:r>
    </w:p>
    <w:p w14:paraId="508DC290">
      <w:pPr>
        <w:spacing w:line="360" w:lineRule="auto"/>
        <w:ind w:firstLine="48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根据贵</w:t>
      </w:r>
      <w:r>
        <w:rPr>
          <w:rFonts w:hint="eastAsia" w:ascii="宋体" w:hAnsi="宋体" w:eastAsia="宋体" w:cs="宋体"/>
          <w:color w:val="000000" w:themeColor="text1"/>
          <w:szCs w:val="21"/>
          <w:lang w:eastAsia="zh-CN"/>
          <w14:textFill>
            <w14:solidFill>
              <w14:schemeClr w14:val="tx1"/>
            </w14:solidFill>
          </w14:textFill>
        </w:rPr>
        <w:t>单位</w:t>
      </w:r>
      <w:r>
        <w:rPr>
          <w:rFonts w:hint="eastAsia" w:ascii="宋体" w:hAnsi="宋体" w:eastAsia="宋体" w:cs="宋体"/>
          <w:color w:val="000000" w:themeColor="text1"/>
          <w:szCs w:val="21"/>
          <w:u w:val="single"/>
          <w14:textFill>
            <w14:solidFill>
              <w14:schemeClr w14:val="tx1"/>
            </w14:solidFill>
          </w14:textFill>
        </w:rPr>
        <w:t xml:space="preserve">                   （项目名称）（项目编号）</w:t>
      </w:r>
      <w:r>
        <w:rPr>
          <w:rFonts w:hint="eastAsia" w:ascii="宋体" w:hAnsi="宋体" w:eastAsia="宋体" w:cs="宋体"/>
          <w:color w:val="000000" w:themeColor="text1"/>
          <w:szCs w:val="21"/>
          <w:u w:val="none"/>
          <w:lang w:eastAsia="zh-CN"/>
          <w14:textFill>
            <w14:solidFill>
              <w14:schemeClr w14:val="tx1"/>
            </w14:solidFill>
          </w14:textFill>
        </w:rPr>
        <w:t>竞争性</w:t>
      </w:r>
      <w:r>
        <w:rPr>
          <w:rFonts w:hint="eastAsia" w:ascii="宋体" w:hAnsi="宋体" w:eastAsia="宋体" w:cs="宋体"/>
          <w:color w:val="000000" w:themeColor="text1"/>
          <w:szCs w:val="21"/>
          <w14:textFill>
            <w14:solidFill>
              <w14:schemeClr w14:val="tx1"/>
            </w14:solidFill>
          </w14:textFill>
        </w:rPr>
        <w:t>磋商文件，签字代表</w:t>
      </w:r>
      <w:r>
        <w:rPr>
          <w:rFonts w:hint="eastAsia" w:ascii="宋体" w:hAnsi="宋体" w:eastAsia="宋体" w:cs="宋体"/>
          <w:color w:val="000000" w:themeColor="text1"/>
          <w:szCs w:val="21"/>
          <w:u w:val="single"/>
          <w14:textFill>
            <w14:solidFill>
              <w14:schemeClr w14:val="tx1"/>
            </w14:solidFill>
          </w14:textFill>
        </w:rPr>
        <w:t xml:space="preserve">              (全名、职务)</w:t>
      </w:r>
      <w:r>
        <w:rPr>
          <w:rFonts w:hint="eastAsia" w:ascii="宋体" w:hAnsi="宋体" w:eastAsia="宋体" w:cs="宋体"/>
          <w:color w:val="000000" w:themeColor="text1"/>
          <w:szCs w:val="21"/>
          <w14:textFill>
            <w14:solidFill>
              <w14:schemeClr w14:val="tx1"/>
            </w14:solidFill>
          </w14:textFill>
        </w:rPr>
        <w:t>经正式授权并代表</w:t>
      </w:r>
      <w:r>
        <w:rPr>
          <w:rFonts w:hint="eastAsia" w:ascii="宋体" w:hAnsi="宋体" w:eastAsia="宋体" w:cs="宋体"/>
          <w:color w:val="000000" w:themeColor="text1"/>
          <w:szCs w:val="21"/>
          <w:u w:val="single"/>
          <w14:textFill>
            <w14:solidFill>
              <w14:schemeClr w14:val="tx1"/>
            </w14:solidFill>
          </w14:textFill>
        </w:rPr>
        <w:t xml:space="preserve">                     (供应商名称、地址）</w:t>
      </w:r>
      <w:r>
        <w:rPr>
          <w:rFonts w:hint="eastAsia" w:ascii="宋体" w:hAnsi="宋体" w:eastAsia="宋体" w:cs="宋体"/>
          <w:color w:val="000000" w:themeColor="text1"/>
          <w:szCs w:val="21"/>
          <w:lang w:eastAsia="zh-CN"/>
          <w14:textFill>
            <w14:solidFill>
              <w14:schemeClr w14:val="tx1"/>
            </w14:solidFill>
          </w14:textFill>
        </w:rPr>
        <w:t>就该项目进行投标</w:t>
      </w:r>
      <w:r>
        <w:rPr>
          <w:rFonts w:hint="eastAsia" w:ascii="宋体" w:hAnsi="宋体" w:eastAsia="宋体" w:cs="宋体"/>
          <w:color w:val="000000" w:themeColor="text1"/>
          <w:szCs w:val="21"/>
          <w14:textFill>
            <w14:solidFill>
              <w14:schemeClr w14:val="tx1"/>
            </w14:solidFill>
          </w14:textFill>
        </w:rPr>
        <w:t>。</w:t>
      </w:r>
    </w:p>
    <w:p w14:paraId="5C2405C7">
      <w:pPr>
        <w:spacing w:line="360" w:lineRule="auto"/>
        <w:ind w:firstLine="42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 愿意按照</w:t>
      </w:r>
      <w:r>
        <w:rPr>
          <w:rFonts w:hint="eastAsia" w:ascii="宋体" w:hAnsi="宋体" w:eastAsia="宋体" w:cs="宋体"/>
          <w:color w:val="000000" w:themeColor="text1"/>
          <w:szCs w:val="21"/>
          <w:u w:val="none"/>
          <w:lang w:eastAsia="zh-CN"/>
          <w14:textFill>
            <w14:solidFill>
              <w14:schemeClr w14:val="tx1"/>
            </w14:solidFill>
          </w14:textFill>
        </w:rPr>
        <w:t>竞争性</w:t>
      </w:r>
      <w:r>
        <w:rPr>
          <w:rFonts w:hint="eastAsia" w:ascii="宋体" w:hAnsi="宋体" w:eastAsia="宋体" w:cs="宋体"/>
          <w:color w:val="000000" w:themeColor="text1"/>
          <w:szCs w:val="21"/>
          <w14:textFill>
            <w14:solidFill>
              <w14:schemeClr w14:val="tx1"/>
            </w14:solidFill>
          </w14:textFill>
        </w:rPr>
        <w:t>磋商文件中的一切要求，总报价为：</w:t>
      </w:r>
    </w:p>
    <w:p w14:paraId="55C0749F">
      <w:pPr>
        <w:spacing w:line="360" w:lineRule="auto"/>
        <w:ind w:firstLine="840" w:firstLineChars="35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人民币（大写）：</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；（小写）</w:t>
      </w:r>
      <w:r>
        <w:rPr>
          <w:rFonts w:hint="eastAsia" w:ascii="宋体" w:hAnsi="宋体" w:eastAsia="宋体" w:cs="宋体"/>
          <w:color w:val="000000" w:themeColor="text1"/>
          <w:szCs w:val="21"/>
          <w:u w:val="single"/>
          <w:lang w:val="en-US" w:eastAsia="zh-CN"/>
          <w14:textFill>
            <w14:solidFill>
              <w14:schemeClr w14:val="tx1"/>
            </w14:solidFill>
          </w14:textFill>
        </w:rPr>
        <w:t>¥</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元。</w:t>
      </w:r>
    </w:p>
    <w:p w14:paraId="22A4E830">
      <w:pPr>
        <w:spacing w:line="360" w:lineRule="auto"/>
        <w:ind w:firstLine="42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 供应商将按磋商文件的规定履行合同责任和义务；</w:t>
      </w:r>
    </w:p>
    <w:p w14:paraId="15E81DCC">
      <w:pPr>
        <w:spacing w:line="360" w:lineRule="auto"/>
        <w:ind w:firstLine="42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 供应商已详细审查全部磋商文件，包括修改文件（如有的话）以及全部参考资料和有关附件。我们完全理解并同意放弃对这方面有不明及误解的权利；</w:t>
      </w:r>
    </w:p>
    <w:p w14:paraId="3D12158E">
      <w:pPr>
        <w:spacing w:line="360" w:lineRule="auto"/>
        <w:ind w:firstLine="42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 其响应文件自</w:t>
      </w:r>
      <w:r>
        <w:rPr>
          <w:rFonts w:hint="eastAsia" w:ascii="宋体" w:hAnsi="宋体" w:eastAsia="宋体" w:cs="宋体"/>
          <w:color w:val="000000" w:themeColor="text1"/>
          <w:szCs w:val="21"/>
          <w:lang w:eastAsia="zh-CN"/>
          <w14:textFill>
            <w14:solidFill>
              <w14:schemeClr w14:val="tx1"/>
            </w14:solidFill>
          </w14:textFill>
        </w:rPr>
        <w:t>提交响应文件之日</w:t>
      </w:r>
      <w:r>
        <w:rPr>
          <w:rFonts w:hint="eastAsia" w:ascii="宋体" w:hAnsi="宋体" w:eastAsia="宋体" w:cs="宋体"/>
          <w:color w:val="000000" w:themeColor="text1"/>
          <w:szCs w:val="21"/>
          <w14:textFill>
            <w14:solidFill>
              <w14:schemeClr w14:val="tx1"/>
            </w14:solidFill>
          </w14:textFill>
        </w:rPr>
        <w:t>起有效期为</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个日历日；</w:t>
      </w:r>
    </w:p>
    <w:p w14:paraId="20AD0181">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供应商同意提供按照贵方可能要求的与其磋商有关的一切数据或资料，完全理解贵方不一定要接受最低价的报价或收到的任何其他报价。</w:t>
      </w:r>
    </w:p>
    <w:p w14:paraId="3507C5D0">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与本项目有关的一切正式往来通讯请寄：</w:t>
      </w:r>
    </w:p>
    <w:p w14:paraId="6BC078E0">
      <w:pPr>
        <w:keepNext w:val="0"/>
        <w:keepLines w:val="0"/>
        <w:pageBreakBefore w:val="0"/>
        <w:widowControl w:val="0"/>
        <w:kinsoku/>
        <w:wordWrap/>
        <w:overflowPunct/>
        <w:topLinePunct w:val="0"/>
        <w:autoSpaceDE/>
        <w:autoSpaceDN/>
        <w:bidi w:val="0"/>
        <w:adjustRightInd/>
        <w:snapToGrid/>
        <w:spacing w:line="360" w:lineRule="auto"/>
        <w:ind w:left="480" w:leftChars="200"/>
        <w:jc w:val="left"/>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DB8FC6D">
      <w:pPr>
        <w:keepNext w:val="0"/>
        <w:keepLines w:val="0"/>
        <w:pageBreakBefore w:val="0"/>
        <w:widowControl w:val="0"/>
        <w:kinsoku/>
        <w:wordWrap/>
        <w:overflowPunct/>
        <w:topLinePunct w:val="0"/>
        <w:autoSpaceDE/>
        <w:autoSpaceDN/>
        <w:bidi w:val="0"/>
        <w:adjustRightInd/>
        <w:snapToGrid/>
        <w:spacing w:line="360" w:lineRule="auto"/>
        <w:ind w:left="480" w:leftChars="200"/>
        <w:jc w:val="left"/>
        <w:textAlignment w:val="auto"/>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300F7CE">
      <w:pPr>
        <w:keepNext w:val="0"/>
        <w:keepLines w:val="0"/>
        <w:pageBreakBefore w:val="0"/>
        <w:widowControl w:val="0"/>
        <w:kinsoku/>
        <w:wordWrap/>
        <w:overflowPunct/>
        <w:topLinePunct w:val="0"/>
        <w:autoSpaceDE/>
        <w:autoSpaceDN/>
        <w:bidi w:val="0"/>
        <w:adjustRightInd/>
        <w:snapToGrid/>
        <w:spacing w:line="360" w:lineRule="auto"/>
        <w:ind w:left="480" w:leftChars="200"/>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D321F17">
      <w:pPr>
        <w:keepNext w:val="0"/>
        <w:keepLines w:val="0"/>
        <w:pageBreakBefore w:val="0"/>
        <w:widowControl w:val="0"/>
        <w:kinsoku/>
        <w:wordWrap/>
        <w:overflowPunct/>
        <w:topLinePunct w:val="0"/>
        <w:autoSpaceDE/>
        <w:autoSpaceDN/>
        <w:bidi w:val="0"/>
        <w:adjustRightInd/>
        <w:snapToGrid/>
        <w:spacing w:line="360" w:lineRule="auto"/>
        <w:ind w:left="480" w:left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传真</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AD6E0D0">
      <w:pPr>
        <w:keepNext w:val="0"/>
        <w:keepLines w:val="0"/>
        <w:pageBreakBefore w:val="0"/>
        <w:widowControl w:val="0"/>
        <w:kinsoku/>
        <w:wordWrap/>
        <w:overflowPunct/>
        <w:topLinePunct w:val="0"/>
        <w:autoSpaceDE/>
        <w:autoSpaceDN/>
        <w:bidi w:val="0"/>
        <w:adjustRightInd/>
        <w:snapToGrid/>
        <w:spacing w:line="360" w:lineRule="auto"/>
        <w:ind w:left="480" w:leftChars="200"/>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供应商名称</w:t>
      </w:r>
      <w:r>
        <w:rPr>
          <w:rFonts w:hint="eastAsia" w:ascii="宋体" w:hAnsi="宋体" w:eastAsia="宋体" w:cs="宋体"/>
          <w:color w:val="000000" w:themeColor="text1"/>
          <w:sz w:val="24"/>
          <w:szCs w:val="24"/>
          <w:highlight w:val="none"/>
          <w:lang w:eastAsia="zh-CN"/>
          <w14:textFill>
            <w14:solidFill>
              <w14:schemeClr w14:val="tx1"/>
            </w14:solidFill>
          </w14:textFill>
        </w:rPr>
        <w:t>（盖章）</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BFA39D0">
      <w:pPr>
        <w:keepNext w:val="0"/>
        <w:keepLines w:val="0"/>
        <w:pageBreakBefore w:val="0"/>
        <w:widowControl w:val="0"/>
        <w:kinsoku/>
        <w:wordWrap/>
        <w:overflowPunct/>
        <w:topLinePunct w:val="0"/>
        <w:autoSpaceDE/>
        <w:autoSpaceDN/>
        <w:bidi w:val="0"/>
        <w:adjustRightInd/>
        <w:snapToGrid/>
        <w:spacing w:line="360" w:lineRule="auto"/>
        <w:ind w:left="480" w:leftChars="200"/>
        <w:textAlignment w:val="auto"/>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szCs w:val="24"/>
        </w:rPr>
        <w:t>法定代表人</w:t>
      </w:r>
      <w:r>
        <w:rPr>
          <w:rFonts w:hint="eastAsia" w:ascii="宋体" w:hAnsi="宋体" w:eastAsia="宋体" w:cs="宋体"/>
          <w:szCs w:val="24"/>
          <w:lang w:val="en-US" w:eastAsia="zh-CN"/>
        </w:rPr>
        <w:t>/负责人</w:t>
      </w:r>
      <w:r>
        <w:rPr>
          <w:rFonts w:hint="eastAsia" w:ascii="宋体" w:hAnsi="宋体" w:eastAsia="宋体" w:cs="宋体"/>
          <w:szCs w:val="24"/>
        </w:rPr>
        <w:t>或</w:t>
      </w:r>
      <w:r>
        <w:rPr>
          <w:rFonts w:hint="eastAsia" w:ascii="宋体" w:hAnsi="宋体" w:eastAsia="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9D3496E">
      <w:pPr>
        <w:keepNext w:val="0"/>
        <w:keepLines w:val="0"/>
        <w:pageBreakBefore w:val="0"/>
        <w:widowControl w:val="0"/>
        <w:kinsoku/>
        <w:wordWrap/>
        <w:overflowPunct/>
        <w:topLinePunct w:val="0"/>
        <w:autoSpaceDE/>
        <w:autoSpaceDN/>
        <w:bidi w:val="0"/>
        <w:adjustRightInd/>
        <w:snapToGrid/>
        <w:spacing w:line="360" w:lineRule="auto"/>
        <w:ind w:left="480" w:left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   年   月   日</w:t>
      </w:r>
      <w:bookmarkStart w:id="7" w:name="_Hlt491573407"/>
      <w:bookmarkEnd w:id="7"/>
    </w:p>
    <w:p w14:paraId="2439036B">
      <w:pPr>
        <w:spacing w:line="360" w:lineRule="auto"/>
        <w:rPr>
          <w:rFonts w:hint="eastAsia" w:ascii="宋体" w:hAnsi="宋体" w:eastAsia="宋体" w:cs="宋体"/>
          <w:color w:val="000000" w:themeColor="text1"/>
          <w:szCs w:val="22"/>
          <w14:textFill>
            <w14:solidFill>
              <w14:schemeClr w14:val="tx1"/>
            </w14:solidFill>
          </w14:textFill>
        </w:rPr>
      </w:pPr>
    </w:p>
    <w:p w14:paraId="043A4C8C">
      <w:pPr>
        <w:spacing w:line="360" w:lineRule="auto"/>
        <w:rPr>
          <w:rFonts w:hint="eastAsia" w:ascii="宋体" w:hAnsi="宋体" w:eastAsia="宋体" w:cs="宋体"/>
          <w:color w:val="000000" w:themeColor="text1"/>
          <w14:textFill>
            <w14:solidFill>
              <w14:schemeClr w14:val="tx1"/>
            </w14:solidFill>
          </w14:textFill>
        </w:rPr>
      </w:pPr>
    </w:p>
    <w:p w14:paraId="3CEC3B58">
      <w:pPr>
        <w:rPr>
          <w:rFonts w:hint="eastAsia" w:ascii="宋体" w:hAnsi="宋体" w:eastAsia="宋体" w:cs="宋体"/>
          <w:color w:val="000000" w:themeColor="text1"/>
          <w14:textFill>
            <w14:solidFill>
              <w14:schemeClr w14:val="tx1"/>
            </w14:solidFill>
          </w14:textFill>
        </w:rPr>
      </w:pPr>
      <w:bookmarkStart w:id="8" w:name="_GoBack"/>
      <w:bookmarkEnd w:id="8"/>
    </w:p>
    <w:p w14:paraId="5200C3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4143E4"/>
    <w:rsid w:val="354143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qFormat/>
    <w:uiPriority w:val="0"/>
    <w:pPr>
      <w:keepNext/>
      <w:keepLines/>
      <w:spacing w:line="360" w:lineRule="auto"/>
      <w:jc w:val="center"/>
      <w:outlineLvl w:val="1"/>
    </w:pPr>
    <w:rPr>
      <w:rFonts w:ascii="Arial" w:hAnsi="Arial"/>
      <w:b/>
      <w:bCs/>
      <w:sz w:val="30"/>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2025-08-12T04:37:00Z</dcterms:created>
  <dc:creator>彤Tion</dc:creator>
  <cp:lastModifiedBy>彤Tion</cp:lastModifiedBy>
  <dcterms:modified xsi:type="dcterms:W3CDTF">2025-08-12T04:37:40Z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8FFE793B97C540DFB1F3036504BC7D31_11</vt:lpwstr>
  </property>
  <property fmtid="{D5CDD505-2E9C-101B-9397-08002B2CF9AE}" pid="4" name="KSOTemplateDocerSaveRecord">
    <vt:lpwstr>eyJoZGlkIjoiNzJmYWVlNzUzZGU0NmI1OGMzMmIwODdkYTYwNjU3NjYiLCJ1c2VySWQiOiI1NjU5NDE0NjAifQ==</vt:lpwstr>
  </property>
</Properties>
</file>