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F44F">
      <w:pPr>
        <w:pStyle w:val="3"/>
        <w:spacing w:before="319" w:beforeLines="100" w:after="478" w:afterLines="150" w:line="500" w:lineRule="exact"/>
        <w:jc w:val="center"/>
        <w:rPr>
          <w:rFonts w:hint="eastAsia" w:asciiTheme="minorEastAsia" w:hAnsiTheme="minorEastAsia" w:eastAsiaTheme="minorEastAsia" w:cstheme="minorEastAsia"/>
          <w:color w:val="000000"/>
          <w:lang w:eastAsia="zh-CN"/>
        </w:rPr>
      </w:pPr>
      <w:bookmarkStart w:id="0" w:name="_Toc21288"/>
      <w:bookmarkEnd w:id="0"/>
      <w:r>
        <w:rPr>
          <w:rFonts w:hint="eastAsia" w:asciiTheme="minorEastAsia" w:hAnsiTheme="minorEastAsia" w:eastAsiaTheme="minorEastAsia" w:cstheme="minorEastAsia"/>
          <w:color w:val="000000"/>
          <w:lang w:val="en-US" w:eastAsia="zh-CN"/>
        </w:rPr>
        <w:t>售后服务</w:t>
      </w:r>
    </w:p>
    <w:p w14:paraId="28FCF9C5">
      <w:pPr>
        <w:jc w:val="center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000000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lang w:val="en-US" w:eastAsia="zh-CN"/>
        </w:rPr>
        <w:t>格式自拟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color w:val="000000"/>
          <w:lang w:eastAsia="zh-CN"/>
        </w:rPr>
        <w:t>）</w:t>
      </w:r>
    </w:p>
    <w:p w14:paraId="3F9AE521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1.售后服务保障措施及承诺；</w:t>
      </w:r>
    </w:p>
    <w:p w14:paraId="530A530D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.故障处理及补救措施；</w:t>
      </w:r>
    </w:p>
    <w:p w14:paraId="1C927DD1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3.备品配件服务承诺；</w:t>
      </w:r>
    </w:p>
    <w:p w14:paraId="0BB72A3E">
      <w:pPr>
        <w:spacing w:line="360" w:lineRule="auto"/>
        <w:rPr>
          <w:rFonts w:hint="default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42017C"/>
    <w:rsid w:val="0142017C"/>
    <w:rsid w:val="1B452F68"/>
    <w:rsid w:val="20352F35"/>
    <w:rsid w:val="25B3434E"/>
    <w:rsid w:val="42375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paragraph" w:styleId="3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character" w:customStyle="1" w:styleId="7">
    <w:name w:val="标题 1 Char"/>
    <w:link w:val="2"/>
    <w:qFormat/>
    <w:uiPriority w:val="0"/>
    <w:rPr>
      <w:rFonts w:ascii="Times New Roman" w:hAnsi="Times New Roman" w:eastAsia="宋体" w:cs="Times New Roman"/>
      <w:b/>
      <w:kern w:val="44"/>
      <w:sz w:val="4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9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1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381</Words>
  <Characters>387</Characters>
  <Lines>0</Lines>
  <Paragraphs>0</Paragraphs>
  <TotalTime>2</TotalTime>
  <ScaleCrop>false</ScaleCrop>
  <LinksUpToDate>false</LinksUpToDate>
  <CharactersWithSpaces>415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2025-06-25T01:29:00Z</dcterms:created>
  <dc:creator>123</dc:creator>
  <cp:lastModifiedBy>李鹏</cp:lastModifiedBy>
  <dcterms:modified xsi:type="dcterms:W3CDTF">2025-08-29T03:40:10Z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3514CF8071F44BAD80D9ED019D5AF630_11</vt:lpwstr>
  </property>
  <property fmtid="{D5CDD505-2E9C-101B-9397-08002B2CF9AE}" pid="4" name="KSOTemplateDocerSaveRecord">
    <vt:lpwstr>eyJoZGlkIjoiYjJjOTQxYzhjODMyMDAzZmE0MDJkMWFkNmJlNDkwYTUiLCJ1c2VySWQiOiI1NzIwNTk3NzUifQ==</vt:lpwstr>
  </property>
</Properties>
</file>