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FD56C">
      <w:pPr>
        <w:ind w:firstLine="2377" w:firstLineChars="740"/>
        <w:rPr>
          <w:rFonts w:hint="eastAsia" w:ascii="宋体" w:hAnsi="宋体"/>
          <w:b/>
          <w:bCs/>
          <w:color w:val="000000"/>
          <w:sz w:val="32"/>
          <w:szCs w:val="32"/>
          <w:lang w:val="en-US" w:eastAsia="zh-CN"/>
        </w:rPr>
      </w:pPr>
      <w:r>
        <w:rPr>
          <w:rFonts w:hint="eastAsia" w:ascii="宋体" w:hAnsi="宋体"/>
          <w:b/>
          <w:bCs/>
          <w:color w:val="000000"/>
          <w:kern w:val="2"/>
          <w:sz w:val="32"/>
          <w:szCs w:val="32"/>
          <w:lang w:val="en-US" w:eastAsia="zh-CN" w:bidi="ar-SA"/>
        </w:rPr>
        <w:t>磋商方案及施工组织设计</w:t>
      </w:r>
    </w:p>
    <w:p w14:paraId="3DA7B077">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1、依照磋商文件“工程量清单”及“磋商办法”编制磋商方案</w:t>
      </w:r>
    </w:p>
    <w:p w14:paraId="20EAC524">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2、供应商认为有必要说明的其他问题。</w:t>
      </w:r>
    </w:p>
    <w:p w14:paraId="6375634A">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注意：磋商方案是磋商小组对磋商响应文件进行评分的重要依据，请结合本项目竞争性磋商采购文件中关于采购项目要求及磋商办法进行认真编制。</w:t>
      </w:r>
    </w:p>
    <w:p w14:paraId="5F50B21B">
      <w:pPr>
        <w:pStyle w:val="2"/>
        <w:jc w:val="center"/>
        <w:rPr>
          <w:rFonts w:hint="eastAsia" w:ascii="宋体" w:hAnsi="宋体"/>
          <w:b/>
          <w:bCs/>
          <w:color w:val="000000"/>
          <w:sz w:val="32"/>
          <w:szCs w:val="32"/>
          <w:lang w:val="en-US" w:eastAsia="zh-CN"/>
        </w:rPr>
      </w:pPr>
    </w:p>
    <w:p w14:paraId="11BC641A">
      <w:pPr>
        <w:spacing w:line="360" w:lineRule="auto"/>
        <w:ind w:firstLine="240" w:firstLineChars="100"/>
        <w:rPr>
          <w:rFonts w:hint="eastAsia" w:ascii="宋体" w:hAnsi="宋体"/>
          <w:sz w:val="24"/>
          <w:szCs w:val="36"/>
        </w:rPr>
      </w:pPr>
    </w:p>
    <w:p w14:paraId="744CE99E">
      <w:pPr>
        <w:spacing w:line="360" w:lineRule="auto"/>
        <w:ind w:firstLine="240" w:firstLineChars="100"/>
        <w:rPr>
          <w:rFonts w:hint="eastAsia" w:ascii="宋体" w:hAnsi="宋体"/>
          <w:sz w:val="24"/>
          <w:szCs w:val="36"/>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5A90B95A">
      <w:pPr>
        <w:spacing w:before="280" w:after="290" w:line="360" w:lineRule="exact"/>
        <w:jc w:val="both"/>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附表一：拟投入本工程的主要施工设备表</w:t>
      </w:r>
    </w:p>
    <w:tbl>
      <w:tblPr>
        <w:tblStyle w:val="3"/>
        <w:tblW w:w="0" w:type="auto"/>
        <w:jc w:val="center"/>
        <w:tblLayout w:type="fixed"/>
        <w:tblCellMar>
          <w:top w:w="0" w:type="dxa"/>
          <w:left w:w="108" w:type="dxa"/>
          <w:bottom w:w="0" w:type="dxa"/>
          <w:right w:w="108" w:type="dxa"/>
        </w:tblCellMar>
      </w:tblPr>
      <w:tblGrid>
        <w:gridCol w:w="717"/>
        <w:gridCol w:w="1176"/>
        <w:gridCol w:w="791"/>
        <w:gridCol w:w="812"/>
        <w:gridCol w:w="812"/>
        <w:gridCol w:w="838"/>
        <w:gridCol w:w="1170"/>
        <w:gridCol w:w="835"/>
        <w:gridCol w:w="939"/>
        <w:gridCol w:w="835"/>
      </w:tblGrid>
      <w:tr w14:paraId="5638B8A3">
        <w:tblPrEx>
          <w:tblCellMar>
            <w:top w:w="0" w:type="dxa"/>
            <w:left w:w="108" w:type="dxa"/>
            <w:bottom w:w="0" w:type="dxa"/>
            <w:right w:w="108" w:type="dxa"/>
          </w:tblCellMar>
        </w:tblPrEx>
        <w:trPr>
          <w:trHeight w:val="91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center"/>
          </w:tcPr>
          <w:p w14:paraId="06618F11">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序号</w:t>
            </w:r>
          </w:p>
        </w:tc>
        <w:tc>
          <w:tcPr>
            <w:tcW w:w="1176" w:type="dxa"/>
            <w:tcBorders>
              <w:top w:val="single" w:color="auto" w:sz="4" w:space="0"/>
              <w:left w:val="nil"/>
              <w:bottom w:val="single" w:color="auto" w:sz="4" w:space="0"/>
              <w:right w:val="single" w:color="auto" w:sz="4" w:space="0"/>
            </w:tcBorders>
            <w:noWrap w:val="0"/>
            <w:vAlign w:val="center"/>
          </w:tcPr>
          <w:p w14:paraId="73EC647C">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设备名称</w:t>
            </w:r>
          </w:p>
        </w:tc>
        <w:tc>
          <w:tcPr>
            <w:tcW w:w="791" w:type="dxa"/>
            <w:tcBorders>
              <w:top w:val="single" w:color="auto" w:sz="4" w:space="0"/>
              <w:left w:val="nil"/>
              <w:bottom w:val="single" w:color="auto" w:sz="4" w:space="0"/>
              <w:right w:val="single" w:color="auto" w:sz="4" w:space="0"/>
            </w:tcBorders>
            <w:noWrap w:val="0"/>
            <w:vAlign w:val="center"/>
          </w:tcPr>
          <w:p w14:paraId="4C112B33">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型号</w:t>
            </w:r>
          </w:p>
          <w:p w14:paraId="06C9F625">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规格</w:t>
            </w:r>
          </w:p>
        </w:tc>
        <w:tc>
          <w:tcPr>
            <w:tcW w:w="812" w:type="dxa"/>
            <w:tcBorders>
              <w:top w:val="single" w:color="auto" w:sz="4" w:space="0"/>
              <w:left w:val="nil"/>
              <w:bottom w:val="single" w:color="auto" w:sz="4" w:space="0"/>
              <w:right w:val="single" w:color="auto" w:sz="4" w:space="0"/>
            </w:tcBorders>
            <w:noWrap w:val="0"/>
            <w:vAlign w:val="center"/>
          </w:tcPr>
          <w:p w14:paraId="2881FC05">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数量</w:t>
            </w:r>
          </w:p>
        </w:tc>
        <w:tc>
          <w:tcPr>
            <w:tcW w:w="812" w:type="dxa"/>
            <w:tcBorders>
              <w:top w:val="single" w:color="auto" w:sz="4" w:space="0"/>
              <w:left w:val="nil"/>
              <w:bottom w:val="single" w:color="auto" w:sz="4" w:space="0"/>
              <w:right w:val="single" w:color="auto" w:sz="4" w:space="0"/>
            </w:tcBorders>
            <w:noWrap w:val="0"/>
            <w:vAlign w:val="center"/>
          </w:tcPr>
          <w:p w14:paraId="514BCF46">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国别</w:t>
            </w:r>
          </w:p>
          <w:p w14:paraId="108EEDDA">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产地</w:t>
            </w:r>
          </w:p>
        </w:tc>
        <w:tc>
          <w:tcPr>
            <w:tcW w:w="838" w:type="dxa"/>
            <w:tcBorders>
              <w:top w:val="single" w:color="auto" w:sz="4" w:space="0"/>
              <w:left w:val="nil"/>
              <w:bottom w:val="single" w:color="auto" w:sz="4" w:space="0"/>
              <w:right w:val="single" w:color="auto" w:sz="4" w:space="0"/>
            </w:tcBorders>
            <w:noWrap w:val="0"/>
            <w:vAlign w:val="center"/>
          </w:tcPr>
          <w:p w14:paraId="5F0232B3">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制造</w:t>
            </w:r>
          </w:p>
          <w:p w14:paraId="10EC8169">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年份</w:t>
            </w:r>
          </w:p>
        </w:tc>
        <w:tc>
          <w:tcPr>
            <w:tcW w:w="1170" w:type="dxa"/>
            <w:tcBorders>
              <w:top w:val="single" w:color="auto" w:sz="4" w:space="0"/>
              <w:left w:val="nil"/>
              <w:bottom w:val="single" w:color="auto" w:sz="4" w:space="0"/>
              <w:right w:val="single" w:color="auto" w:sz="4" w:space="0"/>
            </w:tcBorders>
            <w:noWrap w:val="0"/>
            <w:vAlign w:val="center"/>
          </w:tcPr>
          <w:p w14:paraId="2C8C5EEF">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额定</w:t>
            </w:r>
          </w:p>
          <w:p w14:paraId="6F7F748F">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功率</w:t>
            </w:r>
          </w:p>
          <w:p w14:paraId="492A3610">
            <w:pPr>
              <w:jc w:val="center"/>
              <w:outlineLvl w:val="9"/>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eastAsia="zh-CN"/>
              </w:rPr>
              <w:t>（</w:t>
            </w:r>
            <w:r>
              <w:rPr>
                <w:rFonts w:hint="eastAsia" w:ascii="宋体" w:hAnsi="宋体" w:eastAsia="宋体" w:cs="宋体"/>
                <w:b w:val="0"/>
                <w:bCs/>
                <w:sz w:val="24"/>
                <w:highlight w:val="none"/>
              </w:rPr>
              <w:t>kW</w:t>
            </w:r>
            <w:r>
              <w:rPr>
                <w:rFonts w:hint="eastAsia" w:ascii="宋体" w:hAnsi="宋体" w:eastAsia="宋体" w:cs="宋体"/>
                <w:b w:val="0"/>
                <w:bCs/>
                <w:sz w:val="24"/>
                <w:highlight w:val="none"/>
                <w:lang w:eastAsia="zh-CN"/>
              </w:rPr>
              <w:t>）</w:t>
            </w:r>
          </w:p>
        </w:tc>
        <w:tc>
          <w:tcPr>
            <w:tcW w:w="835" w:type="dxa"/>
            <w:tcBorders>
              <w:top w:val="single" w:color="auto" w:sz="4" w:space="0"/>
              <w:left w:val="nil"/>
              <w:bottom w:val="single" w:color="auto" w:sz="4" w:space="0"/>
              <w:right w:val="single" w:color="auto" w:sz="4" w:space="0"/>
            </w:tcBorders>
            <w:noWrap w:val="0"/>
            <w:vAlign w:val="center"/>
          </w:tcPr>
          <w:p w14:paraId="1E657369">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生产</w:t>
            </w:r>
          </w:p>
          <w:p w14:paraId="43C40022">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能力</w:t>
            </w:r>
          </w:p>
        </w:tc>
        <w:tc>
          <w:tcPr>
            <w:tcW w:w="939" w:type="dxa"/>
            <w:tcBorders>
              <w:top w:val="single" w:color="auto" w:sz="4" w:space="0"/>
              <w:left w:val="nil"/>
              <w:bottom w:val="single" w:color="auto" w:sz="4" w:space="0"/>
              <w:right w:val="single" w:color="auto" w:sz="4" w:space="0"/>
            </w:tcBorders>
            <w:noWrap w:val="0"/>
            <w:vAlign w:val="center"/>
          </w:tcPr>
          <w:p w14:paraId="2CCCE3F2">
            <w:pP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用于施</w:t>
            </w:r>
          </w:p>
          <w:p w14:paraId="79B14687">
            <w:pP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工部位</w:t>
            </w:r>
          </w:p>
        </w:tc>
        <w:tc>
          <w:tcPr>
            <w:tcW w:w="835" w:type="dxa"/>
            <w:tcBorders>
              <w:top w:val="single" w:color="auto" w:sz="4" w:space="0"/>
              <w:left w:val="nil"/>
              <w:bottom w:val="single" w:color="auto" w:sz="4" w:space="0"/>
              <w:right w:val="single" w:color="auto" w:sz="4" w:space="0"/>
            </w:tcBorders>
            <w:noWrap w:val="0"/>
            <w:vAlign w:val="center"/>
          </w:tcPr>
          <w:p w14:paraId="28867E45">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备注</w:t>
            </w:r>
          </w:p>
        </w:tc>
      </w:tr>
      <w:tr w14:paraId="749CD7C3">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182D89DE">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2BF361B2">
            <w:pPr>
              <w:spacing w:line="360" w:lineRule="auto"/>
              <w:ind w:firstLine="480" w:firstLineChars="200"/>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6BC4B624">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93401F9">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B31164B">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4D94ED14">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1E8756DE">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DA1E541">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3A9021A8">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2F8804C">
            <w:pPr>
              <w:spacing w:line="360" w:lineRule="auto"/>
              <w:outlineLvl w:val="9"/>
              <w:rPr>
                <w:rFonts w:hint="eastAsia" w:ascii="宋体" w:hAnsi="宋体" w:eastAsia="宋体" w:cs="宋体"/>
                <w:b w:val="0"/>
                <w:bCs/>
                <w:sz w:val="24"/>
                <w:highlight w:val="none"/>
              </w:rPr>
            </w:pPr>
          </w:p>
        </w:tc>
      </w:tr>
      <w:tr w14:paraId="1E3D4116">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77EF4180">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0FB0B68F">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20E9BB96">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5863A89A">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F6504D6">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6E8DB8B8">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03748099">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3ED59B9">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7830A32">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303C73EA">
            <w:pPr>
              <w:spacing w:line="360" w:lineRule="auto"/>
              <w:outlineLvl w:val="9"/>
              <w:rPr>
                <w:rFonts w:hint="eastAsia" w:ascii="宋体" w:hAnsi="宋体" w:eastAsia="宋体" w:cs="宋体"/>
                <w:b w:val="0"/>
                <w:bCs/>
                <w:sz w:val="24"/>
                <w:highlight w:val="none"/>
              </w:rPr>
            </w:pPr>
          </w:p>
        </w:tc>
      </w:tr>
      <w:tr w14:paraId="3E197673">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365A2303">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03CCBA4B">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1A5E49F1">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E6CBB8F">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F741BF1">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699D24FC">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7A77B6DA">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0F8A6FE1">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1AE3B5D">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29429C28">
            <w:pPr>
              <w:spacing w:line="360" w:lineRule="auto"/>
              <w:outlineLvl w:val="9"/>
              <w:rPr>
                <w:rFonts w:hint="eastAsia" w:ascii="宋体" w:hAnsi="宋体" w:eastAsia="宋体" w:cs="宋体"/>
                <w:b w:val="0"/>
                <w:bCs/>
                <w:sz w:val="24"/>
                <w:highlight w:val="none"/>
              </w:rPr>
            </w:pPr>
          </w:p>
        </w:tc>
      </w:tr>
      <w:tr w14:paraId="0A1C0500">
        <w:tblPrEx>
          <w:tblCellMar>
            <w:top w:w="0" w:type="dxa"/>
            <w:left w:w="108" w:type="dxa"/>
            <w:bottom w:w="0" w:type="dxa"/>
            <w:right w:w="108" w:type="dxa"/>
          </w:tblCellMar>
        </w:tblPrEx>
        <w:trPr>
          <w:trHeight w:val="72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7AFEECB0">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05EC4F00">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525895F3">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14C0D706">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77FA684">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1FD1C53C">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40CD2F77">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DAD6AB5">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55052ADE">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1439515">
            <w:pPr>
              <w:spacing w:line="360" w:lineRule="auto"/>
              <w:outlineLvl w:val="9"/>
              <w:rPr>
                <w:rFonts w:hint="eastAsia" w:ascii="宋体" w:hAnsi="宋体" w:eastAsia="宋体" w:cs="宋体"/>
                <w:b w:val="0"/>
                <w:bCs/>
                <w:sz w:val="24"/>
                <w:highlight w:val="none"/>
              </w:rPr>
            </w:pPr>
          </w:p>
        </w:tc>
      </w:tr>
      <w:tr w14:paraId="759B6A52">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65B4597B">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4F833E3D">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0EB9CD38">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ABF3FB8">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8E175E8">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25BE474A">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2D6BAE76">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5195D11C">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465D65F">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5F82C21A">
            <w:pPr>
              <w:spacing w:line="360" w:lineRule="auto"/>
              <w:outlineLvl w:val="9"/>
              <w:rPr>
                <w:rFonts w:hint="eastAsia" w:ascii="宋体" w:hAnsi="宋体" w:eastAsia="宋体" w:cs="宋体"/>
                <w:b w:val="0"/>
                <w:bCs/>
                <w:sz w:val="24"/>
                <w:highlight w:val="none"/>
              </w:rPr>
            </w:pPr>
          </w:p>
        </w:tc>
      </w:tr>
      <w:tr w14:paraId="531FB777">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7FA636BA">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0495CFE7">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42E53055">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7C5F2B3B">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116B140F">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5523D905">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288F8AC7">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48280A84">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F3FCBDC">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4479DDDF">
            <w:pPr>
              <w:spacing w:line="360" w:lineRule="auto"/>
              <w:outlineLvl w:val="9"/>
              <w:rPr>
                <w:rFonts w:hint="eastAsia" w:ascii="宋体" w:hAnsi="宋体" w:eastAsia="宋体" w:cs="宋体"/>
                <w:b w:val="0"/>
                <w:bCs/>
                <w:sz w:val="24"/>
                <w:highlight w:val="none"/>
              </w:rPr>
            </w:pPr>
          </w:p>
        </w:tc>
      </w:tr>
      <w:tr w14:paraId="72EC3ACA">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2BB7F150">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331D2FF5">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3482A2AA">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73C1DAA4">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FD5F655">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0B06278C">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06029341">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6D34F5DE">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22958EE8">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4EF3CC79">
            <w:pPr>
              <w:spacing w:line="360" w:lineRule="auto"/>
              <w:outlineLvl w:val="9"/>
              <w:rPr>
                <w:rFonts w:hint="eastAsia" w:ascii="宋体" w:hAnsi="宋体" w:eastAsia="宋体" w:cs="宋体"/>
                <w:b w:val="0"/>
                <w:bCs/>
                <w:sz w:val="24"/>
                <w:highlight w:val="none"/>
              </w:rPr>
            </w:pPr>
          </w:p>
        </w:tc>
      </w:tr>
      <w:tr w14:paraId="7979AD68">
        <w:tblPrEx>
          <w:tblCellMar>
            <w:top w:w="0" w:type="dxa"/>
            <w:left w:w="108" w:type="dxa"/>
            <w:bottom w:w="0" w:type="dxa"/>
            <w:right w:w="108" w:type="dxa"/>
          </w:tblCellMar>
        </w:tblPrEx>
        <w:trPr>
          <w:trHeight w:val="72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3E05695F">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5E0BD8BE">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4EE59BD9">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3C45DDC">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484016D0">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6C4FCE83">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1EDB4EB7">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00AE5F97">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607E0E4D">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21F49800">
            <w:pPr>
              <w:spacing w:line="360" w:lineRule="auto"/>
              <w:outlineLvl w:val="9"/>
              <w:rPr>
                <w:rFonts w:hint="eastAsia" w:ascii="宋体" w:hAnsi="宋体" w:eastAsia="宋体" w:cs="宋体"/>
                <w:b w:val="0"/>
                <w:bCs/>
                <w:sz w:val="24"/>
                <w:highlight w:val="none"/>
              </w:rPr>
            </w:pPr>
          </w:p>
        </w:tc>
      </w:tr>
      <w:tr w14:paraId="7C612420">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30E191E0">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1E823859">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2290CD1B">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6A80F3B7">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6E7893D">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64010130">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492CB8AB">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5231B88C">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766ED37A">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1E1F9843">
            <w:pPr>
              <w:spacing w:line="360" w:lineRule="auto"/>
              <w:outlineLvl w:val="9"/>
              <w:rPr>
                <w:rFonts w:hint="eastAsia" w:ascii="宋体" w:hAnsi="宋体" w:eastAsia="宋体" w:cs="宋体"/>
                <w:b w:val="0"/>
                <w:bCs/>
                <w:sz w:val="24"/>
                <w:highlight w:val="none"/>
              </w:rPr>
            </w:pPr>
          </w:p>
        </w:tc>
      </w:tr>
      <w:tr w14:paraId="1798F83A">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4DD82023">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32DABCA6">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3E96D73B">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0C1F4688">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7128FB56">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0080F853">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2A70908E">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25FABA42">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3A120CB">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90A38A5">
            <w:pPr>
              <w:spacing w:line="360" w:lineRule="auto"/>
              <w:outlineLvl w:val="9"/>
              <w:rPr>
                <w:rFonts w:hint="eastAsia" w:ascii="宋体" w:hAnsi="宋体" w:eastAsia="宋体" w:cs="宋体"/>
                <w:b w:val="0"/>
                <w:bCs/>
                <w:sz w:val="24"/>
                <w:highlight w:val="none"/>
              </w:rPr>
            </w:pPr>
          </w:p>
        </w:tc>
      </w:tr>
      <w:tr w14:paraId="357F50FD">
        <w:tblPrEx>
          <w:tblCellMar>
            <w:top w:w="0" w:type="dxa"/>
            <w:left w:w="108" w:type="dxa"/>
            <w:bottom w:w="0" w:type="dxa"/>
            <w:right w:w="108" w:type="dxa"/>
          </w:tblCellMar>
        </w:tblPrEx>
        <w:trPr>
          <w:trHeight w:val="726"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1BF6095D">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25CB3323">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33CA1386">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E47201E">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22E7347F">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10373397">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771D9445">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76EB3485">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676E66AE">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30522FBC">
            <w:pPr>
              <w:spacing w:line="360" w:lineRule="auto"/>
              <w:outlineLvl w:val="9"/>
              <w:rPr>
                <w:rFonts w:hint="eastAsia" w:ascii="宋体" w:hAnsi="宋体" w:eastAsia="宋体" w:cs="宋体"/>
                <w:b w:val="0"/>
                <w:bCs/>
                <w:sz w:val="24"/>
                <w:highlight w:val="none"/>
              </w:rPr>
            </w:pPr>
          </w:p>
        </w:tc>
      </w:tr>
      <w:tr w14:paraId="294193D1">
        <w:tblPrEx>
          <w:tblCellMar>
            <w:top w:w="0" w:type="dxa"/>
            <w:left w:w="108" w:type="dxa"/>
            <w:bottom w:w="0" w:type="dxa"/>
            <w:right w:w="108" w:type="dxa"/>
          </w:tblCellMar>
        </w:tblPrEx>
        <w:trPr>
          <w:trHeight w:val="727" w:hRule="atLeast"/>
          <w:jc w:val="center"/>
        </w:trPr>
        <w:tc>
          <w:tcPr>
            <w:tcW w:w="717" w:type="dxa"/>
            <w:tcBorders>
              <w:top w:val="single" w:color="auto" w:sz="4" w:space="0"/>
              <w:left w:val="single" w:color="auto" w:sz="4" w:space="0"/>
              <w:bottom w:val="single" w:color="auto" w:sz="4" w:space="0"/>
              <w:right w:val="single" w:color="auto" w:sz="4" w:space="0"/>
            </w:tcBorders>
            <w:noWrap w:val="0"/>
            <w:vAlign w:val="top"/>
          </w:tcPr>
          <w:p w14:paraId="7D494457">
            <w:pPr>
              <w:spacing w:line="360" w:lineRule="auto"/>
              <w:outlineLvl w:val="9"/>
              <w:rPr>
                <w:rFonts w:hint="eastAsia" w:ascii="宋体" w:hAnsi="宋体" w:eastAsia="宋体" w:cs="宋体"/>
                <w:b w:val="0"/>
                <w:bCs/>
                <w:sz w:val="24"/>
                <w:highlight w:val="none"/>
              </w:rPr>
            </w:pPr>
          </w:p>
        </w:tc>
        <w:tc>
          <w:tcPr>
            <w:tcW w:w="1176" w:type="dxa"/>
            <w:tcBorders>
              <w:top w:val="single" w:color="auto" w:sz="4" w:space="0"/>
              <w:left w:val="nil"/>
              <w:bottom w:val="single" w:color="auto" w:sz="4" w:space="0"/>
              <w:right w:val="single" w:color="auto" w:sz="4" w:space="0"/>
            </w:tcBorders>
            <w:noWrap w:val="0"/>
            <w:vAlign w:val="top"/>
          </w:tcPr>
          <w:p w14:paraId="6C44B45A">
            <w:pPr>
              <w:spacing w:line="360" w:lineRule="auto"/>
              <w:outlineLvl w:val="9"/>
              <w:rPr>
                <w:rFonts w:hint="eastAsia" w:ascii="宋体" w:hAnsi="宋体" w:eastAsia="宋体" w:cs="宋体"/>
                <w:b w:val="0"/>
                <w:bCs/>
                <w:sz w:val="24"/>
                <w:highlight w:val="none"/>
              </w:rPr>
            </w:pPr>
          </w:p>
        </w:tc>
        <w:tc>
          <w:tcPr>
            <w:tcW w:w="791" w:type="dxa"/>
            <w:tcBorders>
              <w:top w:val="single" w:color="auto" w:sz="4" w:space="0"/>
              <w:left w:val="nil"/>
              <w:bottom w:val="single" w:color="auto" w:sz="4" w:space="0"/>
              <w:right w:val="single" w:color="auto" w:sz="4" w:space="0"/>
            </w:tcBorders>
            <w:noWrap w:val="0"/>
            <w:vAlign w:val="top"/>
          </w:tcPr>
          <w:p w14:paraId="2154E7EE">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3ACABE6B">
            <w:pPr>
              <w:spacing w:line="360" w:lineRule="auto"/>
              <w:outlineLvl w:val="9"/>
              <w:rPr>
                <w:rFonts w:hint="eastAsia" w:ascii="宋体" w:hAnsi="宋体" w:eastAsia="宋体" w:cs="宋体"/>
                <w:b w:val="0"/>
                <w:bCs/>
                <w:sz w:val="24"/>
                <w:highlight w:val="none"/>
              </w:rPr>
            </w:pPr>
          </w:p>
        </w:tc>
        <w:tc>
          <w:tcPr>
            <w:tcW w:w="812" w:type="dxa"/>
            <w:tcBorders>
              <w:top w:val="single" w:color="auto" w:sz="4" w:space="0"/>
              <w:left w:val="nil"/>
              <w:bottom w:val="single" w:color="auto" w:sz="4" w:space="0"/>
              <w:right w:val="single" w:color="auto" w:sz="4" w:space="0"/>
            </w:tcBorders>
            <w:noWrap w:val="0"/>
            <w:vAlign w:val="top"/>
          </w:tcPr>
          <w:p w14:paraId="7D0E65D4">
            <w:pPr>
              <w:spacing w:line="360" w:lineRule="auto"/>
              <w:outlineLvl w:val="9"/>
              <w:rPr>
                <w:rFonts w:hint="eastAsia" w:ascii="宋体" w:hAnsi="宋体" w:eastAsia="宋体" w:cs="宋体"/>
                <w:b w:val="0"/>
                <w:bCs/>
                <w:sz w:val="24"/>
                <w:highlight w:val="none"/>
              </w:rPr>
            </w:pPr>
          </w:p>
        </w:tc>
        <w:tc>
          <w:tcPr>
            <w:tcW w:w="838" w:type="dxa"/>
            <w:tcBorders>
              <w:top w:val="single" w:color="auto" w:sz="4" w:space="0"/>
              <w:left w:val="nil"/>
              <w:bottom w:val="single" w:color="auto" w:sz="4" w:space="0"/>
              <w:right w:val="single" w:color="auto" w:sz="4" w:space="0"/>
            </w:tcBorders>
            <w:noWrap w:val="0"/>
            <w:vAlign w:val="top"/>
          </w:tcPr>
          <w:p w14:paraId="1AF0C4EF">
            <w:pPr>
              <w:spacing w:line="360" w:lineRule="auto"/>
              <w:outlineLvl w:val="9"/>
              <w:rPr>
                <w:rFonts w:hint="eastAsia" w:ascii="宋体" w:hAnsi="宋体" w:eastAsia="宋体" w:cs="宋体"/>
                <w:b w:val="0"/>
                <w:bCs/>
                <w:sz w:val="24"/>
                <w:highlight w:val="none"/>
              </w:rPr>
            </w:pPr>
          </w:p>
        </w:tc>
        <w:tc>
          <w:tcPr>
            <w:tcW w:w="1170" w:type="dxa"/>
            <w:tcBorders>
              <w:top w:val="single" w:color="auto" w:sz="4" w:space="0"/>
              <w:left w:val="nil"/>
              <w:bottom w:val="single" w:color="auto" w:sz="4" w:space="0"/>
              <w:right w:val="single" w:color="auto" w:sz="4" w:space="0"/>
            </w:tcBorders>
            <w:noWrap w:val="0"/>
            <w:vAlign w:val="top"/>
          </w:tcPr>
          <w:p w14:paraId="3499A0FF">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1C148CA3">
            <w:pPr>
              <w:spacing w:line="360" w:lineRule="auto"/>
              <w:outlineLvl w:val="9"/>
              <w:rPr>
                <w:rFonts w:hint="eastAsia" w:ascii="宋体" w:hAnsi="宋体" w:eastAsia="宋体" w:cs="宋体"/>
                <w:b w:val="0"/>
                <w:bCs/>
                <w:sz w:val="24"/>
                <w:highlight w:val="none"/>
              </w:rPr>
            </w:pPr>
          </w:p>
        </w:tc>
        <w:tc>
          <w:tcPr>
            <w:tcW w:w="939" w:type="dxa"/>
            <w:tcBorders>
              <w:top w:val="single" w:color="auto" w:sz="4" w:space="0"/>
              <w:left w:val="nil"/>
              <w:bottom w:val="single" w:color="auto" w:sz="4" w:space="0"/>
              <w:right w:val="single" w:color="auto" w:sz="4" w:space="0"/>
            </w:tcBorders>
            <w:noWrap w:val="0"/>
            <w:vAlign w:val="top"/>
          </w:tcPr>
          <w:p w14:paraId="4B16F449">
            <w:pPr>
              <w:spacing w:line="360" w:lineRule="auto"/>
              <w:outlineLvl w:val="9"/>
              <w:rPr>
                <w:rFonts w:hint="eastAsia" w:ascii="宋体" w:hAnsi="宋体" w:eastAsia="宋体" w:cs="宋体"/>
                <w:b w:val="0"/>
                <w:bCs/>
                <w:sz w:val="24"/>
                <w:highlight w:val="none"/>
              </w:rPr>
            </w:pPr>
          </w:p>
        </w:tc>
        <w:tc>
          <w:tcPr>
            <w:tcW w:w="835" w:type="dxa"/>
            <w:tcBorders>
              <w:top w:val="single" w:color="auto" w:sz="4" w:space="0"/>
              <w:left w:val="nil"/>
              <w:bottom w:val="single" w:color="auto" w:sz="4" w:space="0"/>
              <w:right w:val="single" w:color="auto" w:sz="4" w:space="0"/>
            </w:tcBorders>
            <w:noWrap w:val="0"/>
            <w:vAlign w:val="top"/>
          </w:tcPr>
          <w:p w14:paraId="49305341">
            <w:pPr>
              <w:spacing w:line="360" w:lineRule="auto"/>
              <w:outlineLvl w:val="9"/>
              <w:rPr>
                <w:rFonts w:hint="eastAsia" w:ascii="宋体" w:hAnsi="宋体" w:eastAsia="宋体" w:cs="宋体"/>
                <w:b w:val="0"/>
                <w:bCs/>
                <w:sz w:val="24"/>
                <w:highlight w:val="none"/>
              </w:rPr>
            </w:pPr>
          </w:p>
        </w:tc>
      </w:tr>
    </w:tbl>
    <w:p w14:paraId="6AD2C35C">
      <w:pPr>
        <w:outlineLvl w:val="9"/>
        <w:rPr>
          <w:rFonts w:hint="eastAsia" w:ascii="宋体" w:hAnsi="宋体" w:eastAsia="宋体" w:cs="宋体"/>
          <w:b w:val="0"/>
          <w:bCs/>
          <w:highlight w:val="none"/>
        </w:rPr>
      </w:pPr>
      <w:r>
        <w:rPr>
          <w:rFonts w:hint="eastAsia" w:ascii="宋体" w:hAnsi="宋体" w:eastAsia="宋体" w:cs="宋体"/>
          <w:b w:val="0"/>
          <w:bCs/>
          <w:highlight w:val="none"/>
        </w:rPr>
        <w:t xml:space="preserve"> </w:t>
      </w:r>
    </w:p>
    <w:p w14:paraId="3A218030">
      <w:pPr>
        <w:spacing w:before="280" w:after="290" w:line="40" w:lineRule="exact"/>
        <w:jc w:val="left"/>
        <w:outlineLvl w:val="9"/>
        <w:rPr>
          <w:rFonts w:hint="eastAsia" w:ascii="宋体" w:hAnsi="宋体" w:eastAsia="宋体" w:cs="宋体"/>
          <w:b w:val="0"/>
          <w:bCs/>
          <w:szCs w:val="21"/>
          <w:highlight w:val="none"/>
        </w:rPr>
      </w:pPr>
    </w:p>
    <w:p w14:paraId="239EF97F">
      <w:pPr>
        <w:widowControl w:val="0"/>
        <w:jc w:val="both"/>
        <w:outlineLvl w:val="9"/>
        <w:rPr>
          <w:rFonts w:hint="eastAsia" w:ascii="宋体" w:hAnsi="宋体" w:eastAsia="宋体" w:cs="宋体"/>
          <w:b w:val="0"/>
          <w:bCs/>
          <w:kern w:val="2"/>
          <w:sz w:val="28"/>
          <w:szCs w:val="21"/>
          <w:highlight w:val="none"/>
          <w:lang w:val="en-US" w:eastAsia="zh-CN" w:bidi="ar-SA"/>
        </w:rPr>
      </w:pPr>
    </w:p>
    <w:p w14:paraId="6601445C">
      <w:pPr>
        <w:outlineLvl w:val="9"/>
        <w:rPr>
          <w:rFonts w:hint="eastAsia" w:ascii="Times New Roman" w:hAnsi="Times New Roman" w:eastAsia="宋体" w:cs="Times New Roman"/>
          <w:highlight w:val="none"/>
        </w:rPr>
      </w:pPr>
    </w:p>
    <w:p w14:paraId="049A018A">
      <w:pPr>
        <w:widowControl w:val="0"/>
        <w:jc w:val="both"/>
        <w:outlineLvl w:val="9"/>
        <w:rPr>
          <w:rFonts w:hint="eastAsia" w:ascii="Times New Roman" w:hAnsi="Times New Roman" w:eastAsia="宋体" w:cs="Times New Roman"/>
          <w:kern w:val="2"/>
          <w:sz w:val="28"/>
          <w:szCs w:val="24"/>
          <w:highlight w:val="none"/>
          <w:lang w:val="en-US" w:eastAsia="zh-CN" w:bidi="ar-SA"/>
        </w:rPr>
      </w:pPr>
    </w:p>
    <w:p w14:paraId="70E96BB1">
      <w:pPr>
        <w:spacing w:before="280" w:after="290" w:line="360" w:lineRule="exact"/>
        <w:jc w:val="center"/>
        <w:outlineLvl w:val="9"/>
        <w:rPr>
          <w:rFonts w:hint="eastAsia" w:ascii="宋体" w:hAnsi="宋体" w:eastAsia="宋体" w:cs="宋体"/>
          <w:b w:val="0"/>
          <w:bCs/>
          <w:sz w:val="24"/>
          <w:highlight w:val="none"/>
        </w:rPr>
      </w:pPr>
    </w:p>
    <w:p w14:paraId="70C8D3D5">
      <w:pPr>
        <w:spacing w:before="280" w:after="290" w:line="360" w:lineRule="exact"/>
        <w:jc w:val="both"/>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附表</w:t>
      </w:r>
      <w:r>
        <w:rPr>
          <w:rFonts w:hint="eastAsia" w:ascii="宋体" w:hAnsi="宋体" w:eastAsia="宋体" w:cs="宋体"/>
          <w:b w:val="0"/>
          <w:bCs/>
          <w:sz w:val="24"/>
          <w:highlight w:val="none"/>
          <w:lang w:val="en-US" w:eastAsia="zh-CN"/>
        </w:rPr>
        <w:t>二</w:t>
      </w:r>
      <w:r>
        <w:rPr>
          <w:rFonts w:hint="eastAsia" w:ascii="宋体" w:hAnsi="宋体" w:eastAsia="宋体" w:cs="宋体"/>
          <w:b w:val="0"/>
          <w:bCs/>
          <w:sz w:val="24"/>
          <w:highlight w:val="none"/>
        </w:rPr>
        <w:t>：劳动力计划表</w:t>
      </w:r>
    </w:p>
    <w:p w14:paraId="68453A1E">
      <w:pPr>
        <w:keepNext w:val="0"/>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单位：人</w:t>
      </w:r>
    </w:p>
    <w:tbl>
      <w:tblPr>
        <w:tblStyle w:val="3"/>
        <w:tblW w:w="9252" w:type="dxa"/>
        <w:tblInd w:w="0" w:type="dxa"/>
        <w:tblLayout w:type="fixed"/>
        <w:tblCellMar>
          <w:top w:w="0" w:type="dxa"/>
          <w:left w:w="108" w:type="dxa"/>
          <w:bottom w:w="0" w:type="dxa"/>
          <w:right w:w="108" w:type="dxa"/>
        </w:tblCellMar>
      </w:tblPr>
      <w:tblGrid>
        <w:gridCol w:w="1227"/>
        <w:gridCol w:w="1146"/>
        <w:gridCol w:w="1146"/>
        <w:gridCol w:w="1146"/>
        <w:gridCol w:w="1146"/>
        <w:gridCol w:w="1146"/>
        <w:gridCol w:w="1146"/>
        <w:gridCol w:w="1149"/>
      </w:tblGrid>
      <w:tr w14:paraId="262D1DBC">
        <w:tblPrEx>
          <w:tblCellMar>
            <w:top w:w="0" w:type="dxa"/>
            <w:left w:w="108" w:type="dxa"/>
            <w:bottom w:w="0" w:type="dxa"/>
            <w:right w:w="108" w:type="dxa"/>
          </w:tblCellMar>
        </w:tblPrEx>
        <w:trPr>
          <w:trHeight w:val="907" w:hRule="atLeast"/>
        </w:trPr>
        <w:tc>
          <w:tcPr>
            <w:tcW w:w="1227" w:type="dxa"/>
            <w:tcBorders>
              <w:top w:val="inset" w:color="auto" w:sz="6" w:space="0"/>
              <w:left w:val="inset" w:color="auto" w:sz="6" w:space="0"/>
              <w:bottom w:val="inset" w:color="auto" w:sz="6" w:space="0"/>
              <w:right w:val="inset" w:color="auto" w:sz="6" w:space="0"/>
            </w:tcBorders>
            <w:noWrap w:val="0"/>
            <w:vAlign w:val="center"/>
          </w:tcPr>
          <w:p w14:paraId="0FF55D06">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工种</w:t>
            </w:r>
          </w:p>
        </w:tc>
        <w:tc>
          <w:tcPr>
            <w:tcW w:w="8025" w:type="dxa"/>
            <w:gridSpan w:val="7"/>
            <w:tcBorders>
              <w:top w:val="inset" w:color="auto" w:sz="6" w:space="0"/>
              <w:left w:val="single" w:color="auto" w:sz="0" w:space="0"/>
              <w:bottom w:val="inset" w:color="auto" w:sz="6" w:space="0"/>
              <w:right w:val="inset" w:color="auto" w:sz="6" w:space="0"/>
            </w:tcBorders>
            <w:noWrap w:val="0"/>
            <w:vAlign w:val="center"/>
          </w:tcPr>
          <w:p w14:paraId="1FB85BA1">
            <w:pPr>
              <w:spacing w:line="360" w:lineRule="auto"/>
              <w:ind w:firstLine="480" w:firstLineChars="200"/>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按工程施工阶段投入劳动力情况</w:t>
            </w:r>
          </w:p>
        </w:tc>
      </w:tr>
      <w:tr w14:paraId="6F92966C">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09AFE7C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AB978B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C1ABC3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D23EE9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D1F529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F1258F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950635C">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02A5F82">
            <w:pPr>
              <w:spacing w:line="360" w:lineRule="auto"/>
              <w:ind w:firstLine="480" w:firstLineChars="200"/>
              <w:outlineLvl w:val="9"/>
              <w:rPr>
                <w:rFonts w:hint="eastAsia" w:ascii="宋体" w:hAnsi="宋体" w:eastAsia="宋体" w:cs="宋体"/>
                <w:b w:val="0"/>
                <w:bCs/>
                <w:sz w:val="24"/>
                <w:highlight w:val="none"/>
              </w:rPr>
            </w:pPr>
          </w:p>
        </w:tc>
      </w:tr>
      <w:tr w14:paraId="20E22FE2">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11E3BDC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25B366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1A078F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A8BB60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A41CE5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682DF0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072D259">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78812862">
            <w:pPr>
              <w:spacing w:line="360" w:lineRule="auto"/>
              <w:ind w:firstLine="480" w:firstLineChars="200"/>
              <w:outlineLvl w:val="9"/>
              <w:rPr>
                <w:rFonts w:hint="eastAsia" w:ascii="宋体" w:hAnsi="宋体" w:eastAsia="宋体" w:cs="宋体"/>
                <w:b w:val="0"/>
                <w:bCs/>
                <w:sz w:val="24"/>
                <w:highlight w:val="none"/>
              </w:rPr>
            </w:pPr>
          </w:p>
        </w:tc>
      </w:tr>
      <w:tr w14:paraId="4BBB430A">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D3991D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E7B3D0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90756C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A14BE8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9916BC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720486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19B0BAA">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838CE3B">
            <w:pPr>
              <w:spacing w:line="360" w:lineRule="auto"/>
              <w:ind w:firstLine="480" w:firstLineChars="200"/>
              <w:outlineLvl w:val="9"/>
              <w:rPr>
                <w:rFonts w:hint="eastAsia" w:ascii="宋体" w:hAnsi="宋体" w:eastAsia="宋体" w:cs="宋体"/>
                <w:b w:val="0"/>
                <w:bCs/>
                <w:sz w:val="24"/>
                <w:highlight w:val="none"/>
              </w:rPr>
            </w:pPr>
          </w:p>
        </w:tc>
      </w:tr>
      <w:tr w14:paraId="42696AC6">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C2415A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E7BE37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CEE608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BFF97A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1E6FB3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4320D8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0B83AC2">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5D82C5B">
            <w:pPr>
              <w:spacing w:line="360" w:lineRule="auto"/>
              <w:ind w:firstLine="480" w:firstLineChars="200"/>
              <w:outlineLvl w:val="9"/>
              <w:rPr>
                <w:rFonts w:hint="eastAsia" w:ascii="宋体" w:hAnsi="宋体" w:eastAsia="宋体" w:cs="宋体"/>
                <w:b w:val="0"/>
                <w:bCs/>
                <w:sz w:val="24"/>
                <w:highlight w:val="none"/>
              </w:rPr>
            </w:pPr>
          </w:p>
        </w:tc>
      </w:tr>
      <w:tr w14:paraId="75B8C6F6">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406F2EB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6482CF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28AE4C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6B98A3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2ECD4E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225B50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D893242">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0D558650">
            <w:pPr>
              <w:spacing w:line="360" w:lineRule="auto"/>
              <w:ind w:firstLine="480" w:firstLineChars="200"/>
              <w:outlineLvl w:val="9"/>
              <w:rPr>
                <w:rFonts w:hint="eastAsia" w:ascii="宋体" w:hAnsi="宋体" w:eastAsia="宋体" w:cs="宋体"/>
                <w:b w:val="0"/>
                <w:bCs/>
                <w:sz w:val="24"/>
                <w:highlight w:val="none"/>
              </w:rPr>
            </w:pPr>
          </w:p>
        </w:tc>
      </w:tr>
      <w:tr w14:paraId="66FAA9F3">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272481F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F989DA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4309AD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33C31C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D41BDB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EDCB96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C690346">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0AC84667">
            <w:pPr>
              <w:spacing w:line="360" w:lineRule="auto"/>
              <w:ind w:firstLine="480" w:firstLineChars="200"/>
              <w:outlineLvl w:val="9"/>
              <w:rPr>
                <w:rFonts w:hint="eastAsia" w:ascii="宋体" w:hAnsi="宋体" w:eastAsia="宋体" w:cs="宋体"/>
                <w:b w:val="0"/>
                <w:bCs/>
                <w:sz w:val="24"/>
                <w:highlight w:val="none"/>
              </w:rPr>
            </w:pPr>
          </w:p>
        </w:tc>
      </w:tr>
      <w:tr w14:paraId="3C867E9C">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759C5D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F074E5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B164D6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7C1288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E1EC31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AB64C7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F496641">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7B17BE19">
            <w:pPr>
              <w:spacing w:line="360" w:lineRule="auto"/>
              <w:ind w:firstLine="480" w:firstLineChars="200"/>
              <w:outlineLvl w:val="9"/>
              <w:rPr>
                <w:rFonts w:hint="eastAsia" w:ascii="宋体" w:hAnsi="宋体" w:eastAsia="宋体" w:cs="宋体"/>
                <w:b w:val="0"/>
                <w:bCs/>
                <w:sz w:val="24"/>
                <w:highlight w:val="none"/>
              </w:rPr>
            </w:pPr>
          </w:p>
        </w:tc>
      </w:tr>
      <w:tr w14:paraId="272C3407">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35664CD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19F046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BFBB78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3DC04E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FB7F8A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B97BB0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D43AD75">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79917FC3">
            <w:pPr>
              <w:spacing w:line="360" w:lineRule="auto"/>
              <w:ind w:firstLine="480" w:firstLineChars="200"/>
              <w:outlineLvl w:val="9"/>
              <w:rPr>
                <w:rFonts w:hint="eastAsia" w:ascii="宋体" w:hAnsi="宋体" w:eastAsia="宋体" w:cs="宋体"/>
                <w:b w:val="0"/>
                <w:bCs/>
                <w:sz w:val="24"/>
                <w:highlight w:val="none"/>
              </w:rPr>
            </w:pPr>
          </w:p>
        </w:tc>
      </w:tr>
      <w:tr w14:paraId="19674E7D">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D02F86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29CACF0">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1BE564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FAC93B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292833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4AB6B8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7107F4E">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3DF8E5BD">
            <w:pPr>
              <w:spacing w:line="360" w:lineRule="auto"/>
              <w:ind w:firstLine="480" w:firstLineChars="200"/>
              <w:outlineLvl w:val="9"/>
              <w:rPr>
                <w:rFonts w:hint="eastAsia" w:ascii="宋体" w:hAnsi="宋体" w:eastAsia="宋体" w:cs="宋体"/>
                <w:b w:val="0"/>
                <w:bCs/>
                <w:sz w:val="24"/>
                <w:highlight w:val="none"/>
              </w:rPr>
            </w:pPr>
          </w:p>
        </w:tc>
      </w:tr>
      <w:tr w14:paraId="55312468">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356CFA7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7A2737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587B98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71B244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B6D63B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E111C6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D330534">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193278D">
            <w:pPr>
              <w:spacing w:line="360" w:lineRule="auto"/>
              <w:ind w:firstLine="480" w:firstLineChars="200"/>
              <w:outlineLvl w:val="9"/>
              <w:rPr>
                <w:rFonts w:hint="eastAsia" w:ascii="宋体" w:hAnsi="宋体" w:eastAsia="宋体" w:cs="宋体"/>
                <w:b w:val="0"/>
                <w:bCs/>
                <w:sz w:val="24"/>
                <w:highlight w:val="none"/>
              </w:rPr>
            </w:pPr>
          </w:p>
        </w:tc>
      </w:tr>
      <w:tr w14:paraId="2F85AC7D">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4C8601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9869E3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4A7E0E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A9226E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526DC0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D8AF93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3178449">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1BA70462">
            <w:pPr>
              <w:spacing w:line="360" w:lineRule="auto"/>
              <w:ind w:firstLine="480" w:firstLineChars="200"/>
              <w:outlineLvl w:val="9"/>
              <w:rPr>
                <w:rFonts w:hint="eastAsia" w:ascii="宋体" w:hAnsi="宋体" w:eastAsia="宋体" w:cs="宋体"/>
                <w:b w:val="0"/>
                <w:bCs/>
                <w:sz w:val="24"/>
                <w:highlight w:val="none"/>
              </w:rPr>
            </w:pPr>
          </w:p>
        </w:tc>
      </w:tr>
      <w:tr w14:paraId="0F80F87E">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380930B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748D7F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848B90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3217EF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D19BE9E">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158B28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D81C2D3">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74888139">
            <w:pPr>
              <w:spacing w:line="360" w:lineRule="auto"/>
              <w:ind w:firstLine="480" w:firstLineChars="200"/>
              <w:outlineLvl w:val="9"/>
              <w:rPr>
                <w:rFonts w:hint="eastAsia" w:ascii="宋体" w:hAnsi="宋体" w:eastAsia="宋体" w:cs="宋体"/>
                <w:b w:val="0"/>
                <w:bCs/>
                <w:sz w:val="24"/>
                <w:highlight w:val="none"/>
              </w:rPr>
            </w:pPr>
          </w:p>
        </w:tc>
      </w:tr>
      <w:tr w14:paraId="50F846BF">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62906D2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DE722B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BC36A3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BD501C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FFF546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FEF687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77FB594">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76B644E4">
            <w:pPr>
              <w:spacing w:line="360" w:lineRule="auto"/>
              <w:ind w:firstLine="480" w:firstLineChars="200"/>
              <w:outlineLvl w:val="9"/>
              <w:rPr>
                <w:rFonts w:hint="eastAsia" w:ascii="宋体" w:hAnsi="宋体" w:eastAsia="宋体" w:cs="宋体"/>
                <w:b w:val="0"/>
                <w:bCs/>
                <w:sz w:val="24"/>
                <w:highlight w:val="none"/>
              </w:rPr>
            </w:pPr>
          </w:p>
        </w:tc>
      </w:tr>
      <w:tr w14:paraId="628C5DE3">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482934C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4B4A0F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CEAA4D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257784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653664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3CC2A5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37C79BD">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7106927">
            <w:pPr>
              <w:spacing w:line="360" w:lineRule="auto"/>
              <w:ind w:firstLine="480" w:firstLineChars="200"/>
              <w:outlineLvl w:val="9"/>
              <w:rPr>
                <w:rFonts w:hint="eastAsia" w:ascii="宋体" w:hAnsi="宋体" w:eastAsia="宋体" w:cs="宋体"/>
                <w:b w:val="0"/>
                <w:bCs/>
                <w:sz w:val="24"/>
                <w:highlight w:val="none"/>
              </w:rPr>
            </w:pPr>
          </w:p>
        </w:tc>
      </w:tr>
      <w:tr w14:paraId="3DFF2C4C">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51A19037">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EC7BF51">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AF5774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469BD5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992175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4E4A1FB8">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A9FBEB0">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3060783C">
            <w:pPr>
              <w:spacing w:line="360" w:lineRule="auto"/>
              <w:ind w:firstLine="480" w:firstLineChars="200"/>
              <w:outlineLvl w:val="9"/>
              <w:rPr>
                <w:rFonts w:hint="eastAsia" w:ascii="宋体" w:hAnsi="宋体" w:eastAsia="宋体" w:cs="宋体"/>
                <w:b w:val="0"/>
                <w:bCs/>
                <w:sz w:val="24"/>
                <w:highlight w:val="none"/>
              </w:rPr>
            </w:pPr>
          </w:p>
        </w:tc>
      </w:tr>
      <w:tr w14:paraId="498651A0">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1B6397D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513E49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923088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5ABA384">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52876CB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FB10A56">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6E1498D5">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6911596B">
            <w:pPr>
              <w:spacing w:line="360" w:lineRule="auto"/>
              <w:ind w:firstLine="480" w:firstLineChars="200"/>
              <w:outlineLvl w:val="9"/>
              <w:rPr>
                <w:rFonts w:hint="eastAsia" w:ascii="宋体" w:hAnsi="宋体" w:eastAsia="宋体" w:cs="宋体"/>
                <w:b w:val="0"/>
                <w:bCs/>
                <w:sz w:val="24"/>
                <w:highlight w:val="none"/>
              </w:rPr>
            </w:pPr>
          </w:p>
        </w:tc>
      </w:tr>
      <w:tr w14:paraId="07ADB7EB">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1A0B062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A4DAE9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426EDBD">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E82A3B9">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B83BA55">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0B11DD4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A0BA9B8">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212C97D3">
            <w:pPr>
              <w:spacing w:line="360" w:lineRule="auto"/>
              <w:ind w:firstLine="480" w:firstLineChars="200"/>
              <w:outlineLvl w:val="9"/>
              <w:rPr>
                <w:rFonts w:hint="eastAsia" w:ascii="宋体" w:hAnsi="宋体" w:eastAsia="宋体" w:cs="宋体"/>
                <w:b w:val="0"/>
                <w:bCs/>
                <w:sz w:val="24"/>
                <w:highlight w:val="none"/>
              </w:rPr>
            </w:pPr>
          </w:p>
        </w:tc>
      </w:tr>
      <w:tr w14:paraId="3F0F59C1">
        <w:tblPrEx>
          <w:tblCellMar>
            <w:top w:w="0" w:type="dxa"/>
            <w:left w:w="108" w:type="dxa"/>
            <w:bottom w:w="0" w:type="dxa"/>
            <w:right w:w="108" w:type="dxa"/>
          </w:tblCellMar>
        </w:tblPrEx>
        <w:tc>
          <w:tcPr>
            <w:tcW w:w="1227" w:type="dxa"/>
            <w:tcBorders>
              <w:top w:val="inset" w:color="auto" w:sz="6" w:space="0"/>
              <w:left w:val="inset" w:color="auto" w:sz="6" w:space="0"/>
              <w:bottom w:val="inset" w:color="auto" w:sz="6" w:space="0"/>
              <w:right w:val="inset" w:color="auto" w:sz="6" w:space="0"/>
            </w:tcBorders>
            <w:noWrap w:val="0"/>
            <w:vAlign w:val="center"/>
          </w:tcPr>
          <w:p w14:paraId="219D8D92">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C522CD3">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3951B3C">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2E57D4DA">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3433BFDB">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71D4D44F">
            <w:pPr>
              <w:spacing w:line="360" w:lineRule="auto"/>
              <w:ind w:firstLine="480" w:firstLineChars="200"/>
              <w:outlineLvl w:val="9"/>
              <w:rPr>
                <w:rFonts w:hint="eastAsia" w:ascii="宋体" w:hAnsi="宋体" w:eastAsia="宋体" w:cs="宋体"/>
                <w:b w:val="0"/>
                <w:bCs/>
                <w:sz w:val="24"/>
                <w:highlight w:val="none"/>
              </w:rPr>
            </w:pPr>
          </w:p>
        </w:tc>
        <w:tc>
          <w:tcPr>
            <w:tcW w:w="1146" w:type="dxa"/>
            <w:tcBorders>
              <w:top w:val="inset" w:color="auto" w:sz="6" w:space="0"/>
              <w:left w:val="single" w:color="auto" w:sz="0" w:space="0"/>
              <w:bottom w:val="inset" w:color="auto" w:sz="6" w:space="0"/>
              <w:right w:val="inset" w:color="auto" w:sz="6" w:space="0"/>
            </w:tcBorders>
            <w:noWrap w:val="0"/>
            <w:vAlign w:val="center"/>
          </w:tcPr>
          <w:p w14:paraId="17856CDA">
            <w:pPr>
              <w:spacing w:line="360" w:lineRule="auto"/>
              <w:ind w:firstLine="480" w:firstLineChars="200"/>
              <w:outlineLvl w:val="9"/>
              <w:rPr>
                <w:rFonts w:hint="eastAsia" w:ascii="宋体" w:hAnsi="宋体" w:eastAsia="宋体" w:cs="宋体"/>
                <w:b w:val="0"/>
                <w:bCs/>
                <w:sz w:val="24"/>
                <w:highlight w:val="none"/>
              </w:rPr>
            </w:pPr>
          </w:p>
        </w:tc>
        <w:tc>
          <w:tcPr>
            <w:tcW w:w="1149" w:type="dxa"/>
            <w:tcBorders>
              <w:top w:val="inset" w:color="auto" w:sz="6" w:space="0"/>
              <w:left w:val="single" w:color="auto" w:sz="0" w:space="0"/>
              <w:bottom w:val="inset" w:color="auto" w:sz="6" w:space="0"/>
              <w:right w:val="inset" w:color="auto" w:sz="6" w:space="0"/>
            </w:tcBorders>
            <w:noWrap w:val="0"/>
            <w:vAlign w:val="center"/>
          </w:tcPr>
          <w:p w14:paraId="59D52247">
            <w:pPr>
              <w:spacing w:line="360" w:lineRule="auto"/>
              <w:ind w:firstLine="480" w:firstLineChars="200"/>
              <w:outlineLvl w:val="9"/>
              <w:rPr>
                <w:rFonts w:hint="eastAsia" w:ascii="宋体" w:hAnsi="宋体" w:eastAsia="宋体" w:cs="宋体"/>
                <w:b w:val="0"/>
                <w:bCs/>
                <w:sz w:val="24"/>
                <w:highlight w:val="none"/>
              </w:rPr>
            </w:pPr>
          </w:p>
        </w:tc>
      </w:tr>
    </w:tbl>
    <w:p w14:paraId="1A455478">
      <w:pPr>
        <w:widowControl/>
        <w:jc w:val="center"/>
        <w:outlineLvl w:val="9"/>
        <w:rPr>
          <w:rFonts w:hint="eastAsia" w:ascii="宋体" w:hAnsi="宋体" w:eastAsia="宋体" w:cs="宋体"/>
          <w:b w:val="0"/>
          <w:bCs/>
          <w:kern w:val="0"/>
          <w:sz w:val="36"/>
          <w:szCs w:val="20"/>
          <w:highlight w:val="none"/>
          <w:lang w:val="en-US" w:eastAsia="zh-CN" w:bidi="ar-SA"/>
        </w:rPr>
      </w:pPr>
    </w:p>
    <w:p w14:paraId="4E6CBE58">
      <w:pPr>
        <w:widowControl/>
        <w:jc w:val="center"/>
        <w:outlineLvl w:val="9"/>
        <w:rPr>
          <w:rFonts w:hint="eastAsia" w:ascii="宋体" w:hAnsi="宋体" w:eastAsia="宋体" w:cs="宋体"/>
          <w:b w:val="0"/>
          <w:bCs/>
          <w:kern w:val="0"/>
          <w:sz w:val="36"/>
          <w:szCs w:val="20"/>
          <w:highlight w:val="none"/>
          <w:lang w:val="en-US" w:eastAsia="zh-CN" w:bidi="ar-SA"/>
        </w:rPr>
      </w:pPr>
    </w:p>
    <w:p w14:paraId="0B8CE16A">
      <w:pPr>
        <w:widowControl/>
        <w:jc w:val="center"/>
        <w:outlineLvl w:val="9"/>
        <w:rPr>
          <w:rFonts w:hint="eastAsia" w:ascii="宋体" w:hAnsi="宋体" w:eastAsia="宋体" w:cs="宋体"/>
          <w:b w:val="0"/>
          <w:bCs/>
          <w:kern w:val="0"/>
          <w:sz w:val="36"/>
          <w:szCs w:val="20"/>
          <w:highlight w:val="none"/>
          <w:lang w:val="en-US" w:eastAsia="zh-CN" w:bidi="ar-SA"/>
        </w:rPr>
      </w:pPr>
    </w:p>
    <w:p w14:paraId="31EA2D9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E2A20"/>
    <w:rsid w:val="721E2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2025-07-18T01:27:00Z</dcterms:created>
  <dc:creator>你若安好 那还了得</dc:creator>
  <cp:lastModifiedBy>你若安好 那还了得</cp:lastModifiedBy>
  <dcterms:modified xsi:type="dcterms:W3CDTF">2025-07-18T01:27:20Z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84710A71407D405FB60041185710CE02_11</vt:lpwstr>
  </property>
  <property fmtid="{D5CDD505-2E9C-101B-9397-08002B2CF9AE}" pid="4" name="KSOTemplateDocerSaveRecord">
    <vt:lpwstr>eyJoZGlkIjoiNmVhNmZiNGExYzhlNDVmOGE2N2IyODFmNThiNGY2NjEiLCJ1c2VySWQiOiI1NDMzMDAyMTgifQ==</vt:lpwstr>
  </property>
</Properties>
</file>