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ABFAB">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956416F">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227C0F42">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704F6FBC">
      <w:pPr>
        <w:ind w:firstLine="560" w:firstLineChars="200"/>
        <w:rPr>
          <w:rFonts w:ascii="宋体" w:hAnsi="宋体"/>
          <w:sz w:val="28"/>
          <w:szCs w:val="28"/>
        </w:rPr>
      </w:pPr>
      <w:r>
        <w:rPr>
          <w:rFonts w:hint="eastAsia" w:ascii="宋体" w:hAnsi="宋体"/>
          <w:sz w:val="28"/>
          <w:szCs w:val="28"/>
        </w:rPr>
        <w:t>1-2、具有良好的商业信誉和健全的财务会计制度（须提供 202</w:t>
      </w:r>
      <w:r>
        <w:rPr>
          <w:rFonts w:hint="eastAsia" w:ascii="宋体" w:hAnsi="宋体"/>
          <w:sz w:val="28"/>
          <w:szCs w:val="28"/>
          <w:lang w:val="en-US" w:eastAsia="zh-CN"/>
        </w:rPr>
        <w:t>3</w:t>
      </w:r>
      <w:r>
        <w:rPr>
          <w:rFonts w:hint="eastAsia" w:ascii="宋体" w:hAnsi="宋体"/>
          <w:sz w:val="28"/>
          <w:szCs w:val="28"/>
        </w:rPr>
        <w:t xml:space="preserve"> 年度或 202</w:t>
      </w:r>
      <w:r>
        <w:rPr>
          <w:rFonts w:hint="eastAsia" w:ascii="宋体" w:hAnsi="宋体"/>
          <w:sz w:val="28"/>
          <w:szCs w:val="28"/>
          <w:lang w:val="en-US" w:eastAsia="zh-CN"/>
        </w:rPr>
        <w:t>4</w:t>
      </w:r>
      <w:r>
        <w:rPr>
          <w:rFonts w:hint="eastAsia" w:ascii="宋体" w:hAnsi="宋体"/>
          <w:sz w:val="28"/>
          <w:szCs w:val="28"/>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0C1F3B7A">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14:paraId="0CFCFF84">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14:paraId="3655D10C">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14:paraId="6201C877">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14:paraId="2AFE2A36">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101587BC">
      <w:pPr>
        <w:ind w:firstLine="560" w:firstLineChars="200"/>
        <w:rPr>
          <w:rFonts w:ascii="宋体" w:hAnsi="宋体"/>
          <w:sz w:val="28"/>
          <w:szCs w:val="28"/>
        </w:rPr>
      </w:pPr>
      <w:r>
        <w:rPr>
          <w:rFonts w:hint="eastAsia" w:ascii="宋体" w:hAnsi="宋体"/>
          <w:sz w:val="28"/>
          <w:szCs w:val="28"/>
        </w:rPr>
        <w:t>3、特定资格条件：</w:t>
      </w:r>
    </w:p>
    <w:p w14:paraId="5A2D4FC5">
      <w:pPr>
        <w:ind w:firstLine="560" w:firstLineChars="200"/>
        <w:jc w:val="left"/>
        <w:rPr>
          <w:rFonts w:ascii="宋体" w:hAnsi="宋体"/>
          <w:sz w:val="28"/>
          <w:szCs w:val="28"/>
        </w:rPr>
      </w:pPr>
      <w:r>
        <w:rPr>
          <w:rFonts w:hint="eastAsia" w:ascii="宋体" w:hAnsi="宋体"/>
          <w:sz w:val="28"/>
          <w:szCs w:val="28"/>
        </w:rPr>
        <w:t>3-1、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3169991E">
      <w:pPr>
        <w:ind w:firstLine="560" w:firstLineChars="200"/>
        <w:jc w:val="left"/>
        <w:rPr>
          <w:rFonts w:ascii="宋体" w:hAnsi="宋体"/>
          <w:sz w:val="28"/>
          <w:szCs w:val="28"/>
        </w:rPr>
      </w:pPr>
      <w:r>
        <w:rPr>
          <w:rFonts w:hint="eastAsia" w:ascii="宋体" w:hAnsi="宋体"/>
          <w:sz w:val="28"/>
          <w:szCs w:val="28"/>
        </w:rPr>
        <w:t>3-3-2、供应商具有</w:t>
      </w:r>
      <w:r>
        <w:rPr>
          <w:rFonts w:hint="eastAsia" w:ascii="宋体" w:hAnsi="宋体"/>
          <w:sz w:val="28"/>
          <w:szCs w:val="28"/>
          <w:lang w:val="en-US" w:eastAsia="zh-CN"/>
        </w:rPr>
        <w:t>市政公用工程</w:t>
      </w:r>
      <w:r>
        <w:rPr>
          <w:rFonts w:hint="eastAsia" w:ascii="宋体" w:hAnsi="宋体"/>
          <w:sz w:val="28"/>
          <w:szCs w:val="28"/>
        </w:rPr>
        <w:t>施工总承包三级及以上资质；安全生产许可证；</w:t>
      </w:r>
      <w:r>
        <w:rPr>
          <w:rFonts w:ascii="宋体" w:hAnsi="宋体"/>
          <w:sz w:val="28"/>
          <w:szCs w:val="28"/>
        </w:rPr>
        <w:t xml:space="preserve"> </w:t>
      </w:r>
    </w:p>
    <w:p w14:paraId="2887E7AA">
      <w:pPr>
        <w:ind w:firstLine="560" w:firstLineChars="200"/>
        <w:jc w:val="left"/>
        <w:rPr>
          <w:rFonts w:ascii="宋体" w:hAnsi="宋体"/>
          <w:sz w:val="28"/>
          <w:szCs w:val="28"/>
        </w:rPr>
      </w:pPr>
      <w:r>
        <w:rPr>
          <w:rFonts w:hint="eastAsia" w:ascii="宋体" w:hAnsi="宋体"/>
          <w:sz w:val="28"/>
          <w:szCs w:val="28"/>
        </w:rPr>
        <w:t>3-3-3、拟派项目经理具有</w:t>
      </w:r>
      <w:r>
        <w:rPr>
          <w:rFonts w:hint="eastAsia" w:ascii="宋体" w:hAnsi="宋体"/>
          <w:sz w:val="28"/>
          <w:szCs w:val="28"/>
          <w:lang w:val="en-US" w:eastAsia="zh-CN"/>
        </w:rPr>
        <w:t>市政公用工程</w:t>
      </w:r>
      <w:r>
        <w:rPr>
          <w:rFonts w:hint="eastAsia" w:ascii="宋体" w:hAnsi="宋体"/>
          <w:sz w:val="28"/>
          <w:szCs w:val="28"/>
        </w:rPr>
        <w:t>专业二级及以上建造师，并具有交通行业安全考核B证，未担任在建项目的项目经理或</w:t>
      </w:r>
      <w:r>
        <w:rPr>
          <w:rFonts w:hint="eastAsia" w:ascii="宋体" w:hAnsi="宋体"/>
          <w:sz w:val="28"/>
          <w:szCs w:val="28"/>
          <w:lang w:val="en-US" w:eastAsia="zh-CN"/>
        </w:rPr>
        <w:t>施工</w:t>
      </w:r>
      <w:r>
        <w:rPr>
          <w:rFonts w:hint="eastAsia" w:ascii="宋体" w:hAnsi="宋体"/>
          <w:sz w:val="28"/>
          <w:szCs w:val="28"/>
        </w:rPr>
        <w:t>负责人，无在建工程（提供承诺书）。</w:t>
      </w:r>
    </w:p>
    <w:p w14:paraId="1FCA4916">
      <w:pPr>
        <w:ind w:firstLine="560" w:firstLineChars="200"/>
        <w:jc w:val="left"/>
        <w:rPr>
          <w:rFonts w:ascii="宋体" w:hAnsi="宋体"/>
          <w:sz w:val="28"/>
          <w:szCs w:val="28"/>
        </w:rPr>
      </w:pPr>
      <w:r>
        <w:rPr>
          <w:rFonts w:hint="eastAsia" w:ascii="宋体" w:hAnsi="宋体"/>
          <w:sz w:val="28"/>
          <w:szCs w:val="28"/>
        </w:rPr>
        <w:t xml:space="preserve"> </w:t>
      </w:r>
    </w:p>
    <w:p w14:paraId="1C9B92C0">
      <w:pPr>
        <w:ind w:firstLine="560" w:firstLineChars="200"/>
        <w:jc w:val="left"/>
        <w:rPr>
          <w:rFonts w:ascii="宋体" w:hAnsi="宋体"/>
          <w:sz w:val="28"/>
          <w:szCs w:val="28"/>
        </w:rPr>
      </w:pPr>
      <w:r>
        <w:rPr>
          <w:rFonts w:hint="eastAsia" w:ascii="宋体" w:hAnsi="宋体"/>
          <w:sz w:val="28"/>
          <w:szCs w:val="28"/>
        </w:rPr>
        <w:t xml:space="preserve"> </w:t>
      </w:r>
    </w:p>
    <w:p w14:paraId="70C6DE11">
      <w:pPr>
        <w:ind w:firstLine="560" w:firstLineChars="200"/>
        <w:jc w:val="left"/>
        <w:rPr>
          <w:rFonts w:ascii="宋体" w:hAnsi="宋体"/>
          <w:sz w:val="28"/>
          <w:szCs w:val="28"/>
        </w:rPr>
      </w:pPr>
      <w:r>
        <w:rPr>
          <w:rFonts w:hint="eastAsia" w:ascii="宋体" w:hAnsi="宋体"/>
          <w:sz w:val="28"/>
          <w:szCs w:val="28"/>
        </w:rPr>
        <w:t xml:space="preserve"> </w:t>
      </w:r>
    </w:p>
    <w:p w14:paraId="65CC1453">
      <w:pPr>
        <w:ind w:firstLine="560" w:firstLineChars="200"/>
        <w:jc w:val="left"/>
        <w:rPr>
          <w:rFonts w:ascii="宋体" w:hAnsi="宋体"/>
          <w:sz w:val="28"/>
          <w:szCs w:val="28"/>
        </w:rPr>
      </w:pPr>
      <w:r>
        <w:rPr>
          <w:rFonts w:hint="eastAsia" w:ascii="宋体" w:hAnsi="宋体"/>
          <w:sz w:val="28"/>
          <w:szCs w:val="28"/>
        </w:rPr>
        <w:t xml:space="preserve"> </w:t>
      </w:r>
    </w:p>
    <w:p w14:paraId="53B3BC45">
      <w:pPr>
        <w:ind w:firstLine="560" w:firstLineChars="200"/>
        <w:jc w:val="left"/>
        <w:rPr>
          <w:rFonts w:ascii="宋体" w:hAnsi="宋体"/>
          <w:sz w:val="28"/>
          <w:szCs w:val="28"/>
        </w:rPr>
      </w:pPr>
      <w:r>
        <w:rPr>
          <w:rFonts w:hint="eastAsia" w:ascii="宋体" w:hAnsi="宋体"/>
          <w:sz w:val="28"/>
          <w:szCs w:val="28"/>
        </w:rPr>
        <w:t xml:space="preserve"> </w:t>
      </w:r>
    </w:p>
    <w:p w14:paraId="7FB6A1E5">
      <w:pPr>
        <w:ind w:firstLine="560" w:firstLineChars="200"/>
        <w:jc w:val="left"/>
        <w:rPr>
          <w:rFonts w:ascii="宋体" w:hAnsi="宋体"/>
          <w:sz w:val="28"/>
          <w:szCs w:val="28"/>
        </w:rPr>
      </w:pPr>
      <w:r>
        <w:rPr>
          <w:rFonts w:hint="eastAsia" w:ascii="宋体" w:hAnsi="宋体"/>
          <w:sz w:val="28"/>
          <w:szCs w:val="28"/>
        </w:rPr>
        <w:t xml:space="preserve"> </w:t>
      </w:r>
    </w:p>
    <w:p w14:paraId="3856FBF7">
      <w:pPr>
        <w:ind w:firstLine="560" w:firstLineChars="200"/>
        <w:jc w:val="left"/>
        <w:rPr>
          <w:rFonts w:ascii="宋体" w:hAnsi="宋体"/>
          <w:sz w:val="28"/>
          <w:szCs w:val="28"/>
        </w:rPr>
      </w:pPr>
      <w:r>
        <w:rPr>
          <w:rFonts w:hint="eastAsia" w:ascii="宋体" w:hAnsi="宋体"/>
          <w:sz w:val="28"/>
          <w:szCs w:val="28"/>
        </w:rPr>
        <w:t xml:space="preserve"> </w:t>
      </w:r>
    </w:p>
    <w:p w14:paraId="2A68A0DC">
      <w:pPr>
        <w:ind w:firstLine="560" w:firstLineChars="200"/>
        <w:jc w:val="left"/>
        <w:rPr>
          <w:rFonts w:ascii="宋体" w:hAnsi="宋体"/>
          <w:sz w:val="28"/>
          <w:szCs w:val="28"/>
        </w:rPr>
      </w:pPr>
    </w:p>
    <w:p w14:paraId="494C0BD9">
      <w:pPr>
        <w:ind w:firstLine="560" w:firstLineChars="200"/>
        <w:jc w:val="left"/>
        <w:rPr>
          <w:rFonts w:ascii="宋体" w:hAnsi="宋体"/>
          <w:sz w:val="28"/>
          <w:szCs w:val="28"/>
        </w:rPr>
      </w:pPr>
      <w:r>
        <w:rPr>
          <w:rFonts w:hint="eastAsia" w:ascii="宋体" w:hAnsi="宋体"/>
          <w:sz w:val="28"/>
          <w:szCs w:val="28"/>
        </w:rPr>
        <w:t xml:space="preserve"> </w:t>
      </w:r>
    </w:p>
    <w:p w14:paraId="1E40ABAB">
      <w:pPr>
        <w:jc w:val="center"/>
        <w:rPr>
          <w:rFonts w:ascii="宋体" w:hAnsi="宋体"/>
          <w:b/>
          <w:bCs/>
          <w:sz w:val="32"/>
          <w:szCs w:val="32"/>
        </w:rPr>
      </w:pPr>
      <w:r>
        <w:rPr>
          <w:rFonts w:hint="eastAsia" w:ascii="宋体" w:hAnsi="宋体"/>
          <w:b/>
          <w:bCs/>
          <w:sz w:val="32"/>
          <w:szCs w:val="32"/>
        </w:rPr>
        <w:t>法定代表人</w:t>
      </w:r>
      <w:bookmarkStart w:id="0" w:name="_GoBack"/>
      <w:bookmarkEnd w:id="0"/>
      <w:r>
        <w:rPr>
          <w:rFonts w:hint="eastAsia" w:ascii="宋体" w:hAnsi="宋体"/>
          <w:b/>
          <w:bCs/>
          <w:sz w:val="32"/>
          <w:szCs w:val="32"/>
        </w:rPr>
        <w:t>授权书</w:t>
      </w:r>
    </w:p>
    <w:p w14:paraId="2A613A23">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07DE5291">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14:paraId="68B1DE6F">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49CF79B">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79D2ABDB">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4E97B526">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6E9E0A55">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1B730337">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2DB37D78">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779A47E0">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FD740F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3DF1E9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1A529E9B">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2218B1C4">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4DAFB811">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40BFEAD0">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7108F90C">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1234D527">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2B28B77C">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660148">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38D22D38">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8985557">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5CBDEB53">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6DD9782F">
      <w:pPr>
        <w:ind w:firstLine="560" w:firstLineChars="200"/>
        <w:jc w:val="left"/>
        <w:rPr>
          <w:rFonts w:ascii="宋体" w:hAnsi="宋体"/>
          <w:sz w:val="28"/>
          <w:szCs w:val="28"/>
        </w:rPr>
      </w:pPr>
    </w:p>
    <w:p w14:paraId="0DA209B8">
      <w:pPr>
        <w:ind w:firstLine="560" w:firstLineChars="200"/>
        <w:jc w:val="left"/>
        <w:rPr>
          <w:rFonts w:ascii="宋体" w:hAnsi="宋体"/>
          <w:sz w:val="28"/>
          <w:szCs w:val="28"/>
        </w:rPr>
      </w:pPr>
      <w:r>
        <w:rPr>
          <w:rFonts w:hint="eastAsia" w:ascii="宋体" w:hAnsi="宋体"/>
          <w:sz w:val="28"/>
          <w:szCs w:val="28"/>
        </w:rPr>
        <w:t xml:space="preserve"> </w:t>
      </w:r>
    </w:p>
    <w:p w14:paraId="26E6670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1CEA0F87"/>
    <w:rsid w:val="2D135B61"/>
    <w:rsid w:val="36AC1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1159</Words>
  <Characters>1187</Characters>
  <Lines>10</Lines>
  <Paragraphs>2</Paragraphs>
  <TotalTime>8</TotalTime>
  <ScaleCrop>false</ScaleCrop>
  <LinksUpToDate>false</LinksUpToDate>
  <CharactersWithSpaces>1428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2025-08-27T08:24:55Z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95CFB6CEAD0049CFA6FE9C90EA79A5AE_12</vt:lpwstr>
  </property>
  <property fmtid="{D5CDD505-2E9C-101B-9397-08002B2CF9AE}" pid="4" name="KSOTemplateDocerSaveRecord">
    <vt:lpwstr>eyJoZGlkIjoiZjFhY2NmMmU1YjEwNTJkYzQyOGMxOWNjOWI2YjhjNjQiLCJ1c2VySWQiOiIyOTc2MTAyNzkifQ==</vt:lpwstr>
  </property>
</Properties>
</file>