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EE679">
      <w:pPr>
        <w:pStyle w:val="11"/>
        <w:keepNext w:val="0"/>
        <w:keepLines w:val="0"/>
        <w:pageBreakBefore w:val="0"/>
        <w:widowControl/>
        <w:kinsoku/>
        <w:wordWrap/>
        <w:overflowPunct/>
        <w:topLinePunct w:val="0"/>
        <w:autoSpaceDE/>
        <w:autoSpaceDN/>
        <w:bidi w:val="0"/>
        <w:adjustRightInd/>
        <w:snapToGrid/>
        <w:spacing w:line="360" w:lineRule="auto"/>
        <w:ind w:left="480"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供应商应提供的资格证明资料</w:t>
      </w:r>
    </w:p>
    <w:p w14:paraId="33AEB796">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p>
    <w:p w14:paraId="6250635E">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（2）提供法定代表人授权委托书（附法定代表人、被授权人身份证复印件）；法定代表人参加投标只须提供法定代表人身份证明（附法定代表人身份证复印件）；</w:t>
      </w:r>
    </w:p>
    <w:p w14:paraId="4D4EFDEF">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（3）供应商须提供有效期内的营业性演出许可证；</w:t>
      </w:r>
    </w:p>
    <w:p w14:paraId="56096738">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（4）须提供202</w:t>
      </w:r>
      <w:r>
        <w:rPr>
          <w:rFonts w:hint="eastAsia" w:ascii="宋体" w:hAnsi="宋体" w:eastAsia="宋体" w:cs="宋体"/>
          <w:sz w:val="24"/>
          <w:szCs w:val="24"/>
          <w:lang w:val="en-US" w:eastAsia="zh-CN"/>
        </w:rPr>
        <w:t>3</w:t>
      </w:r>
      <w:r>
        <w:rPr>
          <w:rFonts w:hint="eastAsia" w:ascii="宋体" w:hAnsi="宋体" w:eastAsia="宋体" w:cs="宋体"/>
          <w:sz w:val="24"/>
          <w:szCs w:val="24"/>
        </w:rPr>
        <w:t>年至今任意一年经审计的财务报告或开标时间前三个月内其基本账户银行出具的资信证明；</w:t>
      </w:r>
    </w:p>
    <w:p w14:paraId="6896CE16">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（5）须提供依法缴纳税收的良好记录（提供单一来源响应文件递交截止时间前六个月内任意一个月份的缴纳凭据复印件并加盖单位公章。依法免税或开标前一年内零申报的供应商应提供相关证明文件）；</w:t>
      </w:r>
    </w:p>
    <w:p w14:paraId="5AD99FCE">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（6）须提供依法缴纳社会保障资金的良好记录（提供单一来源响应文件递交截止时间前六个月内任意一个月份的缴纳凭据复印件并加盖单位公章。依法不需要缴纳社会保障资金的供应商应提供相关证明文件）；</w:t>
      </w:r>
    </w:p>
    <w:p w14:paraId="5AB70691">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7）投标截止日前不得为“信用中国”网站（www.creditchina.gov.cn）中列入失信被执行人、重大税收违法失信主体和政府采购严重违法失信名单中的供应商；不得为“中国政府采购网”（www.ccgp.gov.cn）政府采购严重违法失信行为信息记录</w:t>
      </w:r>
      <w:r>
        <w:rPr>
          <w:rFonts w:hint="eastAsia" w:ascii="宋体" w:hAnsi="宋体" w:eastAsia="宋体" w:cs="宋体"/>
          <w:sz w:val="24"/>
          <w:szCs w:val="24"/>
          <w:lang w:val="en-US" w:eastAsia="zh-CN"/>
        </w:rPr>
        <w:t>名单</w:t>
      </w:r>
      <w:r>
        <w:rPr>
          <w:rFonts w:hint="eastAsia" w:ascii="宋体" w:hAnsi="宋体" w:eastAsia="宋体" w:cs="宋体"/>
          <w:sz w:val="24"/>
          <w:szCs w:val="24"/>
        </w:rPr>
        <w:t>中被财政部门禁止参加政府采购活动的供应商（最终以采购代理机构</w:t>
      </w:r>
      <w:r>
        <w:rPr>
          <w:rFonts w:hint="eastAsia" w:ascii="宋体" w:hAnsi="宋体" w:eastAsia="宋体" w:cs="宋体"/>
          <w:sz w:val="24"/>
          <w:szCs w:val="24"/>
          <w:lang w:val="en-US" w:eastAsia="zh-CN"/>
        </w:rPr>
        <w:t>开标</w:t>
      </w:r>
      <w:r>
        <w:rPr>
          <w:rFonts w:hint="eastAsia" w:ascii="宋体" w:hAnsi="宋体" w:eastAsia="宋体" w:cs="宋体"/>
          <w:sz w:val="24"/>
          <w:szCs w:val="24"/>
        </w:rPr>
        <w:t>现场查询结果为准）；</w:t>
      </w:r>
    </w:p>
    <w:p w14:paraId="0C0FA260">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（8）提供近三年内在经营活动中无重大违法记录的书面声明；</w:t>
      </w:r>
    </w:p>
    <w:p w14:paraId="087B7132">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（9）</w:t>
      </w:r>
      <w:r>
        <w:rPr>
          <w:rFonts w:hint="eastAsia" w:ascii="宋体" w:hAnsi="宋体" w:eastAsia="宋体" w:cs="宋体"/>
          <w:sz w:val="24"/>
          <w:szCs w:val="24"/>
          <w:lang w:val="en-US" w:eastAsia="zh-CN"/>
        </w:rPr>
        <w:t xml:space="preserve">提供投标保证金银行转账凭证及基本账户信息复印件或金融机构、担保机构出具的保函复印件，复印件均须加盖公章 </w:t>
      </w:r>
      <w:r>
        <w:rPr>
          <w:rFonts w:hint="eastAsia" w:ascii="宋体" w:hAnsi="宋体" w:eastAsia="宋体" w:cs="宋体"/>
          <w:sz w:val="24"/>
          <w:szCs w:val="24"/>
        </w:rPr>
        <w:t>；</w:t>
      </w:r>
    </w:p>
    <w:p w14:paraId="047B7AF2">
      <w:pPr>
        <w:pStyle w:val="11"/>
        <w:keepNext w:val="0"/>
        <w:keepLines w:val="0"/>
        <w:pageBreakBefore w:val="0"/>
        <w:widowControl/>
        <w:kinsoku/>
        <w:wordWrap/>
        <w:overflowPunct/>
        <w:topLinePunct w:val="0"/>
        <w:autoSpaceDE/>
        <w:autoSpaceDN/>
        <w:bidi w:val="0"/>
        <w:adjustRightInd/>
        <w:snapToGrid/>
        <w:spacing w:line="360" w:lineRule="auto"/>
        <w:ind w:left="48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（10）提供具有履行本合同所必需的设备和专业技术能力的说明及承诺。</w:t>
      </w:r>
    </w:p>
    <w:p w14:paraId="164261E7">
      <w:pPr>
        <w:rPr>
          <w:rFonts w:hint="eastAsia" w:hAnsi="宋体"/>
          <w:sz w:val="24"/>
          <w:szCs w:val="24"/>
          <w:highlight w:val="none"/>
        </w:rPr>
      </w:pPr>
    </w:p>
    <w:p w14:paraId="573DA9FC">
      <w:pPr>
        <w:ind w:firstLine="964" w:firstLineChars="400"/>
        <w:rPr>
          <w:rFonts w:hint="eastAsia" w:hAnsi="宋体"/>
          <w:sz w:val="24"/>
          <w:szCs w:val="24"/>
          <w:highlight w:val="none"/>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5053CF9E">
      <w:pPr>
        <w:rPr>
          <w:rFonts w:hint="eastAsia" w:hAnsi="宋体"/>
          <w:sz w:val="24"/>
          <w:szCs w:val="24"/>
          <w:highlight w:val="none"/>
        </w:rPr>
      </w:pPr>
    </w:p>
    <w:p w14:paraId="60D02330">
      <w:pPr>
        <w:rPr>
          <w:rFonts w:hint="eastAsia" w:hAnsi="宋体"/>
          <w:sz w:val="24"/>
          <w:szCs w:val="24"/>
          <w:highlight w:val="none"/>
        </w:rPr>
      </w:pPr>
    </w:p>
    <w:p w14:paraId="7295523B">
      <w:pPr>
        <w:rPr>
          <w:rFonts w:hint="eastAsia" w:hAnsi="宋体"/>
          <w:sz w:val="24"/>
          <w:szCs w:val="24"/>
          <w:highlight w:val="none"/>
        </w:rPr>
      </w:pPr>
    </w:p>
    <w:p w14:paraId="0E12FE89">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格式1：</w:t>
      </w:r>
    </w:p>
    <w:p w14:paraId="0A6E3F1C">
      <w:pPr>
        <w:spacing w:line="360" w:lineRule="auto"/>
        <w:jc w:val="center"/>
        <w:rPr>
          <w:rFonts w:hint="eastAsia" w:ascii="宋体" w:hAnsi="宋体" w:eastAsia="宋体" w:cs="宋体"/>
          <w:b/>
          <w:bCs/>
          <w:sz w:val="28"/>
          <w:szCs w:val="32"/>
        </w:rPr>
      </w:pPr>
      <w:r>
        <w:rPr>
          <w:rFonts w:hint="eastAsia" w:ascii="宋体" w:hAnsi="宋体" w:eastAsia="宋体" w:cs="宋体"/>
          <w:b/>
          <w:bCs/>
          <w:sz w:val="28"/>
          <w:szCs w:val="32"/>
        </w:rPr>
        <w:t>法定代表人证明书</w:t>
      </w:r>
    </w:p>
    <w:tbl>
      <w:tblPr>
        <w:tblStyle w:val="9"/>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0368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noWrap w:val="0"/>
            <w:vAlign w:val="center"/>
          </w:tcPr>
          <w:p w14:paraId="6E0F083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sz w:val="24"/>
                <w:u w:val="single"/>
              </w:rPr>
              <w:t xml:space="preserve">         </w:t>
            </w:r>
            <w:r>
              <w:rPr>
                <w:rFonts w:hint="eastAsia" w:ascii="宋体" w:hAnsi="宋体" w:eastAsia="宋体" w:cs="宋体"/>
                <w:sz w:val="24"/>
              </w:rPr>
              <w:t>（采购人）</w:t>
            </w:r>
          </w:p>
        </w:tc>
      </w:tr>
      <w:tr w14:paraId="25A51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noWrap w:val="0"/>
            <w:vAlign w:val="center"/>
          </w:tcPr>
          <w:p w14:paraId="76A18F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EFC93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383F13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2C8635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57" w:type="dxa"/>
            <w:noWrap w:val="0"/>
            <w:vAlign w:val="center"/>
          </w:tcPr>
          <w:p w14:paraId="6024560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164" w:type="dxa"/>
            <w:gridSpan w:val="4"/>
            <w:noWrap w:val="0"/>
            <w:vAlign w:val="center"/>
          </w:tcPr>
          <w:p w14:paraId="1B4985AA">
            <w:pPr>
              <w:tabs>
                <w:tab w:val="left" w:pos="210"/>
              </w:tabs>
              <w:spacing w:line="360" w:lineRule="auto"/>
              <w:jc w:val="left"/>
              <w:rPr>
                <w:rFonts w:hint="eastAsia" w:ascii="宋体" w:hAnsi="宋体" w:eastAsia="宋体" w:cs="宋体"/>
                <w:kern w:val="0"/>
                <w:sz w:val="24"/>
                <w:szCs w:val="24"/>
              </w:rPr>
            </w:pPr>
          </w:p>
        </w:tc>
      </w:tr>
      <w:tr w14:paraId="0C1F1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noWrap w:val="0"/>
            <w:vAlign w:val="center"/>
          </w:tcPr>
          <w:p w14:paraId="3998A4D0">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3679720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164" w:type="dxa"/>
            <w:gridSpan w:val="4"/>
            <w:noWrap w:val="0"/>
            <w:vAlign w:val="center"/>
          </w:tcPr>
          <w:p w14:paraId="40C8B363">
            <w:pPr>
              <w:tabs>
                <w:tab w:val="left" w:pos="210"/>
              </w:tabs>
              <w:spacing w:line="360" w:lineRule="auto"/>
              <w:jc w:val="left"/>
              <w:rPr>
                <w:rFonts w:hint="eastAsia" w:ascii="宋体" w:hAnsi="宋体" w:eastAsia="宋体" w:cs="宋体"/>
                <w:kern w:val="0"/>
                <w:sz w:val="24"/>
                <w:szCs w:val="24"/>
              </w:rPr>
            </w:pPr>
          </w:p>
        </w:tc>
      </w:tr>
      <w:tr w14:paraId="62858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noWrap w:val="0"/>
            <w:vAlign w:val="center"/>
          </w:tcPr>
          <w:p w14:paraId="57880224">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66B2530D">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164" w:type="dxa"/>
            <w:gridSpan w:val="4"/>
            <w:noWrap w:val="0"/>
            <w:vAlign w:val="center"/>
          </w:tcPr>
          <w:p w14:paraId="42F048A8">
            <w:pPr>
              <w:tabs>
                <w:tab w:val="left" w:pos="210"/>
              </w:tabs>
              <w:spacing w:line="360" w:lineRule="auto"/>
              <w:jc w:val="left"/>
              <w:rPr>
                <w:rFonts w:hint="eastAsia" w:ascii="宋体" w:hAnsi="宋体" w:eastAsia="宋体" w:cs="宋体"/>
                <w:kern w:val="0"/>
                <w:sz w:val="24"/>
                <w:szCs w:val="24"/>
              </w:rPr>
            </w:pPr>
          </w:p>
        </w:tc>
      </w:tr>
      <w:tr w14:paraId="08CE2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noWrap w:val="0"/>
            <w:vAlign w:val="center"/>
          </w:tcPr>
          <w:p w14:paraId="575B6E90">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3BFF248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164" w:type="dxa"/>
            <w:gridSpan w:val="4"/>
            <w:noWrap w:val="0"/>
            <w:vAlign w:val="center"/>
          </w:tcPr>
          <w:p w14:paraId="4F5290B6">
            <w:pPr>
              <w:tabs>
                <w:tab w:val="left" w:pos="210"/>
              </w:tabs>
              <w:spacing w:line="360" w:lineRule="auto"/>
              <w:jc w:val="left"/>
              <w:rPr>
                <w:rFonts w:hint="eastAsia" w:ascii="宋体" w:hAnsi="宋体" w:eastAsia="宋体" w:cs="宋体"/>
                <w:kern w:val="0"/>
                <w:sz w:val="24"/>
                <w:szCs w:val="24"/>
              </w:rPr>
            </w:pPr>
          </w:p>
        </w:tc>
      </w:tr>
      <w:tr w14:paraId="528FA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noWrap w:val="0"/>
            <w:vAlign w:val="center"/>
          </w:tcPr>
          <w:p w14:paraId="5957F07F">
            <w:pPr>
              <w:tabs>
                <w:tab w:val="left" w:pos="210"/>
              </w:tabs>
              <w:spacing w:line="360" w:lineRule="auto"/>
              <w:ind w:firstLine="480" w:firstLineChars="200"/>
              <w:jc w:val="center"/>
              <w:rPr>
                <w:rFonts w:hint="eastAsia" w:ascii="宋体" w:hAnsi="宋体" w:eastAsia="宋体" w:cs="宋体"/>
                <w:kern w:val="0"/>
                <w:sz w:val="24"/>
                <w:szCs w:val="24"/>
              </w:rPr>
            </w:pPr>
          </w:p>
        </w:tc>
        <w:tc>
          <w:tcPr>
            <w:tcW w:w="2157" w:type="dxa"/>
            <w:noWrap w:val="0"/>
            <w:vAlign w:val="center"/>
          </w:tcPr>
          <w:p w14:paraId="00AEED43">
            <w:pPr>
              <w:tabs>
                <w:tab w:val="left" w:pos="210"/>
              </w:tabs>
              <w:spacing w:line="360" w:lineRule="auto"/>
              <w:jc w:val="left"/>
              <w:rPr>
                <w:rFonts w:hint="eastAsia" w:ascii="宋体" w:hAnsi="宋体" w:eastAsia="宋体" w:cs="宋体"/>
                <w:kern w:val="0"/>
                <w:sz w:val="24"/>
                <w:szCs w:val="24"/>
                <w:highlight w:val="yellow"/>
              </w:rPr>
            </w:pPr>
            <w:r>
              <w:rPr>
                <w:rFonts w:hint="eastAsia" w:ascii="宋体" w:hAnsi="宋体" w:eastAsia="宋体" w:cs="宋体"/>
                <w:kern w:val="0"/>
                <w:sz w:val="24"/>
                <w:szCs w:val="24"/>
              </w:rPr>
              <w:t>统一社会信用代码</w:t>
            </w:r>
          </w:p>
        </w:tc>
        <w:tc>
          <w:tcPr>
            <w:tcW w:w="6164" w:type="dxa"/>
            <w:gridSpan w:val="4"/>
            <w:noWrap w:val="0"/>
            <w:vAlign w:val="center"/>
          </w:tcPr>
          <w:p w14:paraId="0D389D69">
            <w:pPr>
              <w:tabs>
                <w:tab w:val="left" w:pos="210"/>
              </w:tabs>
              <w:spacing w:line="360" w:lineRule="auto"/>
              <w:jc w:val="left"/>
              <w:rPr>
                <w:rFonts w:hint="eastAsia" w:ascii="宋体" w:hAnsi="宋体" w:eastAsia="宋体" w:cs="宋体"/>
                <w:kern w:val="0"/>
                <w:sz w:val="24"/>
                <w:szCs w:val="24"/>
                <w:highlight w:val="yellow"/>
              </w:rPr>
            </w:pPr>
          </w:p>
        </w:tc>
      </w:tr>
      <w:tr w14:paraId="377E8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noWrap w:val="0"/>
            <w:vAlign w:val="center"/>
          </w:tcPr>
          <w:p w14:paraId="324D310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5D8AC8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FDFB75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88AEE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D0970E1">
            <w:pPr>
              <w:jc w:val="center"/>
              <w:rPr>
                <w:rFonts w:hint="eastAsia" w:ascii="宋体" w:hAnsi="宋体" w:eastAsia="宋体" w:cs="宋体"/>
                <w:sz w:val="24"/>
                <w:szCs w:val="24"/>
              </w:rPr>
            </w:pPr>
            <w:r>
              <w:rPr>
                <w:rFonts w:hint="eastAsia" w:ascii="宋体" w:hAnsi="宋体" w:eastAsia="宋体" w:cs="宋体"/>
                <w:kern w:val="0"/>
                <w:sz w:val="24"/>
                <w:szCs w:val="24"/>
              </w:rPr>
              <w:t>人</w:t>
            </w:r>
          </w:p>
        </w:tc>
        <w:tc>
          <w:tcPr>
            <w:tcW w:w="2157" w:type="dxa"/>
            <w:noWrap w:val="0"/>
            <w:vAlign w:val="center"/>
          </w:tcPr>
          <w:p w14:paraId="6B9D79A6">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834" w:type="dxa"/>
            <w:gridSpan w:val="2"/>
            <w:noWrap w:val="0"/>
            <w:vAlign w:val="center"/>
          </w:tcPr>
          <w:p w14:paraId="65680CAB">
            <w:pPr>
              <w:tabs>
                <w:tab w:val="left" w:pos="210"/>
              </w:tabs>
              <w:spacing w:line="360" w:lineRule="auto"/>
              <w:ind w:firstLine="480" w:firstLineChars="200"/>
              <w:jc w:val="left"/>
              <w:rPr>
                <w:rFonts w:hint="eastAsia" w:ascii="宋体" w:hAnsi="宋体" w:eastAsia="宋体" w:cs="宋体"/>
                <w:kern w:val="0"/>
                <w:sz w:val="24"/>
                <w:szCs w:val="24"/>
              </w:rPr>
            </w:pPr>
          </w:p>
        </w:tc>
        <w:tc>
          <w:tcPr>
            <w:tcW w:w="2163" w:type="dxa"/>
            <w:noWrap w:val="0"/>
            <w:vAlign w:val="center"/>
          </w:tcPr>
          <w:p w14:paraId="614C20E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7" w:type="dxa"/>
            <w:noWrap w:val="0"/>
            <w:vAlign w:val="center"/>
          </w:tcPr>
          <w:p w14:paraId="681F6C13">
            <w:pPr>
              <w:tabs>
                <w:tab w:val="left" w:pos="210"/>
              </w:tabs>
              <w:spacing w:line="360" w:lineRule="auto"/>
              <w:ind w:firstLine="480" w:firstLineChars="200"/>
              <w:jc w:val="left"/>
              <w:rPr>
                <w:rFonts w:hint="eastAsia" w:ascii="宋体" w:hAnsi="宋体" w:eastAsia="宋体" w:cs="宋体"/>
                <w:kern w:val="0"/>
                <w:sz w:val="24"/>
                <w:szCs w:val="24"/>
              </w:rPr>
            </w:pPr>
          </w:p>
        </w:tc>
      </w:tr>
      <w:tr w14:paraId="0BD6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noWrap w:val="0"/>
            <w:vAlign w:val="center"/>
          </w:tcPr>
          <w:p w14:paraId="685E1DA2">
            <w:pPr>
              <w:rPr>
                <w:rFonts w:hint="eastAsia" w:ascii="宋体" w:hAnsi="宋体" w:eastAsia="宋体" w:cs="宋体"/>
                <w:sz w:val="24"/>
                <w:szCs w:val="24"/>
              </w:rPr>
            </w:pPr>
          </w:p>
        </w:tc>
        <w:tc>
          <w:tcPr>
            <w:tcW w:w="2157" w:type="dxa"/>
            <w:noWrap w:val="0"/>
            <w:vAlign w:val="center"/>
          </w:tcPr>
          <w:p w14:paraId="47726C3C">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834" w:type="dxa"/>
            <w:gridSpan w:val="2"/>
            <w:noWrap w:val="0"/>
            <w:vAlign w:val="center"/>
          </w:tcPr>
          <w:p w14:paraId="4C8D60BE">
            <w:pPr>
              <w:tabs>
                <w:tab w:val="left" w:pos="210"/>
              </w:tabs>
              <w:spacing w:line="360" w:lineRule="auto"/>
              <w:jc w:val="left"/>
              <w:rPr>
                <w:rFonts w:hint="eastAsia" w:ascii="宋体" w:hAnsi="宋体" w:eastAsia="宋体" w:cs="宋体"/>
                <w:kern w:val="0"/>
                <w:sz w:val="24"/>
                <w:szCs w:val="24"/>
              </w:rPr>
            </w:pPr>
          </w:p>
        </w:tc>
        <w:tc>
          <w:tcPr>
            <w:tcW w:w="2163" w:type="dxa"/>
            <w:noWrap w:val="0"/>
            <w:vAlign w:val="center"/>
          </w:tcPr>
          <w:p w14:paraId="30456F80">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7" w:type="dxa"/>
            <w:noWrap w:val="0"/>
            <w:vAlign w:val="center"/>
          </w:tcPr>
          <w:p w14:paraId="78703014">
            <w:pPr>
              <w:tabs>
                <w:tab w:val="left" w:pos="210"/>
              </w:tabs>
              <w:spacing w:line="360" w:lineRule="auto"/>
              <w:ind w:firstLine="480" w:firstLineChars="200"/>
              <w:jc w:val="left"/>
              <w:rPr>
                <w:rFonts w:hint="eastAsia" w:ascii="宋体" w:hAnsi="宋体" w:eastAsia="宋体" w:cs="宋体"/>
                <w:kern w:val="0"/>
                <w:sz w:val="24"/>
                <w:szCs w:val="24"/>
              </w:rPr>
            </w:pPr>
          </w:p>
        </w:tc>
      </w:tr>
      <w:tr w14:paraId="5442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119" w:type="dxa"/>
            <w:vMerge w:val="continue"/>
            <w:noWrap w:val="0"/>
            <w:vAlign w:val="center"/>
          </w:tcPr>
          <w:p w14:paraId="4012644E">
            <w:pPr>
              <w:rPr>
                <w:rFonts w:hint="eastAsia" w:ascii="宋体" w:hAnsi="宋体" w:eastAsia="宋体" w:cs="宋体"/>
                <w:sz w:val="24"/>
                <w:szCs w:val="24"/>
              </w:rPr>
            </w:pPr>
          </w:p>
        </w:tc>
        <w:tc>
          <w:tcPr>
            <w:tcW w:w="2157" w:type="dxa"/>
            <w:noWrap w:val="0"/>
            <w:vAlign w:val="center"/>
          </w:tcPr>
          <w:p w14:paraId="5A6DD1E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164" w:type="dxa"/>
            <w:gridSpan w:val="4"/>
            <w:noWrap w:val="0"/>
            <w:vAlign w:val="center"/>
          </w:tcPr>
          <w:p w14:paraId="52A450E1">
            <w:pPr>
              <w:tabs>
                <w:tab w:val="left" w:pos="210"/>
              </w:tabs>
              <w:spacing w:line="360" w:lineRule="auto"/>
              <w:jc w:val="left"/>
              <w:rPr>
                <w:rFonts w:hint="eastAsia" w:ascii="宋体" w:hAnsi="宋体" w:eastAsia="宋体" w:cs="宋体"/>
                <w:kern w:val="0"/>
                <w:sz w:val="24"/>
                <w:szCs w:val="24"/>
              </w:rPr>
            </w:pPr>
          </w:p>
        </w:tc>
      </w:tr>
      <w:tr w14:paraId="5AF7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noWrap w:val="0"/>
            <w:vAlign w:val="center"/>
          </w:tcPr>
          <w:p w14:paraId="7D071A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D07B2E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B309C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8603A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D80DC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D78FFD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9B107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C7AAE5D">
            <w:pPr>
              <w:jc w:val="center"/>
              <w:rPr>
                <w:rFonts w:hint="eastAsia" w:ascii="宋体" w:hAnsi="宋体" w:eastAsia="宋体" w:cs="宋体"/>
                <w:sz w:val="24"/>
                <w:szCs w:val="24"/>
              </w:rPr>
            </w:pPr>
            <w:r>
              <w:rPr>
                <w:rFonts w:hint="eastAsia" w:ascii="宋体" w:hAnsi="宋体" w:eastAsia="宋体" w:cs="宋体"/>
                <w:kern w:val="0"/>
                <w:sz w:val="24"/>
                <w:szCs w:val="24"/>
              </w:rPr>
              <w:t>证</w:t>
            </w:r>
          </w:p>
        </w:tc>
        <w:tc>
          <w:tcPr>
            <w:tcW w:w="3807" w:type="dxa"/>
            <w:gridSpan w:val="2"/>
            <w:vMerge w:val="restart"/>
            <w:noWrap w:val="0"/>
            <w:vAlign w:val="center"/>
          </w:tcPr>
          <w:p w14:paraId="19EFEC6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（复印件或扫描件正反面）</w:t>
            </w:r>
          </w:p>
        </w:tc>
        <w:tc>
          <w:tcPr>
            <w:tcW w:w="4514" w:type="dxa"/>
            <w:gridSpan w:val="3"/>
            <w:noWrap w:val="0"/>
            <w:vAlign w:val="center"/>
          </w:tcPr>
          <w:p w14:paraId="33A17E7C">
            <w:pPr>
              <w:tabs>
                <w:tab w:val="left" w:pos="210"/>
              </w:tabs>
              <w:spacing w:line="360" w:lineRule="auto"/>
              <w:ind w:firstLine="1200" w:firstLineChars="5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65D7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noWrap w:val="0"/>
            <w:vAlign w:val="center"/>
          </w:tcPr>
          <w:p w14:paraId="5C8E9A40">
            <w:pPr>
              <w:tabs>
                <w:tab w:val="left" w:pos="210"/>
              </w:tabs>
              <w:spacing w:line="360" w:lineRule="auto"/>
              <w:ind w:firstLine="480" w:firstLineChars="200"/>
              <w:jc w:val="left"/>
              <w:rPr>
                <w:rFonts w:hint="eastAsia" w:ascii="宋体" w:hAnsi="宋体" w:eastAsia="宋体" w:cs="宋体"/>
                <w:kern w:val="0"/>
                <w:sz w:val="24"/>
                <w:szCs w:val="24"/>
              </w:rPr>
            </w:pPr>
          </w:p>
        </w:tc>
        <w:tc>
          <w:tcPr>
            <w:tcW w:w="3807" w:type="dxa"/>
            <w:gridSpan w:val="2"/>
            <w:vMerge w:val="continue"/>
            <w:noWrap w:val="0"/>
            <w:vAlign w:val="center"/>
          </w:tcPr>
          <w:p w14:paraId="6CDB5E45">
            <w:pPr>
              <w:tabs>
                <w:tab w:val="left" w:pos="210"/>
              </w:tabs>
              <w:spacing w:line="360" w:lineRule="auto"/>
              <w:ind w:firstLine="480" w:firstLineChars="200"/>
              <w:jc w:val="left"/>
              <w:rPr>
                <w:rFonts w:hint="eastAsia" w:ascii="宋体" w:hAnsi="宋体" w:eastAsia="宋体" w:cs="宋体"/>
                <w:kern w:val="0"/>
                <w:sz w:val="24"/>
                <w:szCs w:val="24"/>
              </w:rPr>
            </w:pPr>
          </w:p>
        </w:tc>
        <w:tc>
          <w:tcPr>
            <w:tcW w:w="4514" w:type="dxa"/>
            <w:gridSpan w:val="3"/>
            <w:noWrap w:val="0"/>
            <w:vAlign w:val="bottom"/>
          </w:tcPr>
          <w:p w14:paraId="69B52F79">
            <w:pPr>
              <w:tabs>
                <w:tab w:val="left" w:pos="210"/>
              </w:tabs>
              <w:spacing w:line="360" w:lineRule="auto"/>
              <w:ind w:firstLine="2880" w:firstLineChars="1200"/>
              <w:jc w:val="left"/>
              <w:rPr>
                <w:rFonts w:hint="eastAsia" w:ascii="宋体" w:hAnsi="宋体" w:eastAsia="宋体" w:cs="宋体"/>
                <w:kern w:val="0"/>
                <w:sz w:val="24"/>
                <w:szCs w:val="24"/>
              </w:rPr>
            </w:pPr>
            <w:r>
              <w:rPr>
                <w:rFonts w:hint="eastAsia" w:ascii="宋体" w:hAnsi="宋体" w:eastAsia="宋体" w:cs="宋体"/>
                <w:kern w:val="0"/>
                <w:sz w:val="24"/>
                <w:szCs w:val="24"/>
              </w:rPr>
              <w:t>（盖公章）</w:t>
            </w:r>
          </w:p>
          <w:p w14:paraId="4C2AF3CC">
            <w:pPr>
              <w:tabs>
                <w:tab w:val="left" w:pos="210"/>
              </w:tabs>
              <w:spacing w:line="360" w:lineRule="auto"/>
              <w:jc w:val="left"/>
              <w:rPr>
                <w:rFonts w:hint="eastAsia" w:ascii="宋体" w:hAnsi="宋体" w:eastAsia="宋体" w:cs="宋体"/>
                <w:kern w:val="0"/>
                <w:sz w:val="24"/>
                <w:szCs w:val="24"/>
              </w:rPr>
            </w:pPr>
          </w:p>
          <w:p w14:paraId="17238513">
            <w:pPr>
              <w:adjustRightInd w:val="0"/>
              <w:snapToGrid w:val="0"/>
              <w:spacing w:line="360" w:lineRule="auto"/>
              <w:ind w:firstLine="480" w:firstLineChars="200"/>
              <w:jc w:val="center"/>
              <w:rPr>
                <w:rFonts w:hint="eastAsia" w:ascii="宋体" w:hAnsi="宋体" w:eastAsia="宋体" w:cs="宋体"/>
                <w:kern w:val="0"/>
                <w:sz w:val="24"/>
                <w:szCs w:val="24"/>
              </w:rPr>
            </w:pPr>
            <w:r>
              <w:rPr>
                <w:rFonts w:hint="eastAsia" w:ascii="宋体" w:hAnsi="宋体" w:eastAsia="宋体" w:cs="宋体"/>
                <w:sz w:val="24"/>
                <w:szCs w:val="24"/>
              </w:rPr>
              <w:t xml:space="preserve">          年    月    日</w:t>
            </w:r>
          </w:p>
        </w:tc>
      </w:tr>
    </w:tbl>
    <w:p w14:paraId="72F9C935">
      <w:pPr>
        <w:pStyle w:val="13"/>
        <w:jc w:val="both"/>
        <w:rPr>
          <w:rFonts w:hint="eastAsia" w:eastAsia="微软雅黑"/>
          <w:lang w:eastAsia="zh-CN"/>
        </w:rPr>
        <w:sectPr>
          <w:pgSz w:w="11906" w:h="16838"/>
          <w:pgMar w:top="1440" w:right="1803" w:bottom="1440" w:left="1803" w:header="851" w:footer="992" w:gutter="0"/>
          <w:pgNumType w:fmt="numberInDash"/>
          <w:cols w:space="720" w:num="1"/>
          <w:rtlGutter w:val="0"/>
          <w:docGrid w:type="lines" w:linePitch="319" w:charSpace="0"/>
        </w:sectPr>
      </w:pPr>
      <w:r>
        <w:rPr>
          <w:rFonts w:hint="eastAsia" w:ascii="宋体" w:hAnsi="宋体" w:eastAsia="宋体" w:cs="宋体"/>
          <w:sz w:val="24"/>
          <w:szCs w:val="24"/>
          <w:lang w:val="en-US" w:eastAsia="zh-CN"/>
        </w:rPr>
        <w:t>注：法定代表人参会只须提供此格式</w:t>
      </w:r>
      <w:r>
        <w:rPr>
          <w:rFonts w:hint="eastAsia" w:ascii="宋体" w:hAnsi="宋体" w:eastAsia="宋体" w:cs="宋体"/>
          <w:lang w:eastAsia="zh-CN"/>
        </w:rPr>
        <w:t>。</w:t>
      </w:r>
    </w:p>
    <w:p w14:paraId="2EAE24A7">
      <w:pPr>
        <w:spacing w:line="360" w:lineRule="auto"/>
        <w:jc w:val="center"/>
        <w:rPr>
          <w:rFonts w:hint="eastAsia" w:ascii="宋体" w:hAnsi="宋体" w:eastAsia="宋体" w:cs="宋体"/>
          <w:b/>
          <w:bCs/>
          <w:sz w:val="28"/>
          <w:szCs w:val="32"/>
        </w:rPr>
      </w:pPr>
      <w:r>
        <w:rPr>
          <w:rFonts w:hint="eastAsia" w:ascii="宋体" w:hAnsi="宋体" w:eastAsia="宋体" w:cs="宋体"/>
          <w:b/>
          <w:bCs/>
          <w:sz w:val="28"/>
          <w:szCs w:val="32"/>
        </w:rPr>
        <w:t>法定代表人授权书</w:t>
      </w:r>
    </w:p>
    <w:p w14:paraId="55C61EA0">
      <w:pPr>
        <w:pStyle w:val="5"/>
        <w:spacing w:line="360" w:lineRule="auto"/>
        <w:jc w:val="left"/>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rPr>
        <w:t>（采购人）：</w:t>
      </w:r>
    </w:p>
    <w:p w14:paraId="38EF4125">
      <w:pPr>
        <w:tabs>
          <w:tab w:val="left" w:pos="8820"/>
        </w:tabs>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本授权书声明：我</w:t>
      </w:r>
      <w:r>
        <w:rPr>
          <w:rFonts w:hint="eastAsia" w:ascii="宋体" w:hAnsi="宋体" w:eastAsia="宋体" w:cs="宋体"/>
          <w:sz w:val="24"/>
          <w:u w:val="single"/>
        </w:rPr>
        <w:t xml:space="preserve">       </w:t>
      </w:r>
      <w:r>
        <w:rPr>
          <w:rFonts w:hint="eastAsia" w:ascii="宋体" w:hAnsi="宋体" w:eastAsia="宋体" w:cs="宋体"/>
          <w:sz w:val="24"/>
        </w:rPr>
        <w:t>（法定代表人姓名）系注册于</w:t>
      </w:r>
      <w:r>
        <w:rPr>
          <w:rFonts w:hint="eastAsia" w:ascii="宋体" w:hAnsi="宋体" w:eastAsia="宋体" w:cs="宋体"/>
          <w:sz w:val="24"/>
          <w:u w:val="single"/>
        </w:rPr>
        <w:t xml:space="preserve">       </w:t>
      </w:r>
      <w:r>
        <w:rPr>
          <w:rFonts w:hint="eastAsia" w:ascii="宋体" w:hAnsi="宋体" w:eastAsia="宋体" w:cs="宋体"/>
          <w:sz w:val="24"/>
        </w:rPr>
        <w:t xml:space="preserve">（工商登记机关）的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szCs w:val="24"/>
          <w:lang w:val="en-US" w:eastAsia="zh-CN"/>
        </w:rPr>
        <w:t>供应商</w:t>
      </w:r>
      <w:r>
        <w:rPr>
          <w:rFonts w:hint="eastAsia" w:ascii="宋体" w:hAnsi="宋体" w:eastAsia="宋体" w:cs="宋体"/>
          <w:sz w:val="24"/>
        </w:rPr>
        <w:t>名称）的法定代表人，现代表公司授权</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szCs w:val="24"/>
        </w:rPr>
        <w:t>被授权人</w:t>
      </w:r>
      <w:r>
        <w:rPr>
          <w:rFonts w:hint="eastAsia" w:ascii="宋体" w:hAnsi="宋体" w:eastAsia="宋体" w:cs="宋体"/>
          <w:sz w:val="24"/>
        </w:rPr>
        <w:t>的姓名、职务）为我公司合法代理人，代表本公司参加</w:t>
      </w:r>
      <w:r>
        <w:rPr>
          <w:rFonts w:hint="eastAsia" w:ascii="宋体" w:hAnsi="宋体" w:eastAsia="宋体" w:cs="宋体"/>
          <w:sz w:val="24"/>
          <w:u w:val="single"/>
        </w:rPr>
        <w:t xml:space="preserve">          </w:t>
      </w:r>
      <w:r>
        <w:rPr>
          <w:rFonts w:hint="eastAsia" w:ascii="宋体" w:hAnsi="宋体" w:eastAsia="宋体" w:cs="宋体"/>
          <w:sz w:val="24"/>
        </w:rPr>
        <w:t>（项目名称）的采购活动。以我方名义全权处理与该项目有关投标、签订合同以及执行合同等一切事宜。</w:t>
      </w:r>
    </w:p>
    <w:p w14:paraId="648D5F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rPr>
        <w:t>委托期限：</w:t>
      </w:r>
      <w:r>
        <w:rPr>
          <w:rFonts w:hint="eastAsia" w:ascii="宋体" w:hAnsi="宋体" w:eastAsia="宋体" w:cs="宋体"/>
          <w:sz w:val="24"/>
          <w:u w:val="single"/>
        </w:rPr>
        <w:t xml:space="preserve">             </w:t>
      </w:r>
      <w:r>
        <w:rPr>
          <w:rFonts w:hint="eastAsia" w:ascii="宋体" w:hAnsi="宋体" w:eastAsia="宋体" w:cs="宋体"/>
          <w:sz w:val="24"/>
        </w:rPr>
        <w:t>。</w:t>
      </w:r>
    </w:p>
    <w:p w14:paraId="1441B974">
      <w:pPr>
        <w:pStyle w:val="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0C88BB84">
      <w:pPr>
        <w:pStyle w:val="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00CD0F7">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（签字）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BED5569">
      <w:pPr>
        <w:pStyle w:val="5"/>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被授权人身份证号码：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1D1AEAC">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E4C523C">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0D29CF3">
      <w:pPr>
        <w:pStyle w:val="5"/>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授权日期：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411BB7B">
      <w:pPr>
        <w:pStyle w:val="5"/>
        <w:spacing w:line="360" w:lineRule="auto"/>
        <w:ind w:firstLine="480" w:firstLineChars="200"/>
        <w:jc w:val="left"/>
        <w:rPr>
          <w:rFonts w:hint="eastAsia" w:ascii="宋体" w:hAnsi="宋体" w:eastAsia="宋体" w:cs="宋体"/>
          <w:sz w:val="24"/>
          <w:szCs w:val="24"/>
        </w:rPr>
      </w:pPr>
    </w:p>
    <w:tbl>
      <w:tblPr>
        <w:tblStyle w:val="9"/>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DA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10122D56">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法定代表人身份证正反面</w:t>
            </w:r>
          </w:p>
          <w:p w14:paraId="1545343C">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复印件或扫描件</w:t>
            </w:r>
          </w:p>
          <w:p w14:paraId="28A82D2C">
            <w:pPr>
              <w:pStyle w:val="5"/>
              <w:spacing w:line="360" w:lineRule="auto"/>
              <w:jc w:val="center"/>
              <w:rPr>
                <w:rFonts w:hint="eastAsia" w:ascii="宋体" w:hAnsi="宋体" w:eastAsia="宋体" w:cs="宋体"/>
                <w:sz w:val="24"/>
                <w:szCs w:val="24"/>
              </w:rPr>
            </w:pPr>
          </w:p>
        </w:tc>
        <w:tc>
          <w:tcPr>
            <w:tcW w:w="4517" w:type="dxa"/>
            <w:noWrap w:val="0"/>
            <w:vAlign w:val="center"/>
          </w:tcPr>
          <w:p w14:paraId="05E77DC1">
            <w:pPr>
              <w:pStyle w:val="5"/>
              <w:spacing w:line="360" w:lineRule="auto"/>
              <w:jc w:val="center"/>
              <w:rPr>
                <w:rFonts w:hint="eastAsia" w:ascii="宋体" w:hAnsi="宋体" w:eastAsia="宋体" w:cs="宋体"/>
                <w:sz w:val="24"/>
                <w:szCs w:val="24"/>
              </w:rPr>
            </w:pPr>
          </w:p>
          <w:p w14:paraId="2B8CB243">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被授权人身份证正反面</w:t>
            </w:r>
          </w:p>
          <w:p w14:paraId="5B2E39E3">
            <w:pPr>
              <w:pStyle w:val="5"/>
              <w:spacing w:line="360" w:lineRule="auto"/>
              <w:jc w:val="center"/>
              <w:rPr>
                <w:rFonts w:hint="eastAsia" w:ascii="宋体" w:hAnsi="宋体" w:eastAsia="宋体" w:cs="宋体"/>
                <w:sz w:val="24"/>
                <w:szCs w:val="24"/>
              </w:rPr>
            </w:pPr>
            <w:r>
              <w:rPr>
                <w:rFonts w:hint="eastAsia" w:ascii="宋体" w:hAnsi="宋体" w:eastAsia="宋体" w:cs="宋体"/>
                <w:sz w:val="24"/>
                <w:szCs w:val="24"/>
              </w:rPr>
              <w:t>复印件或扫描件</w:t>
            </w:r>
          </w:p>
          <w:p w14:paraId="6A3D3CB8">
            <w:pPr>
              <w:pStyle w:val="5"/>
              <w:spacing w:line="360" w:lineRule="auto"/>
              <w:jc w:val="center"/>
              <w:rPr>
                <w:rFonts w:hint="eastAsia" w:ascii="宋体" w:hAnsi="宋体" w:eastAsia="宋体" w:cs="宋体"/>
                <w:sz w:val="24"/>
                <w:szCs w:val="24"/>
              </w:rPr>
            </w:pPr>
          </w:p>
          <w:p w14:paraId="10312E3F">
            <w:pPr>
              <w:pStyle w:val="5"/>
              <w:spacing w:line="360" w:lineRule="auto"/>
              <w:ind w:firstLine="480" w:firstLineChars="200"/>
              <w:jc w:val="center"/>
              <w:rPr>
                <w:rFonts w:hint="eastAsia" w:ascii="宋体" w:hAnsi="宋体" w:eastAsia="宋体" w:cs="宋体"/>
                <w:sz w:val="24"/>
                <w:szCs w:val="24"/>
              </w:rPr>
            </w:pPr>
          </w:p>
        </w:tc>
      </w:tr>
    </w:tbl>
    <w:p w14:paraId="41AC157B">
      <w:pPr>
        <w:pStyle w:val="5"/>
        <w:spacing w:line="360" w:lineRule="auto"/>
        <w:ind w:firstLine="480" w:firstLineChars="200"/>
        <w:jc w:val="left"/>
        <w:rPr>
          <w:rFonts w:hAnsi="宋体" w:cs="宋体"/>
          <w:sz w:val="24"/>
          <w:szCs w:val="24"/>
        </w:rPr>
      </w:pPr>
    </w:p>
    <w:p w14:paraId="5974BE8E">
      <w:pPr>
        <w:pStyle w:val="5"/>
        <w:spacing w:line="360" w:lineRule="auto"/>
        <w:ind w:firstLine="480" w:firstLineChars="200"/>
        <w:jc w:val="left"/>
        <w:rPr>
          <w:rFonts w:hAnsi="宋体" w:cs="宋体"/>
          <w:sz w:val="24"/>
          <w:szCs w:val="24"/>
        </w:rPr>
      </w:pPr>
    </w:p>
    <w:p w14:paraId="6F3D15A7">
      <w:pPr>
        <w:rPr>
          <w:rFonts w:hint="eastAsia" w:hAnsi="宋体"/>
          <w:b/>
          <w:bCs/>
          <w:sz w:val="24"/>
          <w:szCs w:val="24"/>
          <w:highlight w:val="none"/>
        </w:rPr>
      </w:pPr>
      <w:r>
        <w:rPr>
          <w:rFonts w:hint="eastAsia" w:ascii="宋体" w:hAnsi="宋体" w:eastAsia="宋体" w:cs="宋体"/>
          <w:b/>
          <w:bCs/>
          <w:sz w:val="24"/>
          <w:szCs w:val="24"/>
          <w:lang w:val="en-US" w:eastAsia="zh-CN"/>
        </w:rPr>
        <w:t>注：被授权人参会只须提供此格式</w:t>
      </w:r>
      <w:r>
        <w:rPr>
          <w:rFonts w:hint="eastAsia" w:ascii="宋体" w:hAnsi="宋体" w:eastAsia="宋体" w:cs="宋体"/>
          <w:b/>
          <w:bCs/>
          <w:lang w:eastAsia="zh-CN"/>
        </w:rPr>
        <w:t>。</w:t>
      </w:r>
    </w:p>
    <w:p w14:paraId="07066172">
      <w:pPr>
        <w:rPr>
          <w:rFonts w:hint="eastAsia" w:hAnsi="宋体"/>
          <w:sz w:val="24"/>
          <w:szCs w:val="24"/>
          <w:highlight w:val="none"/>
        </w:rPr>
      </w:pPr>
    </w:p>
    <w:p w14:paraId="48ADC9E3">
      <w:pPr>
        <w:rPr>
          <w:rFonts w:hint="eastAsia" w:hAnsi="宋体"/>
          <w:sz w:val="24"/>
          <w:szCs w:val="24"/>
          <w:highlight w:val="none"/>
        </w:rPr>
      </w:pPr>
    </w:p>
    <w:p w14:paraId="7CBE958E">
      <w:pPr>
        <w:rPr>
          <w:rFonts w:hint="eastAsia" w:hAnsi="宋体"/>
          <w:sz w:val="24"/>
          <w:szCs w:val="24"/>
          <w:highlight w:val="none"/>
        </w:rPr>
      </w:pPr>
    </w:p>
    <w:p w14:paraId="087D7CD5">
      <w:pPr>
        <w:rPr>
          <w:rFonts w:hint="eastAsia" w:ascii="宋体" w:hAnsi="宋体" w:eastAsia="宋体" w:cs="宋体"/>
          <w:sz w:val="24"/>
          <w:szCs w:val="24"/>
          <w:highlight w:val="none"/>
        </w:rPr>
      </w:pPr>
      <w:r>
        <w:rPr>
          <w:rFonts w:hint="eastAsia" w:ascii="宋体" w:hAnsi="宋体" w:eastAsia="宋体" w:cs="宋体"/>
          <w:sz w:val="24"/>
          <w:szCs w:val="24"/>
          <w:highlight w:val="none"/>
        </w:rPr>
        <w:t>格式</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w:t>
      </w:r>
    </w:p>
    <w:p w14:paraId="0E2E7683">
      <w:pPr>
        <w:pStyle w:val="8"/>
        <w:rPr>
          <w:rFonts w:hint="eastAsia" w:ascii="宋体" w:hAnsi="宋体" w:eastAsia="宋体" w:cs="宋体"/>
        </w:rPr>
      </w:pPr>
    </w:p>
    <w:p w14:paraId="20B8A04D">
      <w:pPr>
        <w:pStyle w:val="12"/>
        <w:keepNext/>
        <w:keepLines/>
        <w:rPr>
          <w:rFonts w:hint="eastAsia" w:ascii="宋体" w:hAnsi="宋体" w:eastAsia="宋体" w:cs="宋体"/>
          <w:b/>
          <w:bCs/>
          <w:color w:val="000000"/>
          <w:kern w:val="44"/>
          <w:sz w:val="28"/>
          <w:szCs w:val="28"/>
          <w:highlight w:val="none"/>
        </w:rPr>
      </w:pPr>
      <w:bookmarkStart w:id="0" w:name="_Toc3111"/>
      <w:bookmarkStart w:id="1" w:name="_Toc5969"/>
      <w:bookmarkStart w:id="2" w:name="_Toc30477"/>
      <w:bookmarkStart w:id="3" w:name="_Toc12633"/>
      <w:bookmarkStart w:id="4" w:name="_Toc5825"/>
      <w:r>
        <w:rPr>
          <w:rFonts w:hint="eastAsia" w:ascii="宋体" w:hAnsi="宋体" w:eastAsia="宋体" w:cs="宋体"/>
          <w:b/>
          <w:bCs/>
          <w:color w:val="000000"/>
          <w:kern w:val="44"/>
          <w:sz w:val="28"/>
          <w:szCs w:val="28"/>
          <w:highlight w:val="none"/>
        </w:rPr>
        <w:t>近三年内在经营活动中无重大违法记录的书面声明</w:t>
      </w:r>
      <w:bookmarkEnd w:id="0"/>
      <w:bookmarkEnd w:id="1"/>
      <w:bookmarkEnd w:id="2"/>
      <w:bookmarkEnd w:id="3"/>
      <w:bookmarkEnd w:id="4"/>
    </w:p>
    <w:p w14:paraId="231E6CEA">
      <w:pPr>
        <w:rPr>
          <w:rFonts w:hint="eastAsia" w:ascii="宋体" w:hAnsi="宋体" w:eastAsia="宋体" w:cs="宋体"/>
          <w:highlight w:val="none"/>
        </w:rPr>
      </w:pPr>
    </w:p>
    <w:p w14:paraId="05F38121">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6C344236">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项目名称</w:t>
      </w:r>
      <w:r>
        <w:rPr>
          <w:rFonts w:hint="eastAsia" w:ascii="宋体" w:hAnsi="宋体" w:eastAsia="宋体" w:cs="宋体"/>
          <w:sz w:val="24"/>
          <w:highlight w:val="none"/>
        </w:rPr>
        <w:t>）投标的申请，现我方向你方慎重承诺：</w:t>
      </w:r>
    </w:p>
    <w:p w14:paraId="1DE8A3E3">
      <w:pPr>
        <w:widowControl/>
        <w:spacing w:line="700" w:lineRule="exact"/>
        <w:ind w:firstLine="480"/>
        <w:jc w:val="left"/>
        <w:rPr>
          <w:rFonts w:hint="eastAsia" w:ascii="宋体" w:hAnsi="宋体" w:eastAsia="宋体" w:cs="宋体"/>
          <w:sz w:val="24"/>
          <w:highlight w:val="yellow"/>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违约或不恰当履约引起的合同争议纠纷及仲裁和诉讼记录。</w:t>
      </w:r>
    </w:p>
    <w:p w14:paraId="7BFDEDEF">
      <w:pPr>
        <w:spacing w:line="360" w:lineRule="auto"/>
        <w:ind w:firstLine="480"/>
        <w:rPr>
          <w:rFonts w:hint="eastAsia" w:ascii="宋体" w:hAnsi="宋体" w:eastAsia="宋体" w:cs="宋体"/>
          <w:sz w:val="24"/>
          <w:highlight w:val="none"/>
        </w:rPr>
      </w:pPr>
    </w:p>
    <w:p w14:paraId="73895261">
      <w:pPr>
        <w:spacing w:line="360" w:lineRule="auto"/>
        <w:rPr>
          <w:rFonts w:hint="eastAsia" w:ascii="宋体" w:hAnsi="宋体" w:eastAsia="宋体" w:cs="宋体"/>
          <w:sz w:val="24"/>
          <w:highlight w:val="none"/>
        </w:rPr>
      </w:pPr>
    </w:p>
    <w:p w14:paraId="47EA0D72">
      <w:pPr>
        <w:keepNext w:val="0"/>
        <w:keepLines w:val="0"/>
        <w:pageBreakBefore w:val="0"/>
        <w:widowControl w:val="0"/>
        <w:kinsoku/>
        <w:wordWrap/>
        <w:overflowPunct/>
        <w:topLinePunct w:val="0"/>
        <w:autoSpaceDE/>
        <w:autoSpaceDN/>
        <w:bidi w:val="0"/>
        <w:adjustRightInd/>
        <w:snapToGrid/>
        <w:spacing w:line="800" w:lineRule="exact"/>
        <w:ind w:right="-161"/>
        <w:textAlignment w:val="auto"/>
        <w:rPr>
          <w:rFonts w:hint="eastAsia" w:ascii="宋体" w:hAnsi="宋体" w:eastAsia="宋体" w:cs="宋体"/>
          <w:sz w:val="28"/>
          <w:szCs w:val="28"/>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供应商全称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rPr>
        <w:t>（盖章</w:t>
      </w:r>
      <w:r>
        <w:rPr>
          <w:rFonts w:hint="eastAsia" w:ascii="宋体" w:hAnsi="宋体" w:eastAsia="宋体" w:cs="宋体"/>
          <w:sz w:val="24"/>
          <w:highlight w:val="none"/>
          <w:u w:val="none"/>
          <w:lang w:eastAsia="zh-CN"/>
        </w:rPr>
        <w:t>）</w:t>
      </w:r>
    </w:p>
    <w:p w14:paraId="144C8E48">
      <w:pPr>
        <w:keepNext w:val="0"/>
        <w:keepLines w:val="0"/>
        <w:pageBreakBefore w:val="0"/>
        <w:widowControl w:val="0"/>
        <w:kinsoku/>
        <w:wordWrap/>
        <w:overflowPunct/>
        <w:topLinePunct w:val="0"/>
        <w:autoSpaceDE/>
        <w:autoSpaceDN/>
        <w:bidi w:val="0"/>
        <w:adjustRightInd/>
        <w:snapToGrid/>
        <w:spacing w:line="800" w:lineRule="exact"/>
        <w:ind w:firstLine="1920" w:firstLineChars="800"/>
        <w:textAlignment w:val="auto"/>
        <w:rPr>
          <w:rFonts w:hint="eastAsia" w:ascii="宋体" w:hAnsi="宋体" w:eastAsia="宋体" w:cs="宋体"/>
          <w:highlight w:val="none"/>
        </w:rPr>
      </w:pPr>
      <w:r>
        <w:rPr>
          <w:rFonts w:hint="eastAsia" w:ascii="宋体" w:hAnsi="宋体" w:eastAsia="宋体" w:cs="宋体"/>
          <w:kern w:val="1"/>
          <w:sz w:val="24"/>
          <w:szCs w:val="36"/>
          <w:highlight w:val="none"/>
        </w:rPr>
        <w:t>法定代表人或</w:t>
      </w:r>
      <w:r>
        <w:rPr>
          <w:rFonts w:hint="eastAsia" w:ascii="宋体" w:hAnsi="宋体" w:eastAsia="宋体" w:cs="宋体"/>
          <w:sz w:val="24"/>
          <w:highlight w:val="none"/>
          <w:lang w:val="en-US" w:eastAsia="zh-CN"/>
        </w:rPr>
        <w:t>被授权人</w:t>
      </w:r>
      <w:r>
        <w:rPr>
          <w:rFonts w:hint="eastAsia" w:ascii="宋体" w:hAnsi="宋体" w:eastAsia="宋体" w:cs="宋体"/>
          <w:kern w:val="1"/>
          <w:sz w:val="24"/>
          <w:szCs w:val="36"/>
          <w:highlight w:val="none"/>
        </w:rPr>
        <w:t>：</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i/>
          <w:iCs/>
          <w:kern w:val="1"/>
          <w:sz w:val="24"/>
          <w:szCs w:val="36"/>
          <w:highlight w:val="none"/>
          <w:u w:val="single"/>
          <w:lang w:val="en-US" w:eastAsia="zh-CN"/>
        </w:rPr>
        <w:t xml:space="preserve"> </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i/>
          <w:iCs/>
          <w:kern w:val="1"/>
          <w:sz w:val="24"/>
          <w:szCs w:val="36"/>
          <w:highlight w:val="none"/>
          <w:u w:val="single"/>
          <w:lang w:val="en-US" w:eastAsia="zh-CN"/>
        </w:rPr>
        <w:t xml:space="preserve">          </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kern w:val="1"/>
          <w:sz w:val="24"/>
          <w:highlight w:val="none"/>
          <w:u w:val="none"/>
        </w:rPr>
        <w:t>（签字或盖章）</w:t>
      </w:r>
    </w:p>
    <w:p w14:paraId="5F45B67B">
      <w:pPr>
        <w:keepNext w:val="0"/>
        <w:keepLines w:val="0"/>
        <w:pageBreakBefore w:val="0"/>
        <w:widowControl w:val="0"/>
        <w:kinsoku/>
        <w:wordWrap/>
        <w:overflowPunct/>
        <w:topLinePunct w:val="0"/>
        <w:autoSpaceDE/>
        <w:autoSpaceDN/>
        <w:bidi w:val="0"/>
        <w:adjustRightInd/>
        <w:snapToGrid/>
        <w:spacing w:line="800" w:lineRule="exact"/>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日      期：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14CD4F40">
      <w:pPr>
        <w:pStyle w:val="4"/>
        <w:rPr>
          <w:rFonts w:hint="eastAsia" w:ascii="宋体" w:hAnsi="宋体" w:eastAsia="宋体" w:cs="宋体"/>
          <w:sz w:val="36"/>
        </w:rPr>
      </w:pPr>
    </w:p>
    <w:p w14:paraId="3270452D">
      <w:pPr>
        <w:pStyle w:val="4"/>
        <w:rPr>
          <w:rFonts w:hint="eastAsia" w:ascii="宋体" w:hAnsi="宋体" w:eastAsia="宋体" w:cs="宋体"/>
          <w:sz w:val="36"/>
        </w:rPr>
      </w:pPr>
    </w:p>
    <w:p w14:paraId="275B3508">
      <w:pPr>
        <w:rPr>
          <w:rFonts w:hint="eastAsia" w:ascii="宋体" w:hAnsi="宋体" w:eastAsia="宋体" w:cs="宋体"/>
          <w:sz w:val="36"/>
        </w:rPr>
      </w:pPr>
    </w:p>
    <w:p w14:paraId="08DAB0E0">
      <w:pPr>
        <w:rPr>
          <w:rFonts w:hint="eastAsia" w:ascii="宋体" w:hAnsi="宋体" w:eastAsia="宋体" w:cs="宋体"/>
          <w:sz w:val="36"/>
        </w:rPr>
      </w:pPr>
    </w:p>
    <w:p w14:paraId="09AD03C7">
      <w:pPr>
        <w:rPr>
          <w:rFonts w:hint="eastAsia" w:ascii="宋体" w:hAnsi="宋体" w:eastAsia="宋体" w:cs="宋体"/>
          <w:sz w:val="36"/>
        </w:rPr>
      </w:pPr>
    </w:p>
    <w:p w14:paraId="650D0675">
      <w:pPr>
        <w:rPr>
          <w:rFonts w:hint="eastAsia" w:ascii="宋体" w:hAnsi="宋体" w:eastAsia="宋体" w:cs="宋体"/>
          <w:sz w:val="36"/>
        </w:rPr>
      </w:pPr>
      <w:bookmarkStart w:id="11" w:name="_GoBack"/>
      <w:bookmarkEnd w:id="11"/>
    </w:p>
    <w:p w14:paraId="54607D69">
      <w:pPr>
        <w:rPr>
          <w:rFonts w:hint="eastAsia" w:ascii="宋体" w:hAnsi="宋体" w:eastAsia="宋体" w:cs="宋体"/>
          <w:sz w:val="36"/>
        </w:rPr>
      </w:pPr>
    </w:p>
    <w:p w14:paraId="767DB7D7">
      <w:pPr>
        <w:rPr>
          <w:rFonts w:hint="eastAsia" w:ascii="宋体" w:hAnsi="宋体" w:eastAsia="宋体" w:cs="宋体"/>
          <w:sz w:val="36"/>
        </w:rPr>
      </w:pPr>
    </w:p>
    <w:p w14:paraId="25133E6E">
      <w:pPr>
        <w:pStyle w:val="8"/>
        <w:rPr>
          <w:rFonts w:hint="eastAsia" w:ascii="宋体" w:hAnsi="宋体" w:eastAsia="宋体" w:cs="宋体"/>
        </w:rPr>
      </w:pPr>
    </w:p>
    <w:p w14:paraId="62F51A3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pacing w:val="-4"/>
          <w:kern w:val="0"/>
          <w:sz w:val="24"/>
          <w:szCs w:val="24"/>
          <w:highlight w:val="none"/>
          <w:lang w:val="en-US" w:eastAsia="zh-CN" w:bidi="ar-SA"/>
        </w:rPr>
      </w:pPr>
      <w:r>
        <w:rPr>
          <w:rFonts w:hint="eastAsia" w:ascii="宋体" w:hAnsi="宋体" w:eastAsia="宋体" w:cs="宋体"/>
          <w:color w:val="auto"/>
          <w:spacing w:val="-4"/>
          <w:kern w:val="0"/>
          <w:sz w:val="24"/>
          <w:szCs w:val="24"/>
          <w:highlight w:val="none"/>
          <w:lang w:val="en-US" w:eastAsia="zh-CN" w:bidi="ar-SA"/>
        </w:rPr>
        <w:t>格式3：</w:t>
      </w:r>
    </w:p>
    <w:p w14:paraId="34B81C6A">
      <w:pPr>
        <w:pStyle w:val="6"/>
        <w:rPr>
          <w:rFonts w:hint="eastAsia" w:ascii="宋体" w:hAnsi="宋体" w:eastAsia="宋体" w:cs="宋体"/>
          <w:highlight w:val="none"/>
        </w:rPr>
      </w:pPr>
    </w:p>
    <w:p w14:paraId="2F0572F7">
      <w:pPr>
        <w:pStyle w:val="6"/>
        <w:rPr>
          <w:rFonts w:hint="eastAsia" w:ascii="宋体" w:hAnsi="宋体" w:eastAsia="宋体" w:cs="宋体"/>
          <w:highlight w:val="none"/>
        </w:rPr>
      </w:pPr>
    </w:p>
    <w:p w14:paraId="1CD7504D">
      <w:pPr>
        <w:pStyle w:val="12"/>
        <w:rPr>
          <w:rFonts w:hint="eastAsia" w:ascii="宋体" w:hAnsi="宋体" w:eastAsia="宋体" w:cs="宋体"/>
          <w:sz w:val="24"/>
          <w:szCs w:val="24"/>
          <w:highlight w:val="none"/>
        </w:rPr>
      </w:pPr>
      <w:bookmarkStart w:id="5" w:name="_Toc1159"/>
      <w:bookmarkStart w:id="6" w:name="_Toc15853"/>
      <w:bookmarkStart w:id="7" w:name="_Toc16248"/>
      <w:bookmarkStart w:id="8" w:name="_Toc852"/>
      <w:bookmarkStart w:id="9" w:name="_Toc29319"/>
      <w:bookmarkStart w:id="10" w:name="_Toc20550"/>
      <w:r>
        <w:rPr>
          <w:rFonts w:hint="eastAsia" w:ascii="宋体" w:hAnsi="宋体" w:eastAsia="宋体" w:cs="宋体"/>
          <w:sz w:val="28"/>
          <w:szCs w:val="16"/>
          <w:highlight w:val="none"/>
        </w:rPr>
        <w:t>具备履行合同所必需的设备和专业技术能力的说明及承诺书</w:t>
      </w:r>
      <w:bookmarkEnd w:id="5"/>
      <w:bookmarkEnd w:id="6"/>
      <w:bookmarkEnd w:id="7"/>
      <w:bookmarkEnd w:id="8"/>
      <w:bookmarkEnd w:id="9"/>
      <w:bookmarkEnd w:id="10"/>
    </w:p>
    <w:p w14:paraId="7062F003">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6AC5BC9F">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项目名称</w:t>
      </w:r>
      <w:r>
        <w:rPr>
          <w:rFonts w:hint="eastAsia" w:ascii="宋体" w:hAnsi="宋体" w:eastAsia="宋体" w:cs="宋体"/>
          <w:sz w:val="24"/>
          <w:highlight w:val="none"/>
        </w:rPr>
        <w:t>）</w:t>
      </w:r>
      <w:r>
        <w:rPr>
          <w:rFonts w:hint="eastAsia" w:ascii="宋体" w:hAnsi="宋体" w:eastAsia="宋体" w:cs="宋体"/>
          <w:color w:val="000000"/>
          <w:spacing w:val="0"/>
          <w:w w:val="100"/>
          <w:position w:val="0"/>
          <w:sz w:val="24"/>
          <w:szCs w:val="24"/>
          <w:highlight w:val="none"/>
          <w:lang w:val="en-US" w:eastAsia="zh-CN"/>
        </w:rPr>
        <w:t>投标</w:t>
      </w:r>
      <w:r>
        <w:rPr>
          <w:rFonts w:hint="eastAsia" w:ascii="宋体" w:hAnsi="宋体" w:eastAsia="宋体" w:cs="宋体"/>
          <w:color w:val="000000"/>
          <w:spacing w:val="0"/>
          <w:w w:val="100"/>
          <w:position w:val="0"/>
          <w:sz w:val="24"/>
          <w:szCs w:val="24"/>
          <w:highlight w:val="none"/>
        </w:rPr>
        <w:t>活动，如我方获得中标资格，我方承诺如下：</w:t>
      </w:r>
    </w:p>
    <w:p w14:paraId="491DFFCD">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我公司保证具备履行合同所必需的设备和专业技术能力，具有良好的技术组织措施、设备调试、技术培训等能力。</w:t>
      </w:r>
    </w:p>
    <w:p w14:paraId="08894263">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627CE0F">
      <w:pPr>
        <w:pStyle w:val="6"/>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eastAsia="宋体" w:cs="宋体"/>
          <w:color w:val="000000"/>
          <w:spacing w:val="0"/>
          <w:w w:val="100"/>
          <w:position w:val="0"/>
          <w:sz w:val="24"/>
          <w:szCs w:val="24"/>
          <w:highlight w:val="none"/>
          <w:lang w:eastAsia="zh-CN"/>
        </w:rPr>
        <w:t>！</w:t>
      </w:r>
    </w:p>
    <w:p w14:paraId="5A798E97">
      <w:pPr>
        <w:pStyle w:val="6"/>
        <w:spacing w:line="360" w:lineRule="auto"/>
        <w:rPr>
          <w:rFonts w:hint="eastAsia" w:ascii="宋体" w:hAnsi="宋体" w:eastAsia="宋体" w:cs="宋体"/>
          <w:color w:val="000000"/>
          <w:spacing w:val="0"/>
          <w:w w:val="100"/>
          <w:position w:val="0"/>
          <w:sz w:val="24"/>
          <w:szCs w:val="24"/>
          <w:highlight w:val="none"/>
        </w:rPr>
      </w:pPr>
    </w:p>
    <w:p w14:paraId="6ACD60A0">
      <w:pPr>
        <w:pStyle w:val="6"/>
        <w:spacing w:line="360" w:lineRule="auto"/>
        <w:rPr>
          <w:rFonts w:hint="eastAsia" w:ascii="宋体" w:hAnsi="宋体" w:eastAsia="宋体" w:cs="宋体"/>
          <w:color w:val="000000"/>
          <w:spacing w:val="0"/>
          <w:w w:val="100"/>
          <w:position w:val="0"/>
          <w:sz w:val="24"/>
          <w:szCs w:val="24"/>
          <w:highlight w:val="none"/>
        </w:rPr>
      </w:pPr>
    </w:p>
    <w:p w14:paraId="79813827">
      <w:pPr>
        <w:pStyle w:val="6"/>
        <w:spacing w:line="360" w:lineRule="auto"/>
        <w:rPr>
          <w:rFonts w:hint="eastAsia" w:ascii="宋体" w:hAnsi="宋体" w:eastAsia="宋体" w:cs="宋体"/>
          <w:highlight w:val="none"/>
        </w:rPr>
      </w:pPr>
      <w:r>
        <w:rPr>
          <w:rFonts w:hint="eastAsia" w:ascii="宋体" w:hAnsi="宋体" w:eastAsia="宋体" w:cs="宋体"/>
          <w:color w:val="000000"/>
          <w:spacing w:val="0"/>
          <w:w w:val="100"/>
          <w:position w:val="0"/>
          <w:sz w:val="24"/>
          <w:szCs w:val="24"/>
          <w:highlight w:val="none"/>
        </w:rPr>
        <w:t>            </w:t>
      </w:r>
    </w:p>
    <w:p w14:paraId="409821B3">
      <w:pPr>
        <w:keepNext w:val="0"/>
        <w:keepLines w:val="0"/>
        <w:pageBreakBefore w:val="0"/>
        <w:widowControl w:val="0"/>
        <w:kinsoku/>
        <w:wordWrap/>
        <w:overflowPunct/>
        <w:topLinePunct w:val="0"/>
        <w:autoSpaceDE/>
        <w:autoSpaceDN/>
        <w:bidi w:val="0"/>
        <w:adjustRightInd/>
        <w:snapToGrid/>
        <w:spacing w:line="800" w:lineRule="exact"/>
        <w:ind w:right="-161" w:firstLine="2160" w:firstLineChars="900"/>
        <w:textAlignment w:val="auto"/>
        <w:rPr>
          <w:rFonts w:hint="eastAsia" w:ascii="宋体" w:hAnsi="宋体" w:eastAsia="宋体" w:cs="宋体"/>
          <w:sz w:val="28"/>
          <w:szCs w:val="28"/>
          <w:highlight w:val="none"/>
        </w:rPr>
      </w:pPr>
      <w:r>
        <w:rPr>
          <w:rFonts w:hint="eastAsia" w:ascii="宋体" w:hAnsi="宋体" w:eastAsia="宋体" w:cs="宋体"/>
          <w:sz w:val="24"/>
          <w:highlight w:val="none"/>
          <w:lang w:val="en-US" w:eastAsia="zh-CN"/>
        </w:rPr>
        <w:t>供应商全称</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rPr>
        <w:t>（盖章</w:t>
      </w:r>
      <w:r>
        <w:rPr>
          <w:rFonts w:hint="eastAsia" w:ascii="宋体" w:hAnsi="宋体" w:eastAsia="宋体" w:cs="宋体"/>
          <w:sz w:val="24"/>
          <w:highlight w:val="none"/>
          <w:u w:val="none"/>
          <w:lang w:eastAsia="zh-CN"/>
        </w:rPr>
        <w:t>）</w:t>
      </w:r>
    </w:p>
    <w:p w14:paraId="37A0556A">
      <w:pPr>
        <w:keepNext w:val="0"/>
        <w:keepLines w:val="0"/>
        <w:pageBreakBefore w:val="0"/>
        <w:widowControl w:val="0"/>
        <w:kinsoku/>
        <w:wordWrap/>
        <w:overflowPunct/>
        <w:topLinePunct w:val="0"/>
        <w:autoSpaceDE/>
        <w:autoSpaceDN/>
        <w:bidi w:val="0"/>
        <w:adjustRightInd/>
        <w:snapToGrid/>
        <w:spacing w:line="800" w:lineRule="exact"/>
        <w:ind w:firstLine="2160" w:firstLineChars="900"/>
        <w:textAlignment w:val="auto"/>
        <w:rPr>
          <w:rFonts w:hint="eastAsia" w:ascii="宋体" w:hAnsi="宋体" w:eastAsia="宋体" w:cs="宋体"/>
          <w:highlight w:val="none"/>
        </w:rPr>
      </w:pPr>
      <w:r>
        <w:rPr>
          <w:rFonts w:hint="eastAsia" w:ascii="宋体" w:hAnsi="宋体" w:eastAsia="宋体" w:cs="宋体"/>
          <w:kern w:val="1"/>
          <w:sz w:val="24"/>
          <w:szCs w:val="36"/>
          <w:highlight w:val="none"/>
        </w:rPr>
        <w:t>法定代表人或</w:t>
      </w:r>
      <w:r>
        <w:rPr>
          <w:rFonts w:hint="eastAsia" w:ascii="宋体" w:hAnsi="宋体" w:eastAsia="宋体" w:cs="宋体"/>
          <w:sz w:val="24"/>
          <w:highlight w:val="none"/>
          <w:lang w:val="en-US" w:eastAsia="zh-CN"/>
        </w:rPr>
        <w:t>被授权人</w:t>
      </w:r>
      <w:r>
        <w:rPr>
          <w:rFonts w:hint="eastAsia" w:ascii="宋体" w:hAnsi="宋体" w:eastAsia="宋体" w:cs="宋体"/>
          <w:kern w:val="1"/>
          <w:sz w:val="24"/>
          <w:szCs w:val="36"/>
          <w:highlight w:val="none"/>
        </w:rPr>
        <w:t>：</w:t>
      </w:r>
      <w:r>
        <w:rPr>
          <w:rFonts w:hint="eastAsia" w:ascii="宋体" w:hAnsi="宋体" w:eastAsia="宋体" w:cs="宋体"/>
          <w:i/>
          <w:iCs/>
          <w:kern w:val="1"/>
          <w:sz w:val="24"/>
          <w:szCs w:val="36"/>
          <w:highlight w:val="none"/>
          <w:u w:val="single"/>
        </w:rPr>
        <w:t xml:space="preserve">      </w:t>
      </w:r>
      <w:r>
        <w:rPr>
          <w:rFonts w:hint="eastAsia" w:ascii="宋体" w:hAnsi="宋体" w:eastAsia="宋体" w:cs="宋体"/>
          <w:i/>
          <w:iCs/>
          <w:kern w:val="1"/>
          <w:sz w:val="24"/>
          <w:szCs w:val="36"/>
          <w:highlight w:val="none"/>
          <w:u w:val="single"/>
          <w:lang w:val="en-US" w:eastAsia="zh-CN"/>
        </w:rPr>
        <w:t xml:space="preserve">          </w:t>
      </w:r>
      <w:r>
        <w:rPr>
          <w:rFonts w:hint="eastAsia" w:ascii="宋体" w:hAnsi="宋体" w:eastAsia="宋体" w:cs="宋体"/>
          <w:kern w:val="1"/>
          <w:sz w:val="24"/>
          <w:highlight w:val="none"/>
          <w:u w:val="none"/>
        </w:rPr>
        <w:t>（签字或盖章）</w:t>
      </w:r>
    </w:p>
    <w:p w14:paraId="178DE18C">
      <w:pPr>
        <w:pStyle w:val="3"/>
        <w:keepNext w:val="0"/>
        <w:keepLines w:val="0"/>
        <w:pageBreakBefore w:val="0"/>
        <w:widowControl w:val="0"/>
        <w:kinsoku/>
        <w:wordWrap/>
        <w:overflowPunct/>
        <w:topLinePunct w:val="0"/>
        <w:autoSpaceDE/>
        <w:autoSpaceDN/>
        <w:bidi w:val="0"/>
        <w:adjustRightInd/>
        <w:snapToGrid/>
        <w:spacing w:line="360" w:lineRule="auto"/>
        <w:ind w:firstLine="0"/>
        <w:jc w:val="right"/>
        <w:textAlignment w:val="auto"/>
        <w:rPr>
          <w:rFonts w:hint="eastAsia" w:ascii="宋体" w:hAnsi="宋体" w:eastAsia="宋体" w:cs="宋体"/>
          <w:sz w:val="24"/>
          <w:highlight w:val="none"/>
        </w:rPr>
      </w:pPr>
    </w:p>
    <w:p w14:paraId="5CAC0AEA">
      <w:pPr>
        <w:pStyle w:val="3"/>
        <w:keepNext w:val="0"/>
        <w:keepLines w:val="0"/>
        <w:pageBreakBefore w:val="0"/>
        <w:widowControl w:val="0"/>
        <w:kinsoku/>
        <w:wordWrap/>
        <w:overflowPunct/>
        <w:topLinePunct w:val="0"/>
        <w:autoSpaceDE/>
        <w:autoSpaceDN/>
        <w:bidi w:val="0"/>
        <w:adjustRightInd/>
        <w:snapToGrid/>
        <w:spacing w:line="360" w:lineRule="auto"/>
        <w:ind w:firstLine="2160" w:firstLineChars="900"/>
        <w:jc w:val="both"/>
        <w:textAlignment w:val="auto"/>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 xml:space="preserve">日      期：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日</w:t>
      </w:r>
    </w:p>
    <w:p w14:paraId="1A45D53E">
      <w:pPr>
        <w:pStyle w:val="3"/>
        <w:keepNext w:val="0"/>
        <w:keepLines w:val="0"/>
        <w:pageBreakBefore w:val="0"/>
        <w:widowControl w:val="0"/>
        <w:kinsoku/>
        <w:wordWrap/>
        <w:overflowPunct/>
        <w:topLinePunct w:val="0"/>
        <w:autoSpaceDE/>
        <w:autoSpaceDN/>
        <w:bidi w:val="0"/>
        <w:adjustRightInd/>
        <w:snapToGrid/>
        <w:spacing w:line="360" w:lineRule="auto"/>
        <w:ind w:firstLine="0"/>
        <w:jc w:val="right"/>
        <w:textAlignment w:val="auto"/>
        <w:rPr>
          <w:rFonts w:hint="eastAsia" w:ascii="宋体" w:hAnsi="宋体" w:cs="仿宋"/>
          <w:sz w:val="24"/>
          <w:highlight w:val="none"/>
          <w:u w:val="single"/>
        </w:rPr>
      </w:pPr>
    </w:p>
    <w:p w14:paraId="5ACC0246"/>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959AE">
    <w:pPr>
      <w:tabs>
        <w:tab w:val="left" w:pos="4576"/>
      </w:tabs>
      <w:spacing w:line="230" w:lineRule="auto"/>
      <w:rPr>
        <w:rFonts w:ascii="宋体" w:hAnsi="宋体" w:eastAsia="宋体" w:cs="宋体"/>
        <w:sz w:val="17"/>
        <w:szCs w:val="17"/>
      </w:rPr>
    </w:pPr>
    <w:r>
      <w:rPr>
        <w:rFonts w:hint="eastAsia" w:ascii="宋体" w:hAnsi="宋体" w:eastAsia="宋体" w:cs="宋体"/>
        <w:sz w:val="17"/>
        <w:szCs w:val="17"/>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9C4CFA"/>
    <w:rsid w:val="1BD23C9F"/>
    <w:rsid w:val="20911D1F"/>
    <w:rsid w:val="259F1096"/>
    <w:rsid w:val="2B773EC3"/>
    <w:rsid w:val="2BFD4295"/>
    <w:rsid w:val="38B44A00"/>
    <w:rsid w:val="390C65EA"/>
    <w:rsid w:val="3F1003C3"/>
    <w:rsid w:val="48035BFF"/>
    <w:rsid w:val="50021FFC"/>
    <w:rsid w:val="53AF423D"/>
    <w:rsid w:val="639425E0"/>
    <w:rsid w:val="68E95509"/>
    <w:rsid w:val="69F820EF"/>
    <w:rsid w:val="6D1969C7"/>
    <w:rsid w:val="775C4478"/>
    <w:rsid w:val="78CE3D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widowControl w:val="0"/>
      <w:jc w:val="both"/>
    </w:pPr>
    <w:rPr>
      <w:rFonts w:ascii="Calibri" w:hAnsi="Calibri" w:eastAsia="宋体" w:cs="Times New Roman"/>
      <w:color w:val="993300"/>
      <w:kern w:val="2"/>
      <w:sz w:val="24"/>
      <w:lang w:val="en-US" w:eastAsia="zh-CN" w:bidi="ar-SA"/>
    </w:r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4"/>
    <w:next w:val="1"/>
    <w:unhideWhenUsed/>
    <w:qFormat/>
    <w:uiPriority w:val="99"/>
    <w:pPr>
      <w:ind w:firstLine="420" w:firstLineChars="100"/>
    </w:pPr>
  </w:style>
  <w:style w:type="paragraph" w:customStyle="1" w:styleId="11">
    <w:name w:val="null3"/>
    <w:qFormat/>
    <w:uiPriority w:val="0"/>
    <w:rPr>
      <w:rFonts w:hint="eastAsia" w:ascii="Calibri" w:hAnsi="Calibri" w:eastAsia="宋体" w:cs="Times New Roman"/>
      <w:lang w:val="en-US" w:eastAsia="zh-Hans"/>
    </w:rPr>
  </w:style>
  <w:style w:type="paragraph" w:customStyle="1" w:styleId="12">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3">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1563</Words>
  <Characters>1602</Characters>
  <Lines>0</Lines>
  <Paragraphs>0</Paragraphs>
  <TotalTime>0</TotalTime>
  <ScaleCrop>false</ScaleCrop>
  <LinksUpToDate>false</LinksUpToDate>
  <CharactersWithSpaces>2480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2024-10-30T02:01:00Z</dcterms:created>
  <dc:creator>ZTB</dc:creator>
  <cp:lastModifiedBy>。。。</cp:lastModifiedBy>
  <dcterms:modified xsi:type="dcterms:W3CDTF">2025-08-11T02:45:50Z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D7A53617472341F99DA1EF635748EB5B_13</vt:lpwstr>
  </property>
  <property fmtid="{D5CDD505-2E9C-101B-9397-08002B2CF9AE}" pid="4" name="KSOTemplateDocerSaveRecord">
    <vt:lpwstr>eyJoZGlkIjoiN2U5ZmNkOWIwNTVkODE1NTg1Y2I3MTEzMmUwNGZlNWEiLCJ1c2VySWQiOiI3MDQ3MzM1MjIifQ==</vt:lpwstr>
  </property>
</Properties>
</file>