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7D464">
      <w:pPr>
        <w:spacing w:line="245" w:lineRule="auto"/>
        <w:rPr>
          <w:rFonts w:ascii="Arial"/>
          <w:sz w:val="21"/>
        </w:rPr>
      </w:pPr>
    </w:p>
    <w:p w14:paraId="40B0A678">
      <w:pPr>
        <w:spacing w:line="246" w:lineRule="auto"/>
        <w:rPr>
          <w:rFonts w:ascii="Arial"/>
          <w:sz w:val="21"/>
        </w:rPr>
      </w:pPr>
    </w:p>
    <w:p w14:paraId="6693D43F">
      <w:pPr>
        <w:spacing w:line="264" w:lineRule="auto"/>
        <w:rPr>
          <w:rFonts w:ascii="Arial"/>
          <w:sz w:val="21"/>
        </w:rPr>
      </w:pPr>
    </w:p>
    <w:p w14:paraId="0603DB9F">
      <w:pPr>
        <w:spacing w:line="264" w:lineRule="auto"/>
        <w:rPr>
          <w:rFonts w:ascii="Arial"/>
          <w:sz w:val="21"/>
        </w:rPr>
      </w:pPr>
    </w:p>
    <w:p w14:paraId="144E4654">
      <w:pPr>
        <w:spacing w:line="265" w:lineRule="auto"/>
        <w:rPr>
          <w:rFonts w:ascii="Arial"/>
          <w:sz w:val="21"/>
        </w:rPr>
      </w:pPr>
    </w:p>
    <w:p w14:paraId="312F8AA1">
      <w:pPr>
        <w:spacing w:line="265" w:lineRule="auto"/>
        <w:rPr>
          <w:rFonts w:ascii="Arial"/>
          <w:sz w:val="21"/>
        </w:rPr>
      </w:pPr>
    </w:p>
    <w:p w14:paraId="4A577388">
      <w:pPr>
        <w:pStyle w:val="2"/>
        <w:spacing w:before="130" w:line="220" w:lineRule="auto"/>
        <w:jc w:val="center"/>
        <w:rPr>
          <w:rFonts w:hint="eastAsia" w:eastAsia="宋体"/>
          <w:sz w:val="40"/>
          <w:szCs w:val="40"/>
          <w:lang w:eastAsia="zh-CN"/>
        </w:rPr>
      </w:pPr>
      <w:r>
        <w:rPr>
          <w:rFonts w:hint="eastAsia"/>
          <w:b/>
          <w:bCs/>
          <w:spacing w:val="-1"/>
          <w:sz w:val="40"/>
          <w:szCs w:val="40"/>
          <w:lang w:eastAsia="zh-CN"/>
        </w:rPr>
        <w:t>2025年自然资源监测工作项目(二次)</w:t>
      </w:r>
    </w:p>
    <w:p w14:paraId="3555034F">
      <w:pPr>
        <w:spacing w:line="249" w:lineRule="auto"/>
        <w:rPr>
          <w:rFonts w:ascii="Arial"/>
          <w:sz w:val="21"/>
        </w:rPr>
      </w:pPr>
    </w:p>
    <w:p w14:paraId="130FB067">
      <w:pPr>
        <w:spacing w:line="249" w:lineRule="auto"/>
        <w:rPr>
          <w:rFonts w:ascii="Arial"/>
          <w:sz w:val="21"/>
        </w:rPr>
      </w:pPr>
    </w:p>
    <w:p w14:paraId="0C620C0D">
      <w:pPr>
        <w:spacing w:line="249" w:lineRule="auto"/>
        <w:ind w:firstLine="1598" w:firstLineChars="400"/>
        <w:rPr>
          <w:rFonts w:hint="default" w:ascii="宋体" w:hAnsi="宋体" w:eastAsia="宋体" w:cs="宋体"/>
          <w:b/>
          <w:bCs/>
          <w:snapToGrid w:val="0"/>
          <w:color w:val="000000"/>
          <w:spacing w:val="-1"/>
          <w:kern w:val="0"/>
          <w:sz w:val="40"/>
          <w:szCs w:val="40"/>
          <w:u w:val="single"/>
          <w:lang w:val="en-US" w:eastAsia="zh-CN" w:bidi="ar-SA"/>
        </w:rPr>
      </w:pPr>
      <w:r>
        <w:rPr>
          <w:rFonts w:hint="eastAsia" w:ascii="宋体" w:hAnsi="宋体" w:eastAsia="宋体" w:cs="宋体"/>
          <w:b/>
          <w:bCs/>
          <w:snapToGrid w:val="0"/>
          <w:color w:val="000000"/>
          <w:spacing w:val="-1"/>
          <w:kern w:val="0"/>
          <w:sz w:val="40"/>
          <w:szCs w:val="40"/>
          <w:lang w:val="en-US" w:eastAsia="zh-CN" w:bidi="ar-SA"/>
        </w:rPr>
        <w:t>标的名称</w:t>
      </w:r>
      <w:r>
        <w:rPr>
          <w:rFonts w:hint="eastAsia" w:ascii="宋体" w:hAnsi="宋体" w:eastAsia="宋体" w:cs="宋体"/>
          <w:b/>
          <w:bCs/>
          <w:snapToGrid w:val="0"/>
          <w:color w:val="000000"/>
          <w:spacing w:val="-1"/>
          <w:kern w:val="0"/>
          <w:sz w:val="40"/>
          <w:szCs w:val="40"/>
          <w:u w:val="single"/>
          <w:lang w:val="en-US" w:eastAsia="zh-CN" w:bidi="ar-SA"/>
        </w:rPr>
        <w:t xml:space="preserve">                </w:t>
      </w:r>
    </w:p>
    <w:p w14:paraId="7D1F072F">
      <w:pPr>
        <w:spacing w:line="249" w:lineRule="auto"/>
        <w:rPr>
          <w:rFonts w:ascii="Arial"/>
          <w:sz w:val="21"/>
        </w:rPr>
      </w:pPr>
    </w:p>
    <w:p w14:paraId="6D2644FD">
      <w:pPr>
        <w:spacing w:line="249" w:lineRule="auto"/>
        <w:rPr>
          <w:rFonts w:ascii="Arial"/>
          <w:sz w:val="21"/>
        </w:rPr>
      </w:pPr>
    </w:p>
    <w:p w14:paraId="38D32672">
      <w:pPr>
        <w:spacing w:line="249" w:lineRule="auto"/>
        <w:rPr>
          <w:rFonts w:ascii="Arial"/>
          <w:sz w:val="21"/>
        </w:rPr>
      </w:pPr>
    </w:p>
    <w:p w14:paraId="191BA58A">
      <w:pPr>
        <w:spacing w:line="250" w:lineRule="auto"/>
        <w:rPr>
          <w:rFonts w:ascii="Arial"/>
          <w:sz w:val="21"/>
        </w:rPr>
      </w:pPr>
    </w:p>
    <w:p w14:paraId="34831D8C">
      <w:pPr>
        <w:spacing w:line="250" w:lineRule="auto"/>
        <w:rPr>
          <w:rFonts w:ascii="Arial"/>
          <w:sz w:val="21"/>
        </w:rPr>
      </w:pPr>
    </w:p>
    <w:p w14:paraId="3995A610">
      <w:pPr>
        <w:spacing w:line="250" w:lineRule="auto"/>
        <w:rPr>
          <w:rFonts w:ascii="Arial"/>
          <w:sz w:val="21"/>
        </w:rPr>
      </w:pPr>
    </w:p>
    <w:p w14:paraId="32BC5A16">
      <w:pPr>
        <w:pStyle w:val="2"/>
        <w:spacing w:before="169" w:line="219" w:lineRule="auto"/>
        <w:ind w:left="2600"/>
        <w:rPr>
          <w:sz w:val="52"/>
          <w:szCs w:val="52"/>
        </w:rPr>
      </w:pPr>
      <w:r>
        <w:rPr>
          <w:b/>
          <w:bCs/>
          <w:spacing w:val="-7"/>
          <w:sz w:val="52"/>
          <w:szCs w:val="52"/>
        </w:rPr>
        <w:t>（示范文本）</w:t>
      </w:r>
    </w:p>
    <w:p w14:paraId="285530E0">
      <w:pPr>
        <w:spacing w:line="244" w:lineRule="auto"/>
        <w:rPr>
          <w:rFonts w:ascii="Arial"/>
          <w:sz w:val="21"/>
        </w:rPr>
      </w:pPr>
    </w:p>
    <w:p w14:paraId="03105DC1">
      <w:pPr>
        <w:spacing w:line="244" w:lineRule="auto"/>
        <w:rPr>
          <w:rFonts w:ascii="Arial"/>
          <w:sz w:val="21"/>
        </w:rPr>
      </w:pPr>
    </w:p>
    <w:p w14:paraId="6B8CC6F1">
      <w:pPr>
        <w:spacing w:line="244" w:lineRule="auto"/>
        <w:rPr>
          <w:rFonts w:ascii="Arial"/>
          <w:sz w:val="21"/>
        </w:rPr>
      </w:pPr>
    </w:p>
    <w:p w14:paraId="03013BA3">
      <w:pPr>
        <w:spacing w:line="244" w:lineRule="auto"/>
        <w:rPr>
          <w:rFonts w:ascii="Arial"/>
          <w:sz w:val="21"/>
        </w:rPr>
      </w:pPr>
    </w:p>
    <w:p w14:paraId="69E7F4AF">
      <w:pPr>
        <w:spacing w:line="244" w:lineRule="auto"/>
        <w:rPr>
          <w:rFonts w:ascii="Arial"/>
          <w:sz w:val="21"/>
        </w:rPr>
      </w:pPr>
    </w:p>
    <w:p w14:paraId="5E74F1D6">
      <w:pPr>
        <w:spacing w:line="244" w:lineRule="auto"/>
        <w:rPr>
          <w:rFonts w:ascii="Arial"/>
          <w:sz w:val="21"/>
        </w:rPr>
      </w:pPr>
    </w:p>
    <w:p w14:paraId="7BF5F33E">
      <w:pPr>
        <w:spacing w:line="244" w:lineRule="auto"/>
        <w:rPr>
          <w:rFonts w:ascii="Arial"/>
          <w:sz w:val="21"/>
        </w:rPr>
      </w:pPr>
    </w:p>
    <w:p w14:paraId="5D2F22BB">
      <w:pPr>
        <w:spacing w:line="244" w:lineRule="auto"/>
        <w:rPr>
          <w:rFonts w:ascii="Arial"/>
          <w:sz w:val="21"/>
        </w:rPr>
      </w:pPr>
    </w:p>
    <w:p w14:paraId="02309524">
      <w:pPr>
        <w:spacing w:line="244" w:lineRule="auto"/>
        <w:rPr>
          <w:rFonts w:ascii="Arial"/>
          <w:sz w:val="21"/>
        </w:rPr>
      </w:pPr>
    </w:p>
    <w:p w14:paraId="0B86C703">
      <w:pPr>
        <w:spacing w:line="244" w:lineRule="auto"/>
        <w:rPr>
          <w:rFonts w:ascii="Arial"/>
          <w:sz w:val="21"/>
        </w:rPr>
      </w:pPr>
    </w:p>
    <w:p w14:paraId="533372BE">
      <w:pPr>
        <w:spacing w:line="244" w:lineRule="auto"/>
        <w:rPr>
          <w:rFonts w:ascii="Arial"/>
          <w:sz w:val="21"/>
        </w:rPr>
      </w:pPr>
    </w:p>
    <w:p w14:paraId="7A2B7E90">
      <w:pPr>
        <w:spacing w:line="244" w:lineRule="auto"/>
        <w:rPr>
          <w:rFonts w:ascii="Arial"/>
          <w:sz w:val="21"/>
        </w:rPr>
      </w:pPr>
    </w:p>
    <w:p w14:paraId="0922D094">
      <w:pPr>
        <w:spacing w:line="244" w:lineRule="auto"/>
        <w:rPr>
          <w:rFonts w:ascii="Arial"/>
          <w:sz w:val="21"/>
        </w:rPr>
      </w:pPr>
    </w:p>
    <w:p w14:paraId="79C9BE71">
      <w:pPr>
        <w:spacing w:line="244" w:lineRule="auto"/>
        <w:rPr>
          <w:rFonts w:ascii="Arial"/>
          <w:sz w:val="21"/>
        </w:rPr>
      </w:pPr>
    </w:p>
    <w:p w14:paraId="7225A66D">
      <w:pPr>
        <w:spacing w:line="244" w:lineRule="auto"/>
        <w:rPr>
          <w:rFonts w:ascii="Arial"/>
          <w:sz w:val="21"/>
        </w:rPr>
      </w:pPr>
    </w:p>
    <w:p w14:paraId="0F145886">
      <w:pPr>
        <w:spacing w:line="244" w:lineRule="auto"/>
        <w:rPr>
          <w:rFonts w:ascii="Arial"/>
          <w:sz w:val="21"/>
        </w:rPr>
      </w:pPr>
    </w:p>
    <w:p w14:paraId="0C79D200">
      <w:pPr>
        <w:spacing w:line="244" w:lineRule="auto"/>
        <w:rPr>
          <w:rFonts w:ascii="Arial"/>
          <w:sz w:val="21"/>
        </w:rPr>
      </w:pPr>
    </w:p>
    <w:p w14:paraId="6DA1752F">
      <w:pPr>
        <w:spacing w:line="244" w:lineRule="auto"/>
        <w:rPr>
          <w:rFonts w:ascii="Arial"/>
          <w:sz w:val="21"/>
        </w:rPr>
      </w:pPr>
    </w:p>
    <w:p w14:paraId="2BA7FB62">
      <w:pPr>
        <w:spacing w:line="244" w:lineRule="auto"/>
        <w:rPr>
          <w:rFonts w:ascii="Arial"/>
          <w:sz w:val="21"/>
        </w:rPr>
      </w:pPr>
    </w:p>
    <w:p w14:paraId="0A249EEF">
      <w:pPr>
        <w:spacing w:line="244" w:lineRule="auto"/>
        <w:rPr>
          <w:rFonts w:ascii="Arial"/>
          <w:sz w:val="21"/>
        </w:rPr>
      </w:pPr>
    </w:p>
    <w:p w14:paraId="2CC3CB2C">
      <w:pPr>
        <w:pStyle w:val="2"/>
        <w:spacing w:before="98" w:line="219" w:lineRule="auto"/>
        <w:ind w:left="902"/>
        <w:rPr>
          <w:sz w:val="30"/>
          <w:szCs w:val="30"/>
        </w:rPr>
      </w:pPr>
      <w:r>
        <w:rPr>
          <w:b/>
          <w:bCs/>
          <w:spacing w:val="-6"/>
          <w:sz w:val="30"/>
          <w:szCs w:val="30"/>
        </w:rPr>
        <w:t>甲方</w:t>
      </w:r>
      <w:r>
        <w:rPr>
          <w:b/>
          <w:bCs/>
          <w:spacing w:val="-20"/>
          <w:sz w:val="30"/>
          <w:szCs w:val="30"/>
        </w:rPr>
        <w:t>：</w:t>
      </w:r>
      <w:r>
        <w:rPr>
          <w:spacing w:val="3"/>
          <w:sz w:val="30"/>
          <w:szCs w:val="30"/>
          <w:u w:val="single" w:color="auto"/>
        </w:rPr>
        <w:t xml:space="preserve">                        </w:t>
      </w:r>
      <w:r>
        <w:rPr>
          <w:b/>
          <w:bCs/>
          <w:spacing w:val="-20"/>
          <w:sz w:val="30"/>
          <w:szCs w:val="30"/>
        </w:rPr>
        <w:t>（</w:t>
      </w:r>
      <w:r>
        <w:rPr>
          <w:b/>
          <w:bCs/>
          <w:spacing w:val="-6"/>
          <w:sz w:val="30"/>
          <w:szCs w:val="30"/>
        </w:rPr>
        <w:t>采</w:t>
      </w:r>
      <w:r>
        <w:rPr>
          <w:spacing w:val="20"/>
          <w:sz w:val="30"/>
          <w:szCs w:val="30"/>
        </w:rPr>
        <w:t xml:space="preserve"> </w:t>
      </w:r>
      <w:r>
        <w:rPr>
          <w:b/>
          <w:bCs/>
          <w:spacing w:val="-6"/>
          <w:sz w:val="30"/>
          <w:szCs w:val="30"/>
        </w:rPr>
        <w:t>购</w:t>
      </w:r>
      <w:r>
        <w:rPr>
          <w:spacing w:val="22"/>
          <w:sz w:val="30"/>
          <w:szCs w:val="30"/>
        </w:rPr>
        <w:t xml:space="preserve"> </w:t>
      </w:r>
      <w:r>
        <w:rPr>
          <w:b/>
          <w:bCs/>
          <w:spacing w:val="-6"/>
          <w:sz w:val="30"/>
          <w:szCs w:val="30"/>
        </w:rPr>
        <w:t>人）</w:t>
      </w:r>
    </w:p>
    <w:p w14:paraId="22EC0AE0">
      <w:pPr>
        <w:spacing w:line="257" w:lineRule="auto"/>
        <w:rPr>
          <w:rFonts w:ascii="Arial"/>
          <w:sz w:val="21"/>
        </w:rPr>
      </w:pPr>
    </w:p>
    <w:p w14:paraId="6D675E6D">
      <w:pPr>
        <w:spacing w:line="258" w:lineRule="auto"/>
        <w:rPr>
          <w:rFonts w:ascii="Arial"/>
          <w:sz w:val="21"/>
        </w:rPr>
      </w:pPr>
    </w:p>
    <w:p w14:paraId="56ED8FFF">
      <w:pPr>
        <w:pStyle w:val="2"/>
        <w:spacing w:before="98" w:line="219" w:lineRule="auto"/>
        <w:ind w:left="892"/>
        <w:rPr>
          <w:sz w:val="30"/>
          <w:szCs w:val="30"/>
        </w:rPr>
      </w:pPr>
      <w:r>
        <w:rPr>
          <w:b/>
          <w:bCs/>
          <w:spacing w:val="1"/>
          <w:sz w:val="30"/>
          <w:szCs w:val="30"/>
        </w:rPr>
        <w:t>乙方</w:t>
      </w:r>
      <w:r>
        <w:rPr>
          <w:b/>
          <w:bCs/>
          <w:spacing w:val="-17"/>
          <w:sz w:val="30"/>
          <w:szCs w:val="30"/>
        </w:rPr>
        <w:t>：</w:t>
      </w:r>
      <w:r>
        <w:rPr>
          <w:spacing w:val="3"/>
          <w:sz w:val="30"/>
          <w:szCs w:val="30"/>
          <w:u w:val="single" w:color="auto"/>
        </w:rPr>
        <w:t xml:space="preserve">                       </w:t>
      </w:r>
      <w:r>
        <w:rPr>
          <w:b/>
          <w:bCs/>
          <w:spacing w:val="-17"/>
          <w:sz w:val="30"/>
          <w:szCs w:val="30"/>
        </w:rPr>
        <w:t>（</w:t>
      </w:r>
      <w:r>
        <w:rPr>
          <w:b/>
          <w:bCs/>
          <w:spacing w:val="1"/>
          <w:sz w:val="30"/>
          <w:szCs w:val="30"/>
        </w:rPr>
        <w:t>成交供应商）</w:t>
      </w:r>
    </w:p>
    <w:p w14:paraId="278A1817">
      <w:pPr>
        <w:spacing w:line="298" w:lineRule="auto"/>
        <w:rPr>
          <w:rFonts w:ascii="Arial"/>
          <w:sz w:val="21"/>
        </w:rPr>
      </w:pPr>
    </w:p>
    <w:p w14:paraId="1B00F870">
      <w:pPr>
        <w:spacing w:line="298" w:lineRule="auto"/>
        <w:rPr>
          <w:rFonts w:ascii="Arial"/>
          <w:sz w:val="21"/>
        </w:rPr>
      </w:pPr>
    </w:p>
    <w:p w14:paraId="429C33BB">
      <w:pPr>
        <w:spacing w:line="299" w:lineRule="auto"/>
        <w:rPr>
          <w:rFonts w:ascii="Arial"/>
          <w:sz w:val="21"/>
        </w:rPr>
      </w:pPr>
    </w:p>
    <w:p w14:paraId="5127A356">
      <w:pPr>
        <w:spacing w:line="299" w:lineRule="auto"/>
        <w:rPr>
          <w:rFonts w:ascii="Arial"/>
          <w:sz w:val="21"/>
        </w:rPr>
      </w:pPr>
    </w:p>
    <w:p w14:paraId="0B14FD33">
      <w:pPr>
        <w:pStyle w:val="2"/>
        <w:spacing w:before="97" w:line="219" w:lineRule="auto"/>
        <w:ind w:left="2687"/>
        <w:rPr>
          <w:sz w:val="30"/>
          <w:szCs w:val="30"/>
        </w:rPr>
      </w:pPr>
      <w:r>
        <w:rPr>
          <w:b/>
          <w:bCs/>
          <w:spacing w:val="-5"/>
          <w:sz w:val="30"/>
          <w:szCs w:val="30"/>
        </w:rPr>
        <w:t>年</w:t>
      </w:r>
      <w:r>
        <w:rPr>
          <w:spacing w:val="12"/>
          <w:sz w:val="30"/>
          <w:szCs w:val="30"/>
        </w:rPr>
        <w:t xml:space="preserve">   </w:t>
      </w:r>
      <w:r>
        <w:rPr>
          <w:b/>
          <w:bCs/>
          <w:spacing w:val="-5"/>
          <w:sz w:val="30"/>
          <w:szCs w:val="30"/>
        </w:rPr>
        <w:t>月</w:t>
      </w:r>
      <w:r>
        <w:rPr>
          <w:spacing w:val="25"/>
          <w:sz w:val="30"/>
          <w:szCs w:val="30"/>
        </w:rPr>
        <w:t xml:space="preserve">   </w:t>
      </w:r>
      <w:r>
        <w:rPr>
          <w:b/>
          <w:bCs/>
          <w:spacing w:val="-5"/>
          <w:sz w:val="30"/>
          <w:szCs w:val="30"/>
        </w:rPr>
        <w:t>日</w:t>
      </w:r>
    </w:p>
    <w:p w14:paraId="30DFD55D">
      <w:pPr>
        <w:spacing w:line="219" w:lineRule="auto"/>
        <w:rPr>
          <w:sz w:val="30"/>
          <w:szCs w:val="30"/>
        </w:rPr>
        <w:sectPr>
          <w:footerReference r:id="rId5" w:type="default"/>
          <w:pgSz w:w="11905" w:h="16839"/>
          <w:pgMar w:top="1431" w:right="1785" w:bottom="1156" w:left="1785" w:header="0" w:footer="994" w:gutter="0"/>
          <w:cols w:space="720" w:num="1"/>
        </w:sectPr>
      </w:pPr>
    </w:p>
    <w:p w14:paraId="531AA4CC">
      <w:pPr>
        <w:pStyle w:val="2"/>
        <w:spacing w:before="224" w:line="219" w:lineRule="auto"/>
        <w:ind w:left="3906"/>
        <w:rPr>
          <w:sz w:val="30"/>
          <w:szCs w:val="30"/>
        </w:rPr>
      </w:pPr>
      <w:r>
        <w:rPr>
          <w:b/>
          <w:bCs/>
          <w:spacing w:val="-22"/>
          <w:sz w:val="30"/>
          <w:szCs w:val="30"/>
        </w:rPr>
        <w:t>合</w:t>
      </w:r>
      <w:r>
        <w:rPr>
          <w:spacing w:val="51"/>
          <w:sz w:val="30"/>
          <w:szCs w:val="30"/>
        </w:rPr>
        <w:t xml:space="preserve"> </w:t>
      </w:r>
      <w:r>
        <w:rPr>
          <w:b/>
          <w:bCs/>
          <w:spacing w:val="-22"/>
          <w:sz w:val="30"/>
          <w:szCs w:val="30"/>
        </w:rPr>
        <w:t>同</w:t>
      </w:r>
      <w:r>
        <w:rPr>
          <w:spacing w:val="26"/>
          <w:sz w:val="30"/>
          <w:szCs w:val="30"/>
        </w:rPr>
        <w:t xml:space="preserve"> </w:t>
      </w:r>
      <w:r>
        <w:rPr>
          <w:b/>
          <w:bCs/>
          <w:spacing w:val="-22"/>
          <w:sz w:val="30"/>
          <w:szCs w:val="30"/>
        </w:rPr>
        <w:t>书</w:t>
      </w:r>
    </w:p>
    <w:p w14:paraId="7E4B4668">
      <w:pPr>
        <w:pStyle w:val="2"/>
        <w:spacing w:before="302" w:line="219" w:lineRule="auto"/>
        <w:ind w:left="489"/>
      </w:pPr>
      <w:r>
        <w:rPr>
          <w:spacing w:val="5"/>
        </w:rPr>
        <w:t>委托方（甲方</w:t>
      </w:r>
      <w:r>
        <w:rPr>
          <w:spacing w:val="-7"/>
        </w:rPr>
        <w:t>）：</w:t>
      </w:r>
      <w:r>
        <w:rPr>
          <w:spacing w:val="2"/>
          <w:u w:val="single" w:color="auto"/>
        </w:rPr>
        <w:t xml:space="preserve">                     </w:t>
      </w:r>
      <w:r>
        <w:rPr>
          <w:spacing w:val="-7"/>
          <w:u w:val="single" w:color="auto"/>
        </w:rPr>
        <w:t>（</w:t>
      </w:r>
      <w:r>
        <w:rPr>
          <w:spacing w:val="5"/>
          <w:u w:val="single" w:color="auto"/>
        </w:rPr>
        <w:t>采  购</w:t>
      </w:r>
      <w:r>
        <w:rPr>
          <w:spacing w:val="16"/>
          <w:u w:val="single" w:color="auto"/>
        </w:rPr>
        <w:t xml:space="preserve">  </w:t>
      </w:r>
      <w:r>
        <w:rPr>
          <w:spacing w:val="5"/>
          <w:u w:val="single" w:color="auto"/>
        </w:rPr>
        <w:t>人）</w:t>
      </w:r>
    </w:p>
    <w:p w14:paraId="1708112C">
      <w:pPr>
        <w:pStyle w:val="2"/>
        <w:spacing w:before="315" w:line="219" w:lineRule="auto"/>
        <w:ind w:left="494"/>
      </w:pPr>
      <w:r>
        <w:rPr>
          <w:spacing w:val="6"/>
        </w:rPr>
        <w:t>受托方（乙方</w:t>
      </w:r>
      <w:r>
        <w:rPr>
          <w:spacing w:val="-6"/>
        </w:rPr>
        <w:t>）：</w:t>
      </w:r>
      <w:r>
        <w:rPr>
          <w:spacing w:val="2"/>
          <w:u w:val="single" w:color="auto"/>
        </w:rPr>
        <w:t xml:space="preserve">                     </w:t>
      </w:r>
      <w:r>
        <w:rPr>
          <w:spacing w:val="-6"/>
          <w:u w:val="single" w:color="auto"/>
        </w:rPr>
        <w:t>（</w:t>
      </w:r>
      <w:r>
        <w:rPr>
          <w:spacing w:val="6"/>
          <w:u w:val="single" w:color="auto"/>
        </w:rPr>
        <w:t>成交供应商）</w:t>
      </w:r>
    </w:p>
    <w:p w14:paraId="2A8BF718">
      <w:pPr>
        <w:pStyle w:val="2"/>
        <w:spacing w:before="314" w:line="462" w:lineRule="auto"/>
        <w:ind w:left="21" w:firstLine="499"/>
      </w:pPr>
      <w:r>
        <w:rPr>
          <w:spacing w:val="3"/>
        </w:rPr>
        <w:t>甲乙双方经过平等协商，在真实、充分地表达各自意</w:t>
      </w:r>
      <w:r>
        <w:rPr>
          <w:spacing w:val="2"/>
        </w:rPr>
        <w:t>愿的基础上，根据《中华人</w:t>
      </w:r>
      <w:r>
        <w:rPr>
          <w:spacing w:val="4"/>
        </w:rPr>
        <w:t>民共和国民法典》等相关法律法规有关规定，达成如下协议，并</w:t>
      </w:r>
      <w:r>
        <w:rPr>
          <w:spacing w:val="3"/>
        </w:rPr>
        <w:t>由双方共同恪守。</w:t>
      </w:r>
    </w:p>
    <w:p w14:paraId="2DE48EF0">
      <w:pPr>
        <w:pStyle w:val="2"/>
        <w:spacing w:before="1" w:line="461" w:lineRule="auto"/>
        <w:ind w:firstLine="490"/>
      </w:pPr>
      <w:r>
        <w:rPr>
          <w:spacing w:val="4"/>
        </w:rPr>
        <w:t>根据甲方的委托要求，乙方应根据国家、地</w:t>
      </w:r>
      <w:r>
        <w:rPr>
          <w:spacing w:val="3"/>
        </w:rPr>
        <w:t>区及行业的有关政策、法规及规范要求，按时向甲方提交咨询成果。</w:t>
      </w:r>
    </w:p>
    <w:p w14:paraId="424318D8">
      <w:pPr>
        <w:pStyle w:val="2"/>
        <w:spacing w:line="219" w:lineRule="auto"/>
        <w:ind w:left="507"/>
      </w:pPr>
      <w:r>
        <w:rPr>
          <w:b/>
          <w:bCs/>
        </w:rPr>
        <w:t>1.</w:t>
      </w:r>
      <w:r>
        <w:t xml:space="preserve"> </w:t>
      </w:r>
      <w:r>
        <w:rPr>
          <w:b/>
          <w:bCs/>
        </w:rPr>
        <w:t>委托</w:t>
      </w:r>
      <w:r>
        <w:rPr>
          <w:rFonts w:hint="eastAsia"/>
          <w:b/>
          <w:bCs/>
          <w:lang w:val="en-US" w:eastAsia="zh-CN"/>
        </w:rPr>
        <w:t>标的</w:t>
      </w:r>
      <w:r>
        <w:rPr>
          <w:b/>
          <w:bCs/>
        </w:rPr>
        <w:t>名称及合同类型</w:t>
      </w:r>
    </w:p>
    <w:p w14:paraId="30837C51">
      <w:pPr>
        <w:pStyle w:val="2"/>
        <w:spacing w:before="315" w:line="220" w:lineRule="auto"/>
        <w:ind w:left="507"/>
      </w:pPr>
      <w:r>
        <w:rPr>
          <w:spacing w:val="1"/>
        </w:rPr>
        <w:t>1.1 委托</w:t>
      </w:r>
      <w:r>
        <w:rPr>
          <w:rFonts w:hint="eastAsia"/>
          <w:spacing w:val="1"/>
          <w:lang w:val="en-US" w:eastAsia="zh-CN"/>
        </w:rPr>
        <w:t>标的</w:t>
      </w:r>
      <w:r>
        <w:rPr>
          <w:spacing w:val="1"/>
        </w:rPr>
        <w:t>名称：</w:t>
      </w:r>
      <w:r>
        <w:rPr>
          <w:spacing w:val="3"/>
          <w:u w:val="single" w:color="auto"/>
        </w:rPr>
        <w:t xml:space="preserve">                     </w:t>
      </w:r>
      <w:r>
        <w:rPr>
          <w:spacing w:val="2"/>
          <w:u w:val="single" w:color="auto"/>
        </w:rPr>
        <w:t xml:space="preserve">             </w:t>
      </w:r>
      <w:r>
        <w:rPr>
          <w:spacing w:val="1"/>
        </w:rPr>
        <w:t xml:space="preserve"> 。</w:t>
      </w:r>
    </w:p>
    <w:p w14:paraId="0FD23762">
      <w:pPr>
        <w:pStyle w:val="2"/>
        <w:spacing w:before="315" w:line="219" w:lineRule="auto"/>
        <w:ind w:left="507"/>
      </w:pPr>
      <w:r>
        <w:rPr>
          <w:spacing w:val="-1"/>
        </w:rPr>
        <w:t>1.2</w:t>
      </w:r>
      <w:r>
        <w:rPr>
          <w:spacing w:val="32"/>
        </w:rPr>
        <w:t xml:space="preserve"> </w:t>
      </w:r>
      <w:r>
        <w:rPr>
          <w:spacing w:val="-1"/>
        </w:rPr>
        <w:t xml:space="preserve">合同类型： </w:t>
      </w:r>
      <w:r>
        <w:rPr>
          <w:spacing w:val="-1"/>
          <w:u w:val="single" w:color="auto"/>
        </w:rPr>
        <w:t xml:space="preserve">                                      </w:t>
      </w:r>
      <w:r>
        <w:rPr>
          <w:spacing w:val="-1"/>
        </w:rPr>
        <w:t xml:space="preserve"> 。</w:t>
      </w:r>
    </w:p>
    <w:p w14:paraId="5C64FC20">
      <w:pPr>
        <w:pStyle w:val="2"/>
        <w:spacing w:before="315" w:line="219" w:lineRule="auto"/>
        <w:ind w:left="492"/>
      </w:pPr>
      <w:r>
        <w:rPr>
          <w:b/>
          <w:bCs/>
          <w:spacing w:val="-3"/>
        </w:rPr>
        <w:t>2.</w:t>
      </w:r>
      <w:r>
        <w:rPr>
          <w:spacing w:val="14"/>
        </w:rPr>
        <w:t xml:space="preserve"> </w:t>
      </w:r>
      <w:r>
        <w:rPr>
          <w:b/>
          <w:bCs/>
          <w:spacing w:val="-3"/>
        </w:rPr>
        <w:t>服务内容</w:t>
      </w:r>
    </w:p>
    <w:p w14:paraId="17866F59">
      <w:pPr>
        <w:pStyle w:val="2"/>
        <w:spacing w:before="315" w:line="219" w:lineRule="auto"/>
        <w:ind w:left="521"/>
      </w:pPr>
      <w:r>
        <w:rPr>
          <w:spacing w:val="2"/>
        </w:rPr>
        <w:t>甲方委托乙方承担完成的服务内容包括：</w:t>
      </w:r>
    </w:p>
    <w:p w14:paraId="623CD887">
      <w:pPr>
        <w:pStyle w:val="2"/>
        <w:spacing w:before="316" w:line="237" w:lineRule="auto"/>
        <w:ind w:left="492"/>
      </w:pPr>
      <w:r>
        <w:rPr>
          <w:spacing w:val="-2"/>
        </w:rPr>
        <w:t>2.1</w:t>
      </w:r>
      <w:r>
        <w:rPr>
          <w:spacing w:val="6"/>
        </w:rPr>
        <w:t xml:space="preserve"> </w:t>
      </w:r>
      <w:r>
        <w:rPr>
          <w:spacing w:val="3"/>
          <w:u w:val="single" w:color="auto"/>
        </w:rPr>
        <w:t xml:space="preserve">                      </w:t>
      </w:r>
      <w:r>
        <w:rPr>
          <w:spacing w:val="2"/>
          <w:u w:val="single" w:color="auto"/>
        </w:rPr>
        <w:t xml:space="preserve">                        </w:t>
      </w:r>
      <w:r>
        <w:rPr>
          <w:spacing w:val="-2"/>
        </w:rPr>
        <w:t xml:space="preserve"> 。</w:t>
      </w:r>
    </w:p>
    <w:p w14:paraId="59BD14CA">
      <w:pPr>
        <w:pStyle w:val="2"/>
        <w:spacing w:before="292" w:line="237" w:lineRule="auto"/>
        <w:ind w:left="492"/>
      </w:pPr>
      <w:r>
        <w:rPr>
          <w:spacing w:val="-2"/>
        </w:rPr>
        <w:t>2.2</w:t>
      </w:r>
      <w:r>
        <w:rPr>
          <w:spacing w:val="6"/>
        </w:rPr>
        <w:t xml:space="preserve"> </w:t>
      </w:r>
      <w:r>
        <w:rPr>
          <w:spacing w:val="3"/>
          <w:u w:val="single" w:color="auto"/>
        </w:rPr>
        <w:t xml:space="preserve">                      </w:t>
      </w:r>
      <w:r>
        <w:rPr>
          <w:spacing w:val="2"/>
          <w:u w:val="single" w:color="auto"/>
        </w:rPr>
        <w:t xml:space="preserve">                        </w:t>
      </w:r>
      <w:r>
        <w:rPr>
          <w:spacing w:val="-2"/>
        </w:rPr>
        <w:t xml:space="preserve"> 。</w:t>
      </w:r>
    </w:p>
    <w:p w14:paraId="4919F6CF">
      <w:pPr>
        <w:pStyle w:val="2"/>
        <w:spacing w:before="292" w:line="237" w:lineRule="auto"/>
        <w:ind w:left="492"/>
      </w:pPr>
      <w:r>
        <w:rPr>
          <w:spacing w:val="-2"/>
        </w:rPr>
        <w:t>2.3</w:t>
      </w:r>
      <w:r>
        <w:rPr>
          <w:spacing w:val="6"/>
        </w:rPr>
        <w:t xml:space="preserve"> </w:t>
      </w:r>
      <w:r>
        <w:rPr>
          <w:spacing w:val="3"/>
          <w:u w:val="single" w:color="auto"/>
        </w:rPr>
        <w:t xml:space="preserve">                      </w:t>
      </w:r>
      <w:r>
        <w:rPr>
          <w:spacing w:val="2"/>
          <w:u w:val="single" w:color="auto"/>
        </w:rPr>
        <w:t xml:space="preserve">                        </w:t>
      </w:r>
      <w:r>
        <w:rPr>
          <w:spacing w:val="-2"/>
        </w:rPr>
        <w:t xml:space="preserve"> 。</w:t>
      </w:r>
    </w:p>
    <w:p w14:paraId="2984A33A">
      <w:pPr>
        <w:pStyle w:val="2"/>
        <w:spacing w:before="291" w:line="219" w:lineRule="auto"/>
        <w:ind w:left="494"/>
      </w:pPr>
      <w:r>
        <w:rPr>
          <w:b/>
          <w:bCs/>
          <w:spacing w:val="-4"/>
        </w:rPr>
        <w:t>3.</w:t>
      </w:r>
      <w:r>
        <w:rPr>
          <w:spacing w:val="17"/>
        </w:rPr>
        <w:t xml:space="preserve"> </w:t>
      </w:r>
      <w:r>
        <w:rPr>
          <w:b/>
          <w:bCs/>
          <w:spacing w:val="-4"/>
        </w:rPr>
        <w:t>项目概况</w:t>
      </w:r>
    </w:p>
    <w:p w14:paraId="6B8D58CB">
      <w:pPr>
        <w:pStyle w:val="2"/>
        <w:spacing w:before="315" w:line="220" w:lineRule="auto"/>
        <w:ind w:left="494"/>
      </w:pPr>
      <w:r>
        <w:rPr>
          <w:spacing w:val="-1"/>
        </w:rPr>
        <w:t>3.1</w:t>
      </w:r>
      <w:r>
        <w:rPr>
          <w:spacing w:val="28"/>
        </w:rPr>
        <w:t xml:space="preserve"> </w:t>
      </w:r>
      <w:r>
        <w:rPr>
          <w:spacing w:val="-1"/>
        </w:rPr>
        <w:t>项目地点：</w:t>
      </w:r>
      <w:r>
        <w:rPr>
          <w:spacing w:val="2"/>
          <w:u w:val="single" w:color="auto"/>
        </w:rPr>
        <w:t xml:space="preserve">                                    </w:t>
      </w:r>
      <w:r>
        <w:rPr>
          <w:spacing w:val="-1"/>
        </w:rPr>
        <w:t xml:space="preserve"> 。</w:t>
      </w:r>
    </w:p>
    <w:p w14:paraId="34D41986">
      <w:pPr>
        <w:pStyle w:val="2"/>
        <w:spacing w:before="315" w:line="219" w:lineRule="auto"/>
        <w:ind w:left="494"/>
      </w:pPr>
      <w:r>
        <w:rPr>
          <w:spacing w:val="1"/>
        </w:rPr>
        <w:t>3.2 服务内容：</w:t>
      </w:r>
      <w:r>
        <w:rPr>
          <w:spacing w:val="3"/>
          <w:u w:val="single" w:color="auto"/>
        </w:rPr>
        <w:t xml:space="preserve">                         </w:t>
      </w:r>
      <w:r>
        <w:rPr>
          <w:spacing w:val="2"/>
          <w:u w:val="single" w:color="auto"/>
        </w:rPr>
        <w:t xml:space="preserve">           </w:t>
      </w:r>
      <w:r>
        <w:rPr>
          <w:spacing w:val="1"/>
        </w:rPr>
        <w:t xml:space="preserve"> 。</w:t>
      </w:r>
    </w:p>
    <w:p w14:paraId="36252455">
      <w:pPr>
        <w:pStyle w:val="2"/>
        <w:spacing w:before="315" w:line="219" w:lineRule="auto"/>
        <w:ind w:left="494"/>
      </w:pPr>
      <w:r>
        <w:rPr>
          <w:spacing w:val="2"/>
        </w:rPr>
        <w:t>3.3 项目总预算：</w:t>
      </w:r>
      <w:r>
        <w:rPr>
          <w:spacing w:val="2"/>
          <w:u w:val="single" w:color="auto"/>
        </w:rPr>
        <w:t xml:space="preserve">                                  </w:t>
      </w:r>
      <w:r>
        <w:rPr>
          <w:spacing w:val="2"/>
        </w:rPr>
        <w:t xml:space="preserve"> 。</w:t>
      </w:r>
    </w:p>
    <w:p w14:paraId="6BD5BC29">
      <w:pPr>
        <w:pStyle w:val="2"/>
        <w:spacing w:before="315" w:line="219" w:lineRule="auto"/>
        <w:ind w:left="489"/>
      </w:pPr>
      <w:r>
        <w:rPr>
          <w:b/>
          <w:bCs/>
          <w:spacing w:val="2"/>
        </w:rPr>
        <w:t>4.</w:t>
      </w:r>
      <w:r>
        <w:rPr>
          <w:spacing w:val="2"/>
        </w:rPr>
        <w:t xml:space="preserve"> </w:t>
      </w:r>
      <w:r>
        <w:rPr>
          <w:b/>
          <w:bCs/>
          <w:spacing w:val="2"/>
        </w:rPr>
        <w:t>委托服务的期限、地点及进度要求</w:t>
      </w:r>
    </w:p>
    <w:p w14:paraId="4D4F786C">
      <w:pPr>
        <w:pStyle w:val="7"/>
        <w:ind w:firstLine="488" w:firstLineChars="200"/>
        <w:rPr>
          <w:rFonts w:hint="default" w:ascii="宋体" w:hAnsi="宋体" w:eastAsia="宋体" w:cs="宋体"/>
          <w:snapToGrid w:val="0"/>
          <w:color w:val="000000"/>
          <w:spacing w:val="2"/>
          <w:kern w:val="0"/>
          <w:sz w:val="24"/>
          <w:szCs w:val="24"/>
          <w:u w:val="single"/>
          <w:lang w:val="en-US" w:eastAsia="en-US" w:bidi="ar-SA"/>
        </w:rPr>
      </w:pPr>
      <w:r>
        <w:rPr>
          <w:rFonts w:hint="default" w:ascii="宋体" w:hAnsi="宋体" w:eastAsia="宋体" w:cs="宋体"/>
          <w:snapToGrid w:val="0"/>
          <w:color w:val="000000"/>
          <w:spacing w:val="2"/>
          <w:kern w:val="0"/>
          <w:sz w:val="24"/>
          <w:szCs w:val="24"/>
          <w:lang w:val="en-US" w:eastAsia="en-US" w:bidi="ar-SA"/>
        </w:rPr>
        <w:t>4.1 服务时间：</w:t>
      </w:r>
      <w:r>
        <w:rPr>
          <w:rFonts w:hint="default" w:ascii="宋体" w:hAnsi="宋体" w:eastAsia="宋体" w:cs="宋体"/>
          <w:snapToGrid w:val="0"/>
          <w:color w:val="000000"/>
          <w:spacing w:val="2"/>
          <w:kern w:val="0"/>
          <w:sz w:val="24"/>
          <w:szCs w:val="24"/>
          <w:u w:val="single"/>
          <w:lang w:val="en-US" w:eastAsia="en-US" w:bidi="ar-SA"/>
        </w:rPr>
        <w:t>自签订合同之日起180日历天内完成</w:t>
      </w:r>
      <w:r>
        <w:rPr>
          <w:rFonts w:hint="eastAsia" w:ascii="宋体" w:hAnsi="宋体" w:cs="宋体"/>
          <w:snapToGrid w:val="0"/>
          <w:color w:val="000000"/>
          <w:spacing w:val="2"/>
          <w:kern w:val="0"/>
          <w:sz w:val="24"/>
          <w:szCs w:val="24"/>
          <w:u w:val="single"/>
          <w:lang w:val="en-US" w:eastAsia="zh-CN" w:bidi="ar-SA"/>
        </w:rPr>
        <w:t xml:space="preserve">  </w:t>
      </w:r>
      <w:r>
        <w:rPr>
          <w:rFonts w:hint="default" w:ascii="宋体" w:hAnsi="宋体" w:eastAsia="宋体" w:cs="宋体"/>
          <w:snapToGrid w:val="0"/>
          <w:color w:val="000000"/>
          <w:spacing w:val="2"/>
          <w:kern w:val="0"/>
          <w:sz w:val="24"/>
          <w:szCs w:val="24"/>
          <w:u w:val="single"/>
          <w:lang w:val="en-US" w:eastAsia="en-US" w:bidi="ar-SA"/>
        </w:rPr>
        <w:t>。</w:t>
      </w:r>
    </w:p>
    <w:p w14:paraId="16D4CFFC">
      <w:pPr>
        <w:pStyle w:val="2"/>
        <w:spacing w:before="315" w:line="219" w:lineRule="auto"/>
        <w:ind w:left="489"/>
      </w:pPr>
      <w:r>
        <w:rPr>
          <w:spacing w:val="2"/>
        </w:rPr>
        <w:t>4.2 服务地点：</w:t>
      </w:r>
      <w:r>
        <w:rPr>
          <w:spacing w:val="3"/>
          <w:u w:val="single" w:color="auto"/>
        </w:rPr>
        <w:t xml:space="preserve">                    </w:t>
      </w:r>
      <w:r>
        <w:rPr>
          <w:spacing w:val="2"/>
          <w:u w:val="single" w:color="auto"/>
        </w:rPr>
        <w:t xml:space="preserve">                </w:t>
      </w:r>
      <w:r>
        <w:rPr>
          <w:spacing w:val="2"/>
        </w:rPr>
        <w:t xml:space="preserve"> 。</w:t>
      </w:r>
    </w:p>
    <w:p w14:paraId="1FFF7015">
      <w:pPr>
        <w:pStyle w:val="2"/>
        <w:spacing w:before="315" w:line="220" w:lineRule="auto"/>
        <w:ind w:left="489"/>
      </w:pPr>
      <w:r>
        <w:rPr>
          <w:spacing w:val="2"/>
        </w:rPr>
        <w:t>4.3 进度要求：</w:t>
      </w:r>
      <w:r>
        <w:rPr>
          <w:spacing w:val="3"/>
          <w:u w:val="single" w:color="auto"/>
        </w:rPr>
        <w:t xml:space="preserve">                   </w:t>
      </w:r>
      <w:r>
        <w:rPr>
          <w:spacing w:val="2"/>
          <w:u w:val="single" w:color="auto"/>
        </w:rPr>
        <w:t xml:space="preserve">                  </w:t>
      </w:r>
      <w:r>
        <w:rPr>
          <w:spacing w:val="7"/>
        </w:rPr>
        <w:t xml:space="preserve"> </w:t>
      </w:r>
      <w:r>
        <w:rPr>
          <w:spacing w:val="2"/>
        </w:rPr>
        <w:t>。</w:t>
      </w:r>
    </w:p>
    <w:p w14:paraId="1089D7D3">
      <w:pPr>
        <w:spacing w:line="220" w:lineRule="auto"/>
        <w:sectPr>
          <w:footerReference r:id="rId6" w:type="default"/>
          <w:pgSz w:w="11905" w:h="16839"/>
          <w:pgMar w:top="1431" w:right="1462" w:bottom="1156" w:left="1427" w:header="0" w:footer="994" w:gutter="0"/>
          <w:cols w:space="720" w:num="1"/>
        </w:sectPr>
      </w:pPr>
    </w:p>
    <w:p w14:paraId="5FB3C8DC">
      <w:pPr>
        <w:pStyle w:val="2"/>
        <w:spacing w:before="106" w:line="219" w:lineRule="auto"/>
        <w:ind w:left="495"/>
      </w:pPr>
      <w:r>
        <w:rPr>
          <w:b/>
          <w:bCs/>
          <w:spacing w:val="-4"/>
        </w:rPr>
        <w:t>5.</w:t>
      </w:r>
      <w:r>
        <w:rPr>
          <w:spacing w:val="47"/>
        </w:rPr>
        <w:t xml:space="preserve"> </w:t>
      </w:r>
      <w:r>
        <w:rPr>
          <w:b/>
          <w:bCs/>
          <w:spacing w:val="-4"/>
        </w:rPr>
        <w:t>甲方的权利和义务</w:t>
      </w:r>
    </w:p>
    <w:p w14:paraId="4D1ACF71">
      <w:pPr>
        <w:pStyle w:val="2"/>
        <w:spacing w:before="316" w:line="340" w:lineRule="auto"/>
        <w:ind w:right="204" w:firstLine="495"/>
      </w:pPr>
      <w:r>
        <w:rPr>
          <w:spacing w:val="2"/>
        </w:rPr>
        <w:t>5.1</w:t>
      </w:r>
      <w:r>
        <w:rPr>
          <w:spacing w:val="47"/>
        </w:rPr>
        <w:t xml:space="preserve"> </w:t>
      </w:r>
      <w:r>
        <w:rPr>
          <w:spacing w:val="2"/>
        </w:rPr>
        <w:t>甲方应在合同约定的时间内提供编制验收所需要的基础数据和技术资料，并</w:t>
      </w:r>
      <w:r>
        <w:rPr>
          <w:spacing w:val="3"/>
        </w:rPr>
        <w:t>协助乙方收集其它有关资料。</w:t>
      </w:r>
    </w:p>
    <w:p w14:paraId="6D893AFA">
      <w:pPr>
        <w:pStyle w:val="2"/>
        <w:spacing w:before="314" w:line="219" w:lineRule="auto"/>
        <w:ind w:left="495"/>
      </w:pPr>
      <w:r>
        <w:rPr>
          <w:spacing w:val="1"/>
        </w:rPr>
        <w:t>5.2</w:t>
      </w:r>
      <w:r>
        <w:rPr>
          <w:spacing w:val="56"/>
        </w:rPr>
        <w:t xml:space="preserve"> </w:t>
      </w:r>
      <w:r>
        <w:rPr>
          <w:spacing w:val="1"/>
        </w:rPr>
        <w:t>甲方按照约定及时向乙方支付本合同费用。</w:t>
      </w:r>
    </w:p>
    <w:p w14:paraId="34879D7D">
      <w:pPr>
        <w:pStyle w:val="2"/>
        <w:spacing w:before="316" w:line="219" w:lineRule="auto"/>
        <w:ind w:left="495"/>
      </w:pPr>
      <w:r>
        <w:rPr>
          <w:spacing w:val="2"/>
        </w:rPr>
        <w:t>5.3</w:t>
      </w:r>
      <w:r>
        <w:rPr>
          <w:spacing w:val="50"/>
        </w:rPr>
        <w:t xml:space="preserve"> </w:t>
      </w:r>
      <w:r>
        <w:rPr>
          <w:spacing w:val="2"/>
        </w:rPr>
        <w:t>甲方在合同期内服务内容发生变化时应及时通知乙方。</w:t>
      </w:r>
    </w:p>
    <w:p w14:paraId="780E453E">
      <w:pPr>
        <w:pStyle w:val="2"/>
        <w:spacing w:before="315" w:line="340" w:lineRule="auto"/>
        <w:ind w:right="141" w:firstLine="495"/>
      </w:pPr>
      <w:r>
        <w:rPr>
          <w:spacing w:val="-3"/>
        </w:rPr>
        <w:t>5.4</w:t>
      </w:r>
      <w:r>
        <w:rPr>
          <w:spacing w:val="54"/>
        </w:rPr>
        <w:t xml:space="preserve"> </w:t>
      </w:r>
      <w:r>
        <w:rPr>
          <w:spacing w:val="-3"/>
        </w:rPr>
        <w:t>因甲方责任造成相关验收资料需要重大修改，或返工重做，应另行增加费用，</w:t>
      </w:r>
      <w:r>
        <w:rPr>
          <w:spacing w:val="4"/>
        </w:rPr>
        <w:t>其数额由双方另行商定。同时，提交成果的时间相应调整，双方另行签订补充协议。</w:t>
      </w:r>
    </w:p>
    <w:p w14:paraId="25AC3615">
      <w:pPr>
        <w:pStyle w:val="2"/>
        <w:spacing w:before="316" w:line="340" w:lineRule="auto"/>
        <w:ind w:left="28" w:right="141" w:firstLine="467"/>
      </w:pPr>
      <w:r>
        <w:rPr>
          <w:spacing w:val="-3"/>
        </w:rPr>
        <w:t>5.5</w:t>
      </w:r>
      <w:r>
        <w:rPr>
          <w:spacing w:val="54"/>
        </w:rPr>
        <w:t xml:space="preserve"> </w:t>
      </w:r>
      <w:r>
        <w:rPr>
          <w:spacing w:val="-3"/>
        </w:rPr>
        <w:t>乙方提交的咨询成果，甲方不得擅自修改、转让或转借给第三方使用，否则，</w:t>
      </w:r>
      <w:r>
        <w:rPr>
          <w:spacing w:val="2"/>
        </w:rPr>
        <w:t>由此发生的损失和法律责任由甲方承担。</w:t>
      </w:r>
    </w:p>
    <w:p w14:paraId="1E55F768">
      <w:pPr>
        <w:pStyle w:val="2"/>
        <w:spacing w:before="315" w:line="219" w:lineRule="auto"/>
        <w:ind w:left="492"/>
      </w:pPr>
      <w:r>
        <w:rPr>
          <w:b/>
          <w:bCs/>
          <w:spacing w:val="-3"/>
        </w:rPr>
        <w:t>6.</w:t>
      </w:r>
      <w:r>
        <w:rPr>
          <w:spacing w:val="40"/>
        </w:rPr>
        <w:t xml:space="preserve"> </w:t>
      </w:r>
      <w:r>
        <w:rPr>
          <w:b/>
          <w:bCs/>
          <w:spacing w:val="-3"/>
        </w:rPr>
        <w:t>乙方的权利和义务</w:t>
      </w:r>
    </w:p>
    <w:p w14:paraId="05D28804">
      <w:pPr>
        <w:pStyle w:val="2"/>
        <w:spacing w:before="315" w:line="219" w:lineRule="auto"/>
        <w:jc w:val="right"/>
      </w:pPr>
      <w:r>
        <w:rPr>
          <w:spacing w:val="1"/>
        </w:rPr>
        <w:t>6.1</w:t>
      </w:r>
      <w:r>
        <w:rPr>
          <w:spacing w:val="50"/>
        </w:rPr>
        <w:t xml:space="preserve"> </w:t>
      </w:r>
      <w:r>
        <w:rPr>
          <w:spacing w:val="1"/>
        </w:rPr>
        <w:t>乙方应在合同约定的时间内完成合同约定的资料，资料达到合同规定的要求。</w:t>
      </w:r>
    </w:p>
    <w:p w14:paraId="0997F202">
      <w:pPr>
        <w:pStyle w:val="2"/>
        <w:spacing w:before="314" w:line="219" w:lineRule="auto"/>
        <w:ind w:left="492"/>
      </w:pPr>
      <w:r>
        <w:rPr>
          <w:spacing w:val="3"/>
        </w:rPr>
        <w:t>6.2</w:t>
      </w:r>
      <w:r>
        <w:rPr>
          <w:spacing w:val="41"/>
        </w:rPr>
        <w:t xml:space="preserve"> </w:t>
      </w:r>
      <w:r>
        <w:rPr>
          <w:spacing w:val="3"/>
        </w:rPr>
        <w:t>乙方提供的咨询成果达不到合同规定要求的，乙方应无条件完善、修改。</w:t>
      </w:r>
    </w:p>
    <w:p w14:paraId="1239EDA7">
      <w:pPr>
        <w:pStyle w:val="2"/>
        <w:spacing w:before="316" w:line="219" w:lineRule="auto"/>
        <w:ind w:left="492"/>
      </w:pPr>
      <w:r>
        <w:rPr>
          <w:spacing w:val="1"/>
        </w:rPr>
        <w:t>6.3</w:t>
      </w:r>
      <w:r>
        <w:rPr>
          <w:spacing w:val="55"/>
        </w:rPr>
        <w:t xml:space="preserve"> </w:t>
      </w:r>
      <w:r>
        <w:rPr>
          <w:spacing w:val="1"/>
        </w:rPr>
        <w:t>乙方应对甲方提供的资料承担保密义务。</w:t>
      </w:r>
    </w:p>
    <w:p w14:paraId="3EDC7907">
      <w:pPr>
        <w:pStyle w:val="2"/>
        <w:spacing w:before="317" w:line="340" w:lineRule="auto"/>
        <w:ind w:right="204" w:firstLine="491"/>
      </w:pPr>
      <w:r>
        <w:rPr>
          <w:spacing w:val="3"/>
        </w:rPr>
        <w:t>6.4 未经甲方同意，乙方不得擅自将咨询成果提供给第三方使用，否则，由此发生的损失和法律责任由乙方承担。</w:t>
      </w:r>
    </w:p>
    <w:p w14:paraId="24028BA5">
      <w:pPr>
        <w:pStyle w:val="2"/>
        <w:spacing w:before="315" w:line="340" w:lineRule="auto"/>
        <w:ind w:left="22" w:right="141" w:firstLine="470"/>
      </w:pPr>
      <w:r>
        <w:rPr>
          <w:spacing w:val="-2"/>
        </w:rPr>
        <w:t>6.5</w:t>
      </w:r>
      <w:r>
        <w:rPr>
          <w:spacing w:val="40"/>
        </w:rPr>
        <w:t xml:space="preserve"> </w:t>
      </w:r>
      <w:r>
        <w:rPr>
          <w:spacing w:val="-2"/>
        </w:rPr>
        <w:t>乙方应按合同约定向甲方提供</w:t>
      </w:r>
      <w:r>
        <w:rPr>
          <w:rFonts w:hint="eastAsia"/>
          <w:spacing w:val="-2"/>
          <w:lang w:val="en-US" w:eastAsia="zh-CN"/>
        </w:rPr>
        <w:t>成果文件</w:t>
      </w:r>
      <w:r>
        <w:rPr>
          <w:rFonts w:hint="eastAsia"/>
          <w:spacing w:val="-61"/>
          <w:u w:val="single"/>
          <w:lang w:val="en-US" w:eastAsia="zh-CN"/>
        </w:rPr>
        <w:t xml:space="preserve">     </w:t>
      </w:r>
      <w:r>
        <w:rPr>
          <w:spacing w:val="-3"/>
        </w:rPr>
        <w:t>份。</w:t>
      </w:r>
    </w:p>
    <w:p w14:paraId="58B6AADF">
      <w:pPr>
        <w:pStyle w:val="2"/>
        <w:spacing w:before="316" w:line="219" w:lineRule="auto"/>
        <w:ind w:left="496"/>
      </w:pPr>
      <w:r>
        <w:rPr>
          <w:b/>
          <w:bCs/>
          <w:spacing w:val="1"/>
        </w:rPr>
        <w:t>7.</w:t>
      </w:r>
      <w:r>
        <w:rPr>
          <w:spacing w:val="1"/>
        </w:rPr>
        <w:t xml:space="preserve"> </w:t>
      </w:r>
      <w:r>
        <w:rPr>
          <w:b/>
          <w:bCs/>
          <w:spacing w:val="1"/>
        </w:rPr>
        <w:t>合同金额与付款方式</w:t>
      </w:r>
    </w:p>
    <w:p w14:paraId="199DEECA">
      <w:pPr>
        <w:pStyle w:val="2"/>
        <w:spacing w:before="315" w:line="219" w:lineRule="auto"/>
        <w:ind w:left="496"/>
      </w:pPr>
      <w:r>
        <w:rPr>
          <w:spacing w:val="-2"/>
        </w:rPr>
        <w:t>7.1</w:t>
      </w:r>
      <w:r>
        <w:rPr>
          <w:spacing w:val="18"/>
        </w:rPr>
        <w:t xml:space="preserve"> </w:t>
      </w:r>
      <w:r>
        <w:rPr>
          <w:spacing w:val="-2"/>
        </w:rPr>
        <w:t>合同金额</w:t>
      </w:r>
      <w:r>
        <w:rPr>
          <w:spacing w:val="6"/>
        </w:rPr>
        <w:t>：</w:t>
      </w:r>
      <w:r>
        <w:rPr>
          <w:spacing w:val="2"/>
          <w:u w:val="single" w:color="auto"/>
        </w:rPr>
        <w:t xml:space="preserve">                      </w:t>
      </w:r>
      <w:r>
        <w:rPr>
          <w:spacing w:val="15"/>
        </w:rPr>
        <w:t xml:space="preserve"> </w:t>
      </w:r>
      <w:r>
        <w:rPr>
          <w:spacing w:val="6"/>
        </w:rPr>
        <w:t>；</w:t>
      </w:r>
    </w:p>
    <w:p w14:paraId="0F2F909D">
      <w:pPr>
        <w:pStyle w:val="2"/>
        <w:spacing w:before="316" w:line="219" w:lineRule="auto"/>
        <w:ind w:left="496"/>
      </w:pPr>
      <w:r>
        <w:rPr>
          <w:spacing w:val="-2"/>
        </w:rPr>
        <w:t>7.2</w:t>
      </w:r>
      <w:r>
        <w:rPr>
          <w:spacing w:val="21"/>
        </w:rPr>
        <w:t xml:space="preserve"> </w:t>
      </w:r>
      <w:r>
        <w:rPr>
          <w:spacing w:val="-2"/>
        </w:rPr>
        <w:t>付款方式</w:t>
      </w:r>
    </w:p>
    <w:p w14:paraId="32F4BF24">
      <w:pPr>
        <w:spacing w:line="288" w:lineRule="auto"/>
        <w:rPr>
          <w:rFonts w:ascii="Arial"/>
          <w:sz w:val="21"/>
        </w:rPr>
      </w:pPr>
    </w:p>
    <w:p w14:paraId="7B7EA957">
      <w:pPr>
        <w:pStyle w:val="2"/>
        <w:spacing w:before="78" w:line="219" w:lineRule="auto"/>
        <w:ind w:left="502"/>
        <w:outlineLvl w:val="0"/>
      </w:pPr>
      <w:r>
        <w:rPr>
          <w:spacing w:val="2"/>
        </w:rPr>
        <w:t>（1）结算方式：</w:t>
      </w:r>
    </w:p>
    <w:p w14:paraId="3B6D6D3E">
      <w:pPr>
        <w:pStyle w:val="2"/>
        <w:spacing w:before="246" w:line="219" w:lineRule="auto"/>
        <w:ind w:left="491"/>
      </w:pPr>
      <w:r>
        <w:rPr>
          <w:b/>
          <w:bCs/>
          <w:spacing w:val="-3"/>
        </w:rPr>
        <w:t>8.</w:t>
      </w:r>
      <w:r>
        <w:rPr>
          <w:spacing w:val="15"/>
        </w:rPr>
        <w:t xml:space="preserve"> </w:t>
      </w:r>
      <w:r>
        <w:rPr>
          <w:b/>
          <w:bCs/>
          <w:spacing w:val="-3"/>
        </w:rPr>
        <w:t>违约责任</w:t>
      </w:r>
    </w:p>
    <w:p w14:paraId="73EDDAC0">
      <w:pPr>
        <w:pStyle w:val="2"/>
        <w:spacing w:before="314" w:line="219" w:lineRule="auto"/>
        <w:ind w:left="491"/>
      </w:pPr>
      <w:r>
        <w:rPr>
          <w:spacing w:val="2"/>
        </w:rPr>
        <w:t>8.1</w:t>
      </w:r>
      <w:r>
        <w:rPr>
          <w:spacing w:val="53"/>
        </w:rPr>
        <w:t xml:space="preserve"> </w:t>
      </w:r>
      <w:r>
        <w:rPr>
          <w:spacing w:val="2"/>
        </w:rPr>
        <w:t>甲方未按本合同规定时间付款时，应偿付逾期违约金。每逾期支付一天应向</w:t>
      </w:r>
    </w:p>
    <w:p w14:paraId="4322FBCF">
      <w:pPr>
        <w:spacing w:line="219" w:lineRule="auto"/>
        <w:sectPr>
          <w:footerReference r:id="rId7" w:type="default"/>
          <w:pgSz w:w="11905" w:h="16839"/>
          <w:pgMar w:top="1431" w:right="1257" w:bottom="1156" w:left="1426" w:header="0" w:footer="994" w:gutter="0"/>
          <w:cols w:space="720" w:num="1"/>
        </w:sectPr>
      </w:pPr>
    </w:p>
    <w:p w14:paraId="24D996E4">
      <w:pPr>
        <w:pStyle w:val="2"/>
        <w:spacing w:before="104" w:line="462" w:lineRule="auto"/>
        <w:ind w:left="8" w:firstLine="16"/>
      </w:pPr>
      <w:r>
        <w:t>乙方缴纳该项目应收费用的</w:t>
      </w:r>
      <w:r>
        <w:rPr>
          <w:spacing w:val="-41"/>
        </w:rPr>
        <w:t xml:space="preserve"> </w:t>
      </w:r>
      <w:r>
        <w:t>2‰的逾期违约金</w:t>
      </w:r>
      <w:r>
        <w:rPr>
          <w:spacing w:val="-1"/>
        </w:rPr>
        <w:t>，逾期超过</w:t>
      </w:r>
      <w:r>
        <w:rPr>
          <w:spacing w:val="-28"/>
        </w:rPr>
        <w:t xml:space="preserve"> </w:t>
      </w:r>
      <w:r>
        <w:rPr>
          <w:spacing w:val="-1"/>
        </w:rPr>
        <w:t>15</w:t>
      </w:r>
      <w:r>
        <w:rPr>
          <w:spacing w:val="-41"/>
        </w:rPr>
        <w:t xml:space="preserve"> </w:t>
      </w:r>
      <w:r>
        <w:rPr>
          <w:spacing w:val="-1"/>
        </w:rPr>
        <w:t>天以上时，乙方有权暂停</w:t>
      </w:r>
      <w:r>
        <w:rPr>
          <w:spacing w:val="3"/>
        </w:rPr>
        <w:t>下阶段工作，并书面通知甲方。</w:t>
      </w:r>
    </w:p>
    <w:p w14:paraId="7C7338A0">
      <w:pPr>
        <w:pStyle w:val="2"/>
        <w:spacing w:before="1" w:line="340" w:lineRule="auto"/>
        <w:ind w:firstLine="493"/>
      </w:pPr>
      <w:r>
        <w:rPr>
          <w:spacing w:val="4"/>
        </w:rPr>
        <w:t>8.2</w:t>
      </w:r>
      <w:r>
        <w:rPr>
          <w:spacing w:val="-20"/>
        </w:rPr>
        <w:t xml:space="preserve"> </w:t>
      </w:r>
      <w:r>
        <w:rPr>
          <w:spacing w:val="4"/>
        </w:rPr>
        <w:t>由于乙方错误造成质量事故或损失，乙方除负责采取补救措施外，应免</w:t>
      </w:r>
      <w:r>
        <w:rPr>
          <w:spacing w:val="3"/>
        </w:rPr>
        <w:t>收直接受损失部分的费用。</w:t>
      </w:r>
    </w:p>
    <w:p w14:paraId="3D12C110">
      <w:pPr>
        <w:pStyle w:val="2"/>
        <w:spacing w:before="316" w:line="340" w:lineRule="auto"/>
        <w:ind w:left="3" w:firstLine="490"/>
      </w:pPr>
      <w:r>
        <w:rPr>
          <w:spacing w:val="2"/>
        </w:rPr>
        <w:t>8.3</w:t>
      </w:r>
      <w:r>
        <w:rPr>
          <w:spacing w:val="51"/>
        </w:rPr>
        <w:t xml:space="preserve"> </w:t>
      </w:r>
      <w:r>
        <w:rPr>
          <w:spacing w:val="2"/>
        </w:rPr>
        <w:t>由于乙方自身原因，延误了按本合同第九条规定的成果材料交付时间，每延</w:t>
      </w:r>
      <w:r>
        <w:rPr>
          <w:spacing w:val="3"/>
        </w:rPr>
        <w:t>误一天，应向甲方缴纳该项目应收费用</w:t>
      </w:r>
      <w:r>
        <w:rPr>
          <w:spacing w:val="-34"/>
        </w:rPr>
        <w:t xml:space="preserve"> </w:t>
      </w:r>
      <w:r>
        <w:rPr>
          <w:spacing w:val="3"/>
        </w:rPr>
        <w:t>2‰的逾期违约金。</w:t>
      </w:r>
    </w:p>
    <w:p w14:paraId="1B483B49">
      <w:pPr>
        <w:pStyle w:val="2"/>
        <w:spacing w:before="315" w:line="219" w:lineRule="auto"/>
        <w:ind w:left="493"/>
      </w:pPr>
      <w:r>
        <w:rPr>
          <w:b/>
          <w:bCs/>
          <w:spacing w:val="-4"/>
        </w:rPr>
        <w:t>9.</w:t>
      </w:r>
      <w:r>
        <w:rPr>
          <w:spacing w:val="21"/>
        </w:rPr>
        <w:t xml:space="preserve"> </w:t>
      </w:r>
      <w:r>
        <w:rPr>
          <w:b/>
          <w:bCs/>
          <w:spacing w:val="-4"/>
        </w:rPr>
        <w:t>争议解决</w:t>
      </w:r>
    </w:p>
    <w:p w14:paraId="11ED802E">
      <w:pPr>
        <w:pStyle w:val="2"/>
        <w:spacing w:before="313" w:line="462" w:lineRule="auto"/>
        <w:ind w:left="2" w:firstLine="490"/>
      </w:pPr>
      <w:r>
        <w:rPr>
          <w:spacing w:val="4"/>
        </w:rPr>
        <w:t>双方因履行本合同而发生的争议，应协商、</w:t>
      </w:r>
      <w:r>
        <w:rPr>
          <w:spacing w:val="3"/>
        </w:rPr>
        <w:t>调解解决。协商、调解不成的，确定</w:t>
      </w:r>
      <w:r>
        <w:rPr>
          <w:spacing w:val="2"/>
        </w:rPr>
        <w:t>按下列第种方式解决：</w:t>
      </w:r>
    </w:p>
    <w:p w14:paraId="522D58E6">
      <w:pPr>
        <w:pStyle w:val="2"/>
        <w:spacing w:line="218" w:lineRule="auto"/>
        <w:ind w:left="493"/>
      </w:pPr>
      <w:r>
        <w:rPr>
          <w:spacing w:val="2"/>
        </w:rPr>
        <w:t>9.1 提交仲裁委员会仲裁；</w:t>
      </w:r>
    </w:p>
    <w:p w14:paraId="1530321B">
      <w:pPr>
        <w:pStyle w:val="2"/>
        <w:spacing w:before="316" w:line="218" w:lineRule="auto"/>
        <w:ind w:left="493"/>
      </w:pPr>
      <w:r>
        <w:rPr>
          <w:spacing w:val="1"/>
        </w:rPr>
        <w:t>9.2</w:t>
      </w:r>
      <w:r>
        <w:rPr>
          <w:spacing w:val="56"/>
        </w:rPr>
        <w:t xml:space="preserve"> </w:t>
      </w:r>
      <w:r>
        <w:rPr>
          <w:spacing w:val="1"/>
        </w:rPr>
        <w:t>向被告所在地有管辖权的人民法院起诉。</w:t>
      </w:r>
    </w:p>
    <w:p w14:paraId="06ACBC0F">
      <w:pPr>
        <w:pStyle w:val="2"/>
        <w:spacing w:before="316" w:line="221" w:lineRule="auto"/>
        <w:ind w:left="510"/>
      </w:pPr>
      <w:r>
        <w:rPr>
          <w:b/>
          <w:bCs/>
          <w:spacing w:val="-9"/>
        </w:rPr>
        <w:t>10.</w:t>
      </w:r>
      <w:r>
        <w:rPr>
          <w:spacing w:val="21"/>
        </w:rPr>
        <w:t xml:space="preserve"> </w:t>
      </w:r>
      <w:r>
        <w:rPr>
          <w:b/>
          <w:bCs/>
          <w:spacing w:val="-9"/>
        </w:rPr>
        <w:t>其它</w:t>
      </w:r>
    </w:p>
    <w:p w14:paraId="17C693E7">
      <w:pPr>
        <w:pStyle w:val="2"/>
        <w:spacing w:before="314" w:line="340" w:lineRule="auto"/>
        <w:ind w:left="2" w:firstLine="507"/>
      </w:pPr>
      <w:r>
        <w:rPr>
          <w:spacing w:val="5"/>
        </w:rPr>
        <w:t>10.1</w:t>
      </w:r>
      <w:r>
        <w:rPr>
          <w:spacing w:val="49"/>
        </w:rPr>
        <w:t xml:space="preserve"> </w:t>
      </w:r>
      <w:r>
        <w:rPr>
          <w:spacing w:val="5"/>
        </w:rPr>
        <w:t>甲乙双方工作人员在配合工作期间，必须遵守劳动安全规定，若</w:t>
      </w:r>
      <w:r>
        <w:rPr>
          <w:spacing w:val="4"/>
        </w:rPr>
        <w:t>发生意外</w:t>
      </w:r>
      <w:r>
        <w:rPr>
          <w:spacing w:val="3"/>
        </w:rPr>
        <w:t>人身事故，甲乙双方各自承担相应责任。</w:t>
      </w:r>
    </w:p>
    <w:p w14:paraId="62DF8E19">
      <w:pPr>
        <w:pStyle w:val="2"/>
        <w:spacing w:before="315" w:line="219" w:lineRule="auto"/>
        <w:ind w:left="510"/>
      </w:pPr>
      <w:r>
        <w:rPr>
          <w:spacing w:val="3"/>
        </w:rPr>
        <w:t>10.2 本合同一式陆份，具有同等法律效力，委托方和受托方各执叁份。</w:t>
      </w:r>
    </w:p>
    <w:p w14:paraId="563DBDB0">
      <w:pPr>
        <w:pStyle w:val="2"/>
        <w:spacing w:before="317" w:line="340" w:lineRule="auto"/>
        <w:ind w:left="4" w:firstLine="505"/>
      </w:pPr>
      <w:r>
        <w:rPr>
          <w:spacing w:val="5"/>
        </w:rPr>
        <w:t>10.3 本合同自双方法定代表人或其授权代</w:t>
      </w:r>
      <w:r>
        <w:rPr>
          <w:spacing w:val="4"/>
        </w:rPr>
        <w:t>表签字、盖章之日起生效，</w:t>
      </w:r>
      <w:r>
        <w:rPr>
          <w:spacing w:val="-64"/>
        </w:rPr>
        <w:t xml:space="preserve"> </w:t>
      </w:r>
      <w:r>
        <w:rPr>
          <w:spacing w:val="4"/>
        </w:rPr>
        <w:t>自双方履</w:t>
      </w:r>
      <w:r>
        <w:rPr>
          <w:spacing w:val="3"/>
        </w:rPr>
        <w:t>行完合同约定的义务后自动终止。</w:t>
      </w:r>
    </w:p>
    <w:p w14:paraId="5E32E94D">
      <w:pPr>
        <w:pStyle w:val="2"/>
        <w:spacing w:before="316" w:line="340" w:lineRule="auto"/>
        <w:ind w:left="24" w:firstLine="486"/>
      </w:pPr>
      <w:r>
        <w:rPr>
          <w:spacing w:val="6"/>
        </w:rPr>
        <w:t>10.4 本合同未尽事宜，由甲方和乙方双方协商并签订补充协议，与本合同具有</w:t>
      </w:r>
      <w:r>
        <w:rPr>
          <w:spacing w:val="-2"/>
        </w:rPr>
        <w:t>同等法律效力。</w:t>
      </w:r>
    </w:p>
    <w:p w14:paraId="3F6D15FA">
      <w:pPr>
        <w:pStyle w:val="2"/>
        <w:spacing w:before="316" w:line="340" w:lineRule="auto"/>
        <w:ind w:firstLine="510"/>
      </w:pPr>
      <w:r>
        <w:rPr>
          <w:spacing w:val="6"/>
        </w:rPr>
        <w:t>10.5 合同附件是本合同不可分割的一部分，与合同具有同等法律效力。合同附</w:t>
      </w:r>
      <w:r>
        <w:rPr>
          <w:spacing w:val="4"/>
        </w:rPr>
        <w:t>件与合同正文冲突时，以合同正文条款为准。</w:t>
      </w:r>
    </w:p>
    <w:p w14:paraId="695A36C7">
      <w:pPr>
        <w:spacing w:line="340" w:lineRule="auto"/>
        <w:sectPr>
          <w:footerReference r:id="rId8" w:type="default"/>
          <w:pgSz w:w="11905" w:h="16839"/>
          <w:pgMar w:top="1431" w:right="1462" w:bottom="1156" w:left="1424" w:header="0" w:footer="994" w:gutter="0"/>
          <w:cols w:space="720" w:num="1"/>
        </w:sectPr>
      </w:pPr>
    </w:p>
    <w:p w14:paraId="499B8E17">
      <w:pPr>
        <w:pStyle w:val="2"/>
        <w:spacing w:before="155" w:line="219" w:lineRule="auto"/>
        <w:ind w:left="162"/>
      </w:pPr>
      <w:r>
        <w:rPr>
          <w:spacing w:val="3"/>
        </w:rPr>
        <w:t>甲方名称</w:t>
      </w:r>
      <w:r>
        <w:rPr>
          <w:spacing w:val="-12"/>
        </w:rPr>
        <w:t>：（</w:t>
      </w:r>
      <w:r>
        <w:rPr>
          <w:spacing w:val="3"/>
        </w:rPr>
        <w:t>盖章）</w:t>
      </w:r>
      <w:r>
        <w:rPr>
          <w:spacing w:val="5"/>
        </w:rPr>
        <w:t xml:space="preserve">               </w:t>
      </w:r>
      <w:r>
        <w:rPr>
          <w:spacing w:val="3"/>
        </w:rPr>
        <w:t>乙方名称</w:t>
      </w:r>
      <w:r>
        <w:rPr>
          <w:spacing w:val="-12"/>
        </w:rPr>
        <w:t>：（</w:t>
      </w:r>
      <w:r>
        <w:rPr>
          <w:spacing w:val="3"/>
        </w:rPr>
        <w:t>盖章）</w:t>
      </w:r>
    </w:p>
    <w:p w14:paraId="28975192">
      <w:pPr>
        <w:spacing w:line="352" w:lineRule="auto"/>
        <w:rPr>
          <w:rFonts w:ascii="Arial"/>
          <w:sz w:val="21"/>
        </w:rPr>
      </w:pPr>
    </w:p>
    <w:p w14:paraId="24BC2066">
      <w:pPr>
        <w:spacing w:line="352" w:lineRule="auto"/>
        <w:rPr>
          <w:rFonts w:ascii="Arial"/>
          <w:sz w:val="21"/>
        </w:rPr>
      </w:pPr>
    </w:p>
    <w:p w14:paraId="48CE9C11">
      <w:pPr>
        <w:pStyle w:val="2"/>
        <w:spacing w:before="78" w:line="219" w:lineRule="auto"/>
        <w:ind w:left="132"/>
      </w:pPr>
      <w:r>
        <w:rPr>
          <w:spacing w:val="1"/>
        </w:rPr>
        <w:t>法定代表人：</w:t>
      </w:r>
      <w:r>
        <w:rPr>
          <w:spacing w:val="3"/>
        </w:rPr>
        <w:t xml:space="preserve">                       </w:t>
      </w:r>
      <w:r>
        <w:rPr>
          <w:spacing w:val="1"/>
        </w:rPr>
        <w:t>法定代表人：</w:t>
      </w:r>
    </w:p>
    <w:p w14:paraId="585A6080">
      <w:pPr>
        <w:spacing w:line="412" w:lineRule="auto"/>
        <w:rPr>
          <w:rFonts w:ascii="Arial"/>
          <w:sz w:val="21"/>
        </w:rPr>
      </w:pPr>
    </w:p>
    <w:p w14:paraId="6040162D">
      <w:pPr>
        <w:pStyle w:val="2"/>
        <w:spacing w:before="78" w:line="219" w:lineRule="auto"/>
        <w:ind w:left="130"/>
      </w:pPr>
      <w:r>
        <w:rPr>
          <w:spacing w:val="1"/>
        </w:rPr>
        <w:t>授权代理人：</w:t>
      </w:r>
      <w:r>
        <w:rPr>
          <w:spacing w:val="3"/>
        </w:rPr>
        <w:t xml:space="preserve">                       </w:t>
      </w:r>
      <w:r>
        <w:rPr>
          <w:spacing w:val="1"/>
        </w:rPr>
        <w:t>授权代理人：</w:t>
      </w:r>
    </w:p>
    <w:p w14:paraId="0A63061B">
      <w:pPr>
        <w:spacing w:line="414" w:lineRule="auto"/>
        <w:rPr>
          <w:rFonts w:ascii="Arial"/>
          <w:sz w:val="21"/>
        </w:rPr>
      </w:pPr>
    </w:p>
    <w:p w14:paraId="30CBE1CA">
      <w:pPr>
        <w:pStyle w:val="2"/>
        <w:spacing w:before="78" w:line="221" w:lineRule="auto"/>
        <w:ind w:left="132"/>
      </w:pPr>
      <w:r>
        <w:t>联系地址：</w:t>
      </w:r>
      <w:r>
        <w:rPr>
          <w:spacing w:val="3"/>
        </w:rPr>
        <w:t xml:space="preserve">                         </w:t>
      </w:r>
      <w:r>
        <w:t>联系地址：</w:t>
      </w:r>
    </w:p>
    <w:p w14:paraId="2998D5CC">
      <w:pPr>
        <w:spacing w:line="409" w:lineRule="auto"/>
        <w:rPr>
          <w:rFonts w:ascii="Arial"/>
          <w:sz w:val="21"/>
        </w:rPr>
      </w:pPr>
    </w:p>
    <w:p w14:paraId="48BC769A">
      <w:pPr>
        <w:pStyle w:val="2"/>
        <w:spacing w:before="79" w:line="219" w:lineRule="auto"/>
        <w:ind w:left="149"/>
      </w:pPr>
      <w:r>
        <w:rPr>
          <w:spacing w:val="-1"/>
        </w:rPr>
        <w:t xml:space="preserve">邮政编码：                   </w:t>
      </w:r>
      <w:r>
        <w:rPr>
          <w:spacing w:val="-2"/>
        </w:rPr>
        <w:t xml:space="preserve">       邮政编码：</w:t>
      </w:r>
    </w:p>
    <w:p w14:paraId="17CC0682">
      <w:pPr>
        <w:spacing w:line="412" w:lineRule="auto"/>
        <w:rPr>
          <w:rFonts w:ascii="Arial"/>
          <w:sz w:val="21"/>
        </w:rPr>
      </w:pPr>
    </w:p>
    <w:p w14:paraId="437307BF">
      <w:pPr>
        <w:pStyle w:val="2"/>
        <w:spacing w:before="78" w:line="221" w:lineRule="auto"/>
        <w:ind w:left="132"/>
      </w:pPr>
      <w:r>
        <w:rPr>
          <w:spacing w:val="-1"/>
        </w:rPr>
        <w:t>联系人：</w:t>
      </w:r>
      <w:r>
        <w:rPr>
          <w:spacing w:val="3"/>
        </w:rPr>
        <w:t xml:space="preserve">                           </w:t>
      </w:r>
      <w:r>
        <w:rPr>
          <w:spacing w:val="-1"/>
        </w:rPr>
        <w:t>联系人：</w:t>
      </w:r>
    </w:p>
    <w:p w14:paraId="7A7ABCBF">
      <w:pPr>
        <w:spacing w:line="409" w:lineRule="auto"/>
        <w:rPr>
          <w:rFonts w:ascii="Arial"/>
          <w:sz w:val="21"/>
        </w:rPr>
      </w:pPr>
    </w:p>
    <w:p w14:paraId="366F3C3B">
      <w:pPr>
        <w:pStyle w:val="2"/>
        <w:spacing w:before="79" w:line="221" w:lineRule="auto"/>
        <w:ind w:left="159"/>
      </w:pPr>
      <w:r>
        <w:rPr>
          <w:spacing w:val="-11"/>
        </w:rPr>
        <w:t>电话：</w:t>
      </w:r>
      <w:r>
        <w:rPr>
          <w:spacing w:val="4"/>
        </w:rPr>
        <w:t xml:space="preserve">                             </w:t>
      </w:r>
      <w:r>
        <w:rPr>
          <w:spacing w:val="-11"/>
        </w:rPr>
        <w:t>电话：</w:t>
      </w:r>
    </w:p>
    <w:p w14:paraId="0D7B97E7">
      <w:pPr>
        <w:spacing w:line="409" w:lineRule="auto"/>
        <w:rPr>
          <w:rFonts w:ascii="Arial"/>
          <w:sz w:val="21"/>
        </w:rPr>
      </w:pPr>
    </w:p>
    <w:p w14:paraId="1B7221AC">
      <w:pPr>
        <w:pStyle w:val="2"/>
        <w:spacing w:before="78" w:line="220" w:lineRule="auto"/>
        <w:ind w:left="132"/>
      </w:pPr>
      <w:r>
        <w:t>开户银行：</w:t>
      </w:r>
      <w:r>
        <w:rPr>
          <w:spacing w:val="3"/>
        </w:rPr>
        <w:t xml:space="preserve">                         </w:t>
      </w:r>
      <w:r>
        <w:t>开户银行：</w:t>
      </w:r>
    </w:p>
    <w:p w14:paraId="7D8BD3DB">
      <w:pPr>
        <w:spacing w:line="411" w:lineRule="auto"/>
        <w:rPr>
          <w:rFonts w:ascii="Arial"/>
          <w:sz w:val="21"/>
        </w:rPr>
      </w:pPr>
    </w:p>
    <w:p w14:paraId="0E4BBC25">
      <w:pPr>
        <w:pStyle w:val="2"/>
        <w:spacing w:before="78" w:line="220" w:lineRule="auto"/>
        <w:ind w:left="132"/>
      </w:pPr>
      <w:r>
        <w:t>银行账号：</w:t>
      </w:r>
      <w:r>
        <w:rPr>
          <w:spacing w:val="3"/>
        </w:rPr>
        <w:t xml:space="preserve">                         </w:t>
      </w:r>
      <w:r>
        <w:t>银行账号：</w:t>
      </w:r>
    </w:p>
    <w:p w14:paraId="30ED5C32">
      <w:pPr>
        <w:spacing w:line="296" w:lineRule="auto"/>
        <w:rPr>
          <w:rFonts w:ascii="Arial"/>
          <w:sz w:val="21"/>
        </w:rPr>
      </w:pPr>
    </w:p>
    <w:p w14:paraId="72F44087">
      <w:pPr>
        <w:spacing w:line="296" w:lineRule="auto"/>
        <w:rPr>
          <w:rFonts w:ascii="Arial"/>
          <w:sz w:val="21"/>
        </w:rPr>
      </w:pPr>
    </w:p>
    <w:p w14:paraId="53BF5A68">
      <w:pPr>
        <w:spacing w:line="297" w:lineRule="auto"/>
        <w:rPr>
          <w:rFonts w:ascii="Arial"/>
          <w:sz w:val="21"/>
        </w:rPr>
      </w:pPr>
    </w:p>
    <w:p w14:paraId="5A8BD310">
      <w:pPr>
        <w:spacing w:line="297" w:lineRule="auto"/>
        <w:rPr>
          <w:rFonts w:ascii="Arial"/>
          <w:sz w:val="21"/>
        </w:rPr>
      </w:pPr>
    </w:p>
    <w:p w14:paraId="2903B225">
      <w:pPr>
        <w:pStyle w:val="2"/>
        <w:spacing w:before="79" w:line="219" w:lineRule="auto"/>
        <w:ind w:left="131"/>
      </w:pPr>
      <w:r>
        <w:rPr>
          <w:spacing w:val="-3"/>
        </w:rPr>
        <w:t>签订日期：</w:t>
      </w:r>
      <w:r>
        <w:rPr>
          <w:spacing w:val="4"/>
        </w:rPr>
        <w:t xml:space="preserve">         </w:t>
      </w:r>
      <w:r>
        <w:rPr>
          <w:spacing w:val="-3"/>
        </w:rPr>
        <w:t>年</w:t>
      </w:r>
      <w:r>
        <w:rPr>
          <w:spacing w:val="12"/>
        </w:rPr>
        <w:t xml:space="preserve">   </w:t>
      </w:r>
      <w:r>
        <w:rPr>
          <w:spacing w:val="-3"/>
        </w:rPr>
        <w:t>月</w:t>
      </w:r>
      <w:r>
        <w:rPr>
          <w:spacing w:val="30"/>
        </w:rPr>
        <w:t xml:space="preserve">  </w:t>
      </w:r>
      <w:r>
        <w:rPr>
          <w:spacing w:val="-3"/>
        </w:rPr>
        <w:t>日</w:t>
      </w:r>
      <w:bookmarkStart w:id="0" w:name="_GoBack"/>
      <w:bookmarkEnd w:id="0"/>
    </w:p>
    <w:sectPr>
      <w:footerReference r:id="rId9" w:type="default"/>
      <w:pgSz w:w="11905" w:h="16839"/>
      <w:pgMar w:top="1431" w:right="1785" w:bottom="1156" w:left="1785" w:header="0" w:footer="99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60B9E">
    <w:pPr>
      <w:spacing w:line="176" w:lineRule="auto"/>
      <w:ind w:left="4082"/>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E1D1D">
    <w:pPr>
      <w:spacing w:line="176" w:lineRule="auto"/>
      <w:ind w:left="4440"/>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19C6C">
    <w:pPr>
      <w:spacing w:line="176" w:lineRule="auto"/>
      <w:ind w:left="4441"/>
      <w:rPr>
        <w:rFonts w:ascii="Times New Roman" w:hAnsi="Times New Roman" w:eastAsia="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A974B">
    <w:pPr>
      <w:spacing w:line="176" w:lineRule="auto"/>
      <w:ind w:left="4443"/>
      <w:rPr>
        <w:rFonts w:ascii="Times New Roman" w:hAnsi="Times New Roman" w:eastAsia="Times New Roman" w:cs="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D56C3">
    <w:pPr>
      <w:spacing w:line="176" w:lineRule="auto"/>
      <w:ind w:left="4082"/>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5681AA2"/>
    <w:rsid w:val="079E1751"/>
    <w:rsid w:val="098847D0"/>
    <w:rsid w:val="0B7B2B29"/>
    <w:rsid w:val="11501EBF"/>
    <w:rsid w:val="4FF84D7B"/>
    <w:rsid w:val="57672F12"/>
    <w:rsid w:val="57BE4AFC"/>
    <w:rsid w:val="58DF3E6C"/>
    <w:rsid w:val="60CE5DB0"/>
    <w:rsid w:val="7B0564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1354</Words>
  <Characters>1442</Characters>
  <TotalTime>0</TotalTime>
  <ScaleCrop>false</ScaleCrop>
  <LinksUpToDate>false</LinksUpToDate>
  <CharactersWithSpaces>2271</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2024-11-01T17:41:00Z</dcterms:created>
  <dc:creator>五块钱</dc:creator>
  <cp:lastModifiedBy>123</cp:lastModifiedBy>
  <dcterms:modified xsi:type="dcterms:W3CDTF">2026-01-16T01:34:22Z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2025-11-20T17:13:12Z</vt:filetime>
  </property>
  <property fmtid="{D5CDD505-2E9C-101B-9397-08002B2CF9AE}" pid="4" name="KSOTemplateDocerSaveRecord">
    <vt:lpwstr>eyJoZGlkIjoiY2ZjYzk5OTAzOTg5ZjNiOTNkMGY3NTQ5YzJiNTYxZjIiLCJ1c2VySWQiOiIxNDgzODgxNzAzIn0=</vt:lpwstr>
  </property>
  <property fmtid="{D5CDD505-2E9C-101B-9397-08002B2CF9AE}" pid="5" name="KSOProductBuildVer">
    <vt:lpwstr>2052-12.1.0.24034</vt:lpwstr>
  </property>
  <property fmtid="{D5CDD505-2E9C-101B-9397-08002B2CF9AE}" pid="6" name="ICV">
    <vt:lpwstr>13CEA5A0ACDD4B93BE8434241CA70146_12</vt:lpwstr>
  </property>
</Properties>
</file>