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3263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00" w:firstLineChars="71"/>
        <w:jc w:val="center"/>
        <w:textAlignment w:val="auto"/>
        <w:rPr>
          <w:rFonts w:hint="eastAsia"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节能环保、环境标志产品明细表</w:t>
      </w:r>
    </w:p>
    <w:p w14:paraId="201FF261">
      <w:pPr>
        <w:widowControl/>
        <w:wordWrap w:val="0"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eastAsia="zh-CN"/>
        </w:rPr>
        <w:t>项目</w:t>
      </w:r>
      <w:r>
        <w:rPr>
          <w:rFonts w:hint="eastAsia" w:ascii="宋体" w:hAnsi="宋体" w:cs="宋体"/>
          <w:sz w:val="24"/>
          <w:highlight w:val="none"/>
        </w:rPr>
        <w:t>名称</w:t>
      </w:r>
      <w:r>
        <w:rPr>
          <w:rFonts w:hint="eastAsia" w:ascii="宋体" w:hAnsi="宋体" w:cs="宋体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FFFFFF"/>
          <w:sz w:val="24"/>
          <w:highlight w:val="none"/>
          <w:u w:val="single"/>
          <w:lang w:val="en-US" w:eastAsia="zh-CN"/>
        </w:rPr>
        <w:t>.</w:t>
      </w:r>
      <w:bookmarkStart w:id="0" w:name="_GoBack"/>
      <w:bookmarkEnd w:id="0"/>
    </w:p>
    <w:p w14:paraId="057A28A3">
      <w:pPr>
        <w:pStyle w:val="2"/>
        <w:topLinePunct w:val="0"/>
        <w:bidi w:val="0"/>
        <w:spacing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eastAsia="zh-CN"/>
        </w:rPr>
        <w:t>项目</w:t>
      </w:r>
      <w:r>
        <w:rPr>
          <w:rFonts w:hint="eastAsia" w:ascii="宋体" w:hAnsi="宋体" w:cs="宋体"/>
          <w:sz w:val="24"/>
          <w:highlight w:val="none"/>
        </w:rPr>
        <w:t>编号：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cs="宋体"/>
          <w:color w:val="FFFFFF"/>
          <w:sz w:val="24"/>
          <w:highlight w:val="none"/>
          <w:u w:val="single"/>
          <w:lang w:val="en-US" w:eastAsia="zh-CN"/>
        </w:rPr>
        <w:t>.</w:t>
      </w:r>
    </w:p>
    <w:tbl>
      <w:tblPr>
        <w:tblStyle w:val="5"/>
        <w:tblW w:w="1341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525"/>
        <w:gridCol w:w="1525"/>
        <w:gridCol w:w="1525"/>
        <w:gridCol w:w="1052"/>
        <w:gridCol w:w="2079"/>
        <w:gridCol w:w="1150"/>
        <w:gridCol w:w="1434"/>
        <w:gridCol w:w="1596"/>
      </w:tblGrid>
      <w:tr w14:paraId="430509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7A63B4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E12C9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产品</w:t>
            </w:r>
          </w:p>
          <w:p w14:paraId="0A5D846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EB18D0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制造</w:t>
            </w:r>
          </w:p>
          <w:p w14:paraId="3BBC30D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厂家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3B802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  <w:lang w:eastAsia="zh-CN"/>
              </w:rPr>
              <w:t>品牌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  <w:lang w:val="en-US" w:eastAsia="zh-CN"/>
              </w:rPr>
              <w:t>/</w:t>
            </w:r>
          </w:p>
          <w:p w14:paraId="22F8319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规格型号</w:t>
            </w:r>
          </w:p>
        </w:tc>
        <w:tc>
          <w:tcPr>
            <w:tcW w:w="10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756345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类别</w:t>
            </w:r>
          </w:p>
        </w:tc>
        <w:tc>
          <w:tcPr>
            <w:tcW w:w="20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F43D74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认证证书</w:t>
            </w:r>
          </w:p>
          <w:p w14:paraId="36A0064E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编号</w:t>
            </w:r>
          </w:p>
        </w:tc>
        <w:tc>
          <w:tcPr>
            <w:tcW w:w="11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5889E5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4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551C1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单价</w:t>
            </w:r>
          </w:p>
          <w:p w14:paraId="2ABE1A7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1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FEDF8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总价</w:t>
            </w:r>
          </w:p>
          <w:p w14:paraId="29B98D9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（元）</w:t>
            </w:r>
          </w:p>
        </w:tc>
      </w:tr>
      <w:tr w14:paraId="55AA6C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C54B2E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619085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7AF5DF7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572068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36DC9C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0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0604B5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860B8C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0A66F9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02E3CA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</w:tr>
      <w:tr w14:paraId="0C6F1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1F11BF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6CFCB1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500AD4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42E94D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A3C03F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0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FD7E7A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629E48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D66641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E29F57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</w:tr>
      <w:tr w14:paraId="2F6B8D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E93FE2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73C9D0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2255855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CCC959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2A8DC0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0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BFF2D6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17DD45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08804A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B1E7A5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</w:tr>
      <w:tr w14:paraId="3DEC01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0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C9A5F95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合计（元）</w:t>
            </w:r>
          </w:p>
        </w:tc>
        <w:tc>
          <w:tcPr>
            <w:tcW w:w="10361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FC515E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</w:p>
        </w:tc>
      </w:tr>
    </w:tbl>
    <w:p w14:paraId="1AD26F18">
      <w:pPr>
        <w:pStyle w:val="7"/>
        <w:spacing w:line="520" w:lineRule="exact"/>
        <w:ind w:firstLine="410" w:firstLineChars="171"/>
        <w:rPr>
          <w:rFonts w:hint="eastAsia" w:ascii="宋体" w:hAnsi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zh-CN"/>
        </w:rPr>
        <w:t>注：如投标产品为节能环保、环境标志产品，须按格式逐项填写，并附相关证明，否则评审时不予计分，没有请填“无”。</w:t>
      </w:r>
    </w:p>
    <w:p w14:paraId="5E283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-161" w:firstLine="5520" w:firstLineChars="2300"/>
        <w:textAlignment w:val="auto"/>
        <w:rPr>
          <w:rFonts w:hint="eastAsia" w:ascii="宋体" w:hAnsi="宋体" w:cs="仿宋"/>
          <w:sz w:val="28"/>
          <w:szCs w:val="28"/>
          <w:highlight w:val="none"/>
        </w:rPr>
      </w:pPr>
      <w:r>
        <w:rPr>
          <w:rFonts w:hint="eastAsia" w:ascii="宋体" w:hAnsi="宋体" w:cs="仿宋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cs="仿宋"/>
          <w:sz w:val="24"/>
          <w:highlight w:val="none"/>
          <w:lang w:eastAsia="zh-CN"/>
        </w:rPr>
        <w:t>全称</w:t>
      </w:r>
      <w:r>
        <w:rPr>
          <w:rFonts w:hint="eastAsia" w:ascii="宋体" w:hAnsi="宋体" w:cs="仿宋"/>
          <w:sz w:val="24"/>
          <w:highlight w:val="none"/>
        </w:rPr>
        <w:t>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仿宋"/>
          <w:sz w:val="24"/>
          <w:highlight w:val="none"/>
          <w:u w:val="none"/>
        </w:rPr>
        <w:t>（</w:t>
      </w:r>
      <w:r>
        <w:rPr>
          <w:rFonts w:hint="eastAsia" w:ascii="宋体" w:hAnsi="宋体" w:cs="仿宋"/>
          <w:sz w:val="24"/>
          <w:highlight w:val="none"/>
          <w:u w:val="none"/>
          <w:lang w:val="en-US" w:eastAsia="zh-CN"/>
        </w:rPr>
        <w:t>公</w:t>
      </w:r>
      <w:r>
        <w:rPr>
          <w:rFonts w:hint="eastAsia" w:ascii="宋体" w:hAnsi="宋体" w:cs="仿宋"/>
          <w:sz w:val="24"/>
          <w:highlight w:val="none"/>
          <w:u w:val="none"/>
        </w:rPr>
        <w:t>章</w:t>
      </w:r>
      <w:r>
        <w:rPr>
          <w:rFonts w:hint="eastAsia" w:ascii="宋体" w:hAnsi="宋体" w:cs="仿宋"/>
          <w:sz w:val="24"/>
          <w:highlight w:val="none"/>
          <w:u w:val="none"/>
          <w:lang w:eastAsia="zh-CN"/>
        </w:rPr>
        <w:t>）</w:t>
      </w:r>
    </w:p>
    <w:p w14:paraId="54BF9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840" w:firstLineChars="300"/>
        <w:textAlignment w:val="auto"/>
        <w:rPr>
          <w:rFonts w:hint="eastAsia"/>
          <w:highlight w:val="none"/>
        </w:rPr>
      </w:pPr>
      <w:r>
        <w:rPr>
          <w:rFonts w:hint="eastAsia" w:ascii="宋体" w:hAnsi="宋体" w:cs="仿宋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仿宋"/>
          <w:sz w:val="28"/>
          <w:szCs w:val="28"/>
          <w:highlight w:val="none"/>
          <w:lang w:val="en-US" w:eastAsia="zh-CN"/>
        </w:rPr>
        <w:t xml:space="preserve">      </w:t>
      </w:r>
      <w:r>
        <w:rPr>
          <w:rFonts w:hint="eastAsia" w:ascii="宋体" w:hAnsi="宋体" w:cs="仿宋"/>
          <w:sz w:val="28"/>
          <w:szCs w:val="28"/>
          <w:highlight w:val="non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kern w:val="1"/>
          <w:sz w:val="24"/>
          <w:szCs w:val="36"/>
          <w:highlight w:val="none"/>
        </w:rPr>
        <w:t>法定代表人或</w:t>
      </w:r>
      <w:r>
        <w:rPr>
          <w:rFonts w:hint="eastAsia" w:hAnsi="宋体" w:cs="宋体"/>
          <w:kern w:val="2"/>
          <w:sz w:val="24"/>
          <w:szCs w:val="24"/>
          <w:highlight w:val="none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eastAsia="宋体" w:cs="宋体"/>
          <w:i/>
          <w:iCs/>
          <w:kern w:val="1"/>
          <w:sz w:val="24"/>
          <w:szCs w:val="36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i/>
          <w:iCs/>
          <w:kern w:val="1"/>
          <w:sz w:val="24"/>
          <w:szCs w:val="36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/>
          <w:iCs/>
          <w:kern w:val="1"/>
          <w:sz w:val="24"/>
          <w:szCs w:val="36"/>
          <w:highlight w:val="none"/>
          <w:u w:val="single"/>
        </w:rPr>
        <w:t xml:space="preserve"> </w:t>
      </w:r>
      <w:r>
        <w:rPr>
          <w:rFonts w:hint="eastAsia" w:ascii="宋体" w:hAnsi="宋体" w:cs="宋体"/>
          <w:i/>
          <w:iCs/>
          <w:kern w:val="1"/>
          <w:sz w:val="24"/>
          <w:szCs w:val="36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/>
          <w:iCs/>
          <w:kern w:val="1"/>
          <w:sz w:val="24"/>
          <w:szCs w:val="36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1"/>
          <w:sz w:val="24"/>
          <w:highlight w:val="none"/>
          <w:u w:val="none"/>
        </w:rPr>
        <w:t>（签字或盖章）</w:t>
      </w:r>
    </w:p>
    <w:p w14:paraId="061AD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textAlignment w:val="auto"/>
      </w:pPr>
      <w:r>
        <w:rPr>
          <w:rFonts w:hint="eastAsia" w:ascii="宋体" w:hAnsi="宋体" w:cs="仿宋"/>
          <w:sz w:val="24"/>
          <w:highlight w:val="none"/>
        </w:rPr>
        <w:t xml:space="preserve">               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 xml:space="preserve">                              </w:t>
      </w:r>
      <w:r>
        <w:rPr>
          <w:rFonts w:hint="eastAsia" w:ascii="宋体" w:hAnsi="宋体" w:cs="仿宋"/>
          <w:sz w:val="24"/>
          <w:highlight w:val="none"/>
        </w:rPr>
        <w:t xml:space="preserve"> 日      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BF0394"/>
    <w:rsid w:val="14D02BF1"/>
    <w:rsid w:val="25643BBA"/>
    <w:rsid w:val="36CA3A99"/>
    <w:rsid w:val="3CE84C78"/>
    <w:rsid w:val="59974E99"/>
    <w:rsid w:val="62D66B7D"/>
    <w:rsid w:val="756E1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1"/>
    <w:pPr>
      <w:ind w:left="1275"/>
    </w:pPr>
    <w:rPr>
      <w:rFonts w:ascii="Calibri" w:hAnsi="Calibri" w:eastAsia="宋体" w:cs="Times New Roman"/>
      <w:sz w:val="21"/>
      <w:szCs w:val="21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customStyle="1" w:styleId="7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2026-04-20T02:29:47Z</dcterms:created>
  <dc:creator>admin</dc:creator>
  <cp:lastModifiedBy>念念</cp:lastModifiedBy>
  <dcterms:modified xsi:type="dcterms:W3CDTF">2026-04-20T02:30:58Z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eyJoZGlkIjoiMThiNTMzNmIyZTUyN2Y4MjM3Yjk2ODcwYjk1ZmI1NjciLCJ1c2VySWQiOiIzNDczMDgyMjIifQ==</vt:lpwstr>
  </property>
  <property fmtid="{D5CDD505-2E9C-101B-9397-08002B2CF9AE}" pid="4" name="ICV">
    <vt:lpwstr>5478E9B97CF144D18AA7C87344F24556_12</vt:lpwstr>
  </property>
</Properties>
</file>